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fbc57d4404f7c" w:history="1">
              <w:r>
                <w:rPr>
                  <w:rStyle w:val="Hyperlink"/>
                </w:rPr>
                <w:t>2006-2007年中国开发区汽车电子产业吸引力研究年度报告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fbc57d4404f7c" w:history="1">
              <w:r>
                <w:rPr>
                  <w:rStyle w:val="Hyperlink"/>
                </w:rPr>
                <w:t>2006-2007年中国开发区汽车电子产业吸引力研究年度报告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fbc57d4404f7c" w:history="1">
                <w:r>
                  <w:rPr>
                    <w:rStyle w:val="Hyperlink"/>
                  </w:rPr>
                  <w:t>https://www.20087.com/2007-03/R_2006_2007kaifaquqichedianzichanyexiyBaoGao.html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汽车产业高速发展。2005年汽车产量已经超过600万部。中国已经成为全球第四大汽车生产基地。汽车工业成为我国国民经济的重要支柱。汽车产业的高速发展带动了汽车电子产业的迅速崛起。对主要汽车电子厂商的跟踪，2005年中国全年汽车电子市场销售额已达到624.3亿元，销售额增长率达到了36.3%。未来五年内，中国汽车电子市场将持续保持快速的增长趋势，市场规模年均复合增长率在25%左右，预计到2010年，中国汽车电子市场规模将达到近2000亿元。</w:t>
      </w:r>
      <w:r>
        <w:rPr>
          <w:rFonts w:hint="eastAsia"/>
        </w:rPr>
        <w:br/>
      </w:r>
      <w:r>
        <w:rPr>
          <w:rFonts w:hint="eastAsia"/>
        </w:rPr>
        <w:t>　　集群竞争已经成为汽车电子产业的趋势，集群优势将对产业发挥越来越大的集聚效应。那么，各开发区在汽车电子产业上的发展状况究竟如何规模多大技术水平如何当地政府在吸引投资方面有哪些有利的政策各开发区发展汽车电子的前景如何可能会遇到哪些困难这是任何一个正欲进入或已经进入汽车电子产业的企业所要考虑的问题。</w:t>
      </w:r>
      <w:r>
        <w:rPr>
          <w:rFonts w:hint="eastAsia"/>
        </w:rPr>
        <w:br/>
      </w:r>
      <w:r>
        <w:rPr>
          <w:rFonts w:hint="eastAsia"/>
        </w:rPr>
        <w:t>　　为了更好地揭示开发区汽车电子产业吸引力，我们开发了科学的评估模型，从产业环境、产业集群等各个角度对开发区汽车电子吸引力做出评估，不但说明吸引力的现状，更反映未来吸引力大小的变化趋势。本报告将帮助投资者、汽车电子产业链上的各类企业、整机企业更好地把握各开发区在汽车电子产业发展上的状况，从而做出科学的投资和业务发展决策。报告框架主要结论重要发现</w:t>
      </w:r>
      <w:r>
        <w:rPr>
          <w:rFonts w:hint="eastAsia"/>
        </w:rPr>
        <w:br/>
      </w:r>
      <w:r>
        <w:rPr>
          <w:rFonts w:hint="eastAsia"/>
        </w:rPr>
        <w:t>　　一、2006年全球汽车电子产业发展概况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二、2006年中国开发区汽车电子产业发展概况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（三） 发展特点</w:t>
      </w:r>
      <w:r>
        <w:rPr>
          <w:rFonts w:hint="eastAsia"/>
        </w:rPr>
        <w:br/>
      </w:r>
      <w:r>
        <w:rPr>
          <w:rFonts w:hint="eastAsia"/>
        </w:rPr>
        <w:t>　　三、2006年中国开发区汽车电子产业布局分析</w:t>
      </w:r>
      <w:r>
        <w:rPr>
          <w:rFonts w:hint="eastAsia"/>
        </w:rPr>
        <w:br/>
      </w:r>
      <w:r>
        <w:rPr>
          <w:rFonts w:hint="eastAsia"/>
        </w:rPr>
        <w:t>　　（一） 产业区域布局现状</w:t>
      </w:r>
      <w:r>
        <w:rPr>
          <w:rFonts w:hint="eastAsia"/>
        </w:rPr>
        <w:br/>
      </w:r>
      <w:r>
        <w:rPr>
          <w:rFonts w:hint="eastAsia"/>
        </w:rPr>
        <w:t>　　（二） 产业区域布局特点</w:t>
      </w:r>
      <w:r>
        <w:rPr>
          <w:rFonts w:hint="eastAsia"/>
        </w:rPr>
        <w:br/>
      </w:r>
      <w:r>
        <w:rPr>
          <w:rFonts w:hint="eastAsia"/>
        </w:rPr>
        <w:t>　　（三） 产业区域布局发展趋势</w:t>
      </w:r>
      <w:r>
        <w:rPr>
          <w:rFonts w:hint="eastAsia"/>
        </w:rPr>
        <w:br/>
      </w:r>
      <w:r>
        <w:rPr>
          <w:rFonts w:hint="eastAsia"/>
        </w:rPr>
        <w:t>　　四、2006年中国开发区汽车电子产业吸引力分析</w:t>
      </w:r>
      <w:r>
        <w:rPr>
          <w:rFonts w:hint="eastAsia"/>
        </w:rPr>
        <w:br/>
      </w:r>
      <w:r>
        <w:rPr>
          <w:rFonts w:hint="eastAsia"/>
        </w:rPr>
        <w:t>　　（一） 开发区吸引力关键要素</w:t>
      </w:r>
      <w:r>
        <w:rPr>
          <w:rFonts w:hint="eastAsia"/>
        </w:rPr>
        <w:br/>
      </w:r>
      <w:r>
        <w:rPr>
          <w:rFonts w:hint="eastAsia"/>
        </w:rPr>
        <w:t>　　（二） 主力开发区战略</w:t>
      </w:r>
      <w:r>
        <w:rPr>
          <w:rFonts w:hint="eastAsia"/>
        </w:rPr>
        <w:br/>
      </w:r>
      <w:r>
        <w:rPr>
          <w:rFonts w:hint="eastAsia"/>
        </w:rPr>
        <w:t>　　五、2007-2009年中国开发区汽车电子产业吸引力要素发展趋势分析</w:t>
      </w:r>
      <w:r>
        <w:rPr>
          <w:rFonts w:hint="eastAsia"/>
        </w:rPr>
        <w:br/>
      </w:r>
      <w:r>
        <w:rPr>
          <w:rFonts w:hint="eastAsia"/>
        </w:rPr>
        <w:t>　　（一） 成长动因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发展趋势</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六、2007-2009年中国开发区汽车电子产业吸引力评估</w:t>
      </w:r>
      <w:r>
        <w:rPr>
          <w:rFonts w:hint="eastAsia"/>
        </w:rPr>
        <w:br/>
      </w:r>
      <w:r>
        <w:rPr>
          <w:rFonts w:hint="eastAsia"/>
        </w:rPr>
        <w:t>　　（一） 指标体系</w:t>
      </w:r>
      <w:r>
        <w:rPr>
          <w:rFonts w:hint="eastAsia"/>
        </w:rPr>
        <w:br/>
      </w:r>
      <w:r>
        <w:rPr>
          <w:rFonts w:hint="eastAsia"/>
        </w:rPr>
        <w:t>　　（二） 吸引力评估七、建议</w:t>
      </w:r>
      <w:r>
        <w:rPr>
          <w:rFonts w:hint="eastAsia"/>
        </w:rPr>
        <w:br/>
      </w:r>
      <w:r>
        <w:rPr>
          <w:rFonts w:hint="eastAsia"/>
        </w:rPr>
        <w:t>　　（一） 策略建议</w:t>
      </w:r>
      <w:r>
        <w:rPr>
          <w:rFonts w:hint="eastAsia"/>
        </w:rPr>
        <w:br/>
      </w:r>
      <w:r>
        <w:rPr>
          <w:rFonts w:hint="eastAsia"/>
        </w:rPr>
        <w:t>　　（二） 投资建议表</w:t>
      </w:r>
      <w:r>
        <w:rPr>
          <w:rFonts w:hint="eastAsia"/>
        </w:rPr>
        <w:br/>
      </w:r>
      <w:r>
        <w:rPr>
          <w:rFonts w:hint="eastAsia"/>
        </w:rPr>
        <w:t>　　2005-2006年中国开发区集成电路产业市场规模</w:t>
      </w:r>
      <w:r>
        <w:rPr>
          <w:rFonts w:hint="eastAsia"/>
        </w:rPr>
        <w:br/>
      </w:r>
      <w:r>
        <w:rPr>
          <w:rFonts w:hint="eastAsia"/>
        </w:rPr>
        <w:t>　　2006年中国开发区集成电路产业园地域分布2006年中国开发区集成电路产业园经济总量</w:t>
      </w:r>
      <w:r>
        <w:rPr>
          <w:rFonts w:hint="eastAsia"/>
        </w:rPr>
        <w:br/>
      </w:r>
      <w:r>
        <w:rPr>
          <w:rFonts w:hint="eastAsia"/>
        </w:rPr>
        <w:t>　　图目录</w:t>
      </w:r>
      <w:r>
        <w:rPr>
          <w:rFonts w:hint="eastAsia"/>
        </w:rPr>
        <w:br/>
      </w:r>
      <w:r>
        <w:rPr>
          <w:rFonts w:hint="eastAsia"/>
        </w:rPr>
        <w:t>　　2006-2007年全球开发区集成电路产业市场规模2006-2007年中国开发区集成电路产业发展</w:t>
      </w:r>
      <w:r>
        <w:rPr>
          <w:rFonts w:hint="eastAsia"/>
        </w:rPr>
        <w:br/>
      </w:r>
      <w:r>
        <w:rPr>
          <w:rFonts w:hint="eastAsia"/>
        </w:rPr>
        <w:t>　　2006-2007年中国开发区集成电路产业园吸引力发展趋势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fbc57d4404f7c" w:history="1">
        <w:r>
          <w:rPr>
            <w:rStyle w:val="Hyperlink"/>
          </w:rPr>
          <w:t>2006-2007年中国开发区汽车电子产业吸引力研究年度报告</w:t>
        </w:r>
      </w:hyperlink>
      <w:r>
        <w:rPr>
          <w:color w:val="C00000"/>
        </w:rPr>
        <w:t>》，报告编号：</w:t>
      </w:r>
      <w:r>
        <w:rPr>
          <w:rFonts w:hint="eastAsia"/>
          <w:color w:val="C00000"/>
        </w:rPr>
        <w:t>0257938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fbc57d4404f7c" w:history="1">
        <w:r>
          <w:rPr>
            <w:rStyle w:val="Hyperlink"/>
          </w:rPr>
          <w:t>https://www.20087.com/2007-03/R_2006_2007kaifaquqichedianzichanyexiyBaoGao.html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d2005563d44ea" w:history="1">
      <w:r>
        <w:rPr>
          <w:rStyle w:val="Hyperlink"/>
        </w:rPr>
        <w:t>2006-2007年中国开发区汽车电子产业吸引力研究年度报告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7kaifaquqichedianzichanyexiyBaoGao.html" TargetMode="External" Id="R770fbc57d4404f7c" /></Relationships>
</file>

<file path=word/_rels/header2.xml.rels>&#65279;<?xml version="1.0" encoding="utf-8"?><Relationships xmlns="http://schemas.openxmlformats.org/package/2006/relationships"><Relationship Type="http://schemas.openxmlformats.org/officeDocument/2006/relationships/hyperlink" Target="https://www.20087.com/2007-03/R_2006_2007kaifaquqichedianzichanyexiyBaoGao.html" TargetMode="External" Id="R1c2d2005563d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2007-03-22T05:56:00Z</dcterms:created>
  <dcterms:modified xsi:type="dcterms:W3CDTF">2007-03-22T06:56:00Z</dcterms:modified>
  <dc:subject>2006-2007年中国开发区汽车电子产业吸引力研究年度报告</dc:subject>
  <dc:title>2006-2007年中国开发区汽车电子产业吸引力研究年度报告</dc:title>
  <cp:keywords>2006-2007年中国开发区汽车电子产业吸引力研究年度报告</cp:keywords>
  <dc:description>2006-2007年中国开发区汽车电子产业吸引力研究年度报告</dc:description>
</cp:coreProperties>
</file>