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e44cc60ec4256" w:history="1">
              <w:r>
                <w:rPr>
                  <w:rStyle w:val="Hyperlink"/>
                </w:rPr>
                <w:t>2007年中国船板用钢市场研究与发展预测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e44cc60ec4256" w:history="1">
              <w:r>
                <w:rPr>
                  <w:rStyle w:val="Hyperlink"/>
                </w:rPr>
                <w:t>2007年中国船板用钢市场研究与发展预测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e44cc60ec4256" w:history="1">
                <w:r>
                  <w:rPr>
                    <w:rStyle w:val="Hyperlink"/>
                  </w:rPr>
                  <w:t>https://www.20087.com/2007-03/R_2007chuanbanyonggangshichangyanjiuyuBaoGao.html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板用钢是一种用于船舶建造的重要材料，因其具有高强度和良好的焊接性能而受到市场的重视。近年来，随着材料科学和冶金技术的发展，船板用钢的技术也在不断进步。目前，船板用钢正朝着高性能、高可靠性和多功能化方向发展。通过优化合金成分和热处理工艺，提高了船板用钢的强度和韧性，使其在各种船舶应用中都能提供可靠的性能。同时，为了适应不同应用场景的需求，船板用钢的功能也在不断拓展，如开发具有更好的耐腐蚀性、更高的抗疲劳性等特点的新产品。此外，随着对船舶质量和安全性的要求不断提高，船板用钢的设计和生产也在向更高标准的方向转型，确保产品的安全性和有效性。</w:t>
      </w:r>
      <w:r>
        <w:rPr>
          <w:rFonts w:hint="eastAsia"/>
        </w:rPr>
        <w:br/>
      </w:r>
      <w:r>
        <w:rPr>
          <w:rFonts w:hint="eastAsia"/>
        </w:rPr>
        <w:t>　　未来，船板用钢的发展前景看好：一是材料创新推动性能提升，通过开发新型合金材料和技术，提高船板用钢的可靠性和使用寿命；二是设计美学与功能性并重，不仅注重材料设计，还强调使用便捷性和安全性；三是安全要求提高，采用高标准的安全设计和测试，减少安全隐患；四是定制化服务增加，根据市场需求提供个性化解决方案，满足多样化的使用需求；五是应用领域拓展，随着新技术的发展，船板用钢将被更多地用于制备高性能的船舶材料。</w:t>
      </w:r>
      <w:r>
        <w:rPr>
          <w:rFonts w:hint="eastAsia"/>
        </w:rPr>
        <w:br/>
      </w:r>
      <w:r>
        <w:rPr>
          <w:rFonts w:hint="eastAsia"/>
        </w:rPr>
        <w:t>　　造船业包括船用设备配套以至海洋开发装备业是钢材消费大户，按照全球年造船6000万载重吨计算，其钢材消耗量约在1500万吨，占全球钢产量以100000万吨计的1.5％。我国2005年造船行业所需的钢材约400万-500万吨，其中船用钢板达到80％-90％。如造30万吨的超大型油船，一艘船就需钢材7万吨，其中板材5万-6万吨。与此同时，船之外的用钢量，如用于造船企业、船坞等基础建设以及船上设施等，也需要大量的钢材。</w:t>
      </w:r>
      <w:r>
        <w:rPr>
          <w:rFonts w:hint="eastAsia"/>
        </w:rPr>
        <w:br/>
      </w:r>
      <w:r>
        <w:rPr>
          <w:rFonts w:hint="eastAsia"/>
        </w:rPr>
        <w:t>　　与之相对应的，2005年我国钢铁企业的船板生产能力为450万吨，产品品种也由20世纪80年代的10 种左右发展到目前的几十种。从船用钢材的品种、数量来看，目前国产钢材基本可满足国内造船业的需求，但与国外的产品相比，以及从未来船舶向大型化方向发展趋势来看，国产船用钢板仍有一定差距。</w:t>
      </w:r>
      <w:r>
        <w:rPr>
          <w:rFonts w:hint="eastAsia"/>
        </w:rPr>
        <w:br/>
      </w:r>
      <w:r>
        <w:rPr>
          <w:rFonts w:hint="eastAsia"/>
        </w:rPr>
        <w:t>　　中国造船业发展很快，在2005年全球造船市场份额中，占18.11%，按完工量已超过日本，这是一个非常重要的转折。“十一五”期间，在我国船用钢材需求中，预计造船占66%，修船占12%，海洋工程制造占2%，船舶分段制造占20%。2006年造船用钢超过600万吨，2010年我国造船工业用钢预计达到1035万吨。其中，造船板需求将达到882万吨，板带钢占造船用钢的85%。</w:t>
      </w:r>
      <w:r>
        <w:rPr>
          <w:rFonts w:hint="eastAsia"/>
        </w:rPr>
        <w:br/>
      </w:r>
      <w:r>
        <w:rPr>
          <w:rFonts w:hint="eastAsia"/>
        </w:rPr>
        <w:t>　　《</w:t>
      </w:r>
      <w:hyperlink r:id="R89ce44cc60ec4256" w:history="1">
        <w:r>
          <w:rPr>
            <w:rStyle w:val="Hyperlink"/>
          </w:rPr>
          <w:t>2007年中国船板用钢市场研究与发展预测</w:t>
        </w:r>
      </w:hyperlink>
      <w:r>
        <w:rPr>
          <w:rFonts w:hint="eastAsia"/>
        </w:rPr>
        <w:t>》是在中心“十一五”钢铁研究组课题研究成果基础上，采用最新数据，结合我们对企业进行战略分析的基础上撰写而成。报告从2007年船板用钢市场发展环境分析、2007年船板用钢市场格局分析、2007年船板用钢投资机会和投资风险分析四大部分，对整个船板用钢行业的运行现状、发展趋势等进行详细的论述，为企业把握整个市场发展趋势以及提出基于趋势上可能竞争战略选择。</w:t>
      </w:r>
      <w:r>
        <w:rPr>
          <w:rFonts w:hint="eastAsia"/>
        </w:rPr>
        <w:br/>
      </w:r>
      <w:r>
        <w:rPr>
          <w:rFonts w:hint="eastAsia"/>
        </w:rPr>
        <w:t>　　本研究报告依据中国钢铁工业协会、船舶工业协会、国家信息中心、国务院研究发展中心和国家统计局等权威渠道数据，同时采用中心大量产业数据库以及我们对船板用钢行业所进行的大量市场调查资料，综合运用定量和定性的分析方法对中国船板用钢行业的投资发展趋势给予了细致和审慎的预测论证。在报告的成稿过程中得到了业内专家、领导耐心地指导建议，在此一并表示感谢。</w:t>
      </w:r>
      <w:r>
        <w:rPr>
          <w:rFonts w:hint="eastAsia"/>
        </w:rPr>
        <w:br/>
      </w:r>
      <w:r>
        <w:rPr>
          <w:rFonts w:hint="eastAsia"/>
        </w:rPr>
        <w:t>　　《</w:t>
      </w:r>
      <w:hyperlink r:id="R89ce44cc60ec4256" w:history="1">
        <w:r>
          <w:rPr>
            <w:rStyle w:val="Hyperlink"/>
          </w:rPr>
          <w:t>2007年中国船板用钢市场研究与发展预测</w:t>
        </w:r>
      </w:hyperlink>
      <w:r>
        <w:rPr>
          <w:rFonts w:hint="eastAsia"/>
        </w:rPr>
        <w:t>》主要面向于船板用钢生产企业以及打算进入的产业投资资本，同时对于产业研究规律、产业政策制定和欲进入的金融投资集团具有重要的参考价值。</w:t>
      </w:r>
      <w:r>
        <w:rPr>
          <w:rFonts w:hint="eastAsia"/>
        </w:rPr>
        <w:br/>
      </w:r>
      <w:r>
        <w:rPr>
          <w:rFonts w:hint="eastAsia"/>
        </w:rPr>
        <w:br/>
      </w:r>
      <w:r>
        <w:rPr>
          <w:rFonts w:hint="eastAsia"/>
        </w:rPr>
        <w:t>第一部分 2007年船板用钢市场发展环境分析</w:t>
      </w:r>
      <w:r>
        <w:rPr>
          <w:rFonts w:hint="eastAsia"/>
        </w:rPr>
        <w:br/>
      </w:r>
      <w:r>
        <w:rPr>
          <w:rFonts w:hint="eastAsia"/>
        </w:rPr>
        <w:t>第一章 2007年船板用钢业发展综述</w:t>
      </w:r>
      <w:r>
        <w:rPr>
          <w:rFonts w:hint="eastAsia"/>
        </w:rPr>
        <w:br/>
      </w:r>
      <w:r>
        <w:rPr>
          <w:rFonts w:hint="eastAsia"/>
        </w:rPr>
        <w:t>　　第一节 船板用钢定义及分类</w:t>
      </w:r>
      <w:r>
        <w:rPr>
          <w:rFonts w:hint="eastAsia"/>
        </w:rPr>
        <w:br/>
      </w:r>
      <w:r>
        <w:rPr>
          <w:rFonts w:hint="eastAsia"/>
        </w:rPr>
        <w:t>　　第二节 船板用钢业特点分析</w:t>
      </w:r>
      <w:r>
        <w:rPr>
          <w:rFonts w:hint="eastAsia"/>
        </w:rPr>
        <w:br/>
      </w:r>
      <w:r>
        <w:rPr>
          <w:rFonts w:hint="eastAsia"/>
        </w:rPr>
        <w:t>　　第三节 2006年船板用钢业发展概况</w:t>
      </w:r>
      <w:r>
        <w:rPr>
          <w:rFonts w:hint="eastAsia"/>
        </w:rPr>
        <w:br/>
      </w:r>
      <w:r>
        <w:rPr>
          <w:rFonts w:hint="eastAsia"/>
        </w:rPr>
        <w:br/>
      </w:r>
      <w:r>
        <w:rPr>
          <w:rFonts w:hint="eastAsia"/>
        </w:rPr>
        <w:t>第二章 2007年船板用钢行业发展环境分析</w:t>
      </w:r>
      <w:r>
        <w:rPr>
          <w:rFonts w:hint="eastAsia"/>
        </w:rPr>
        <w:br/>
      </w:r>
      <w:r>
        <w:rPr>
          <w:rFonts w:hint="eastAsia"/>
        </w:rPr>
        <w:t>　　第一节 2006年宏观经济对钢市的影响</w:t>
      </w:r>
      <w:r>
        <w:rPr>
          <w:rFonts w:hint="eastAsia"/>
        </w:rPr>
        <w:br/>
      </w:r>
      <w:r>
        <w:rPr>
          <w:rFonts w:hint="eastAsia"/>
        </w:rPr>
        <w:t>　　第二节 国家对钢铁行业的宏观调控</w:t>
      </w:r>
      <w:r>
        <w:rPr>
          <w:rFonts w:hint="eastAsia"/>
        </w:rPr>
        <w:br/>
      </w:r>
      <w:r>
        <w:rPr>
          <w:rFonts w:hint="eastAsia"/>
        </w:rPr>
        <w:t>　　　　一、我国抬高钢铁市场准入门槛</w:t>
      </w:r>
      <w:r>
        <w:rPr>
          <w:rFonts w:hint="eastAsia"/>
        </w:rPr>
        <w:br/>
      </w:r>
      <w:r>
        <w:rPr>
          <w:rFonts w:hint="eastAsia"/>
        </w:rPr>
        <w:t>　　　　二、我国钢铁行业外贸政策将作重大调整</w:t>
      </w:r>
      <w:r>
        <w:rPr>
          <w:rFonts w:hint="eastAsia"/>
        </w:rPr>
        <w:br/>
      </w:r>
      <w:r>
        <w:rPr>
          <w:rFonts w:hint="eastAsia"/>
        </w:rPr>
        <w:t>　　　　三、《国务院关于加快振兴装备制造业的若干意见》对钢铁业影响分析</w:t>
      </w:r>
      <w:r>
        <w:rPr>
          <w:rFonts w:hint="eastAsia"/>
        </w:rPr>
        <w:br/>
      </w:r>
      <w:r>
        <w:rPr>
          <w:rFonts w:hint="eastAsia"/>
        </w:rPr>
        <w:t>　　第三节 新的钢铁产业政策展望</w:t>
      </w:r>
      <w:r>
        <w:rPr>
          <w:rFonts w:hint="eastAsia"/>
        </w:rPr>
        <w:br/>
      </w:r>
      <w:r>
        <w:rPr>
          <w:rFonts w:hint="eastAsia"/>
        </w:rPr>
        <w:t>　　第四节 钢铁行业重点发展领域和结构调整方向分析</w:t>
      </w:r>
      <w:r>
        <w:rPr>
          <w:rFonts w:hint="eastAsia"/>
        </w:rPr>
        <w:br/>
      </w:r>
      <w:r>
        <w:rPr>
          <w:rFonts w:hint="eastAsia"/>
        </w:rPr>
        <w:br/>
      </w:r>
      <w:r>
        <w:rPr>
          <w:rFonts w:hint="eastAsia"/>
        </w:rPr>
        <w:t>第三章 2007年中国造船业发展态势分析</w:t>
      </w:r>
      <w:r>
        <w:rPr>
          <w:rFonts w:hint="eastAsia"/>
        </w:rPr>
        <w:br/>
      </w:r>
      <w:r>
        <w:rPr>
          <w:rFonts w:hint="eastAsia"/>
        </w:rPr>
        <w:t>　　第一节 2006~2007年全球造船业发展形势</w:t>
      </w:r>
      <w:r>
        <w:rPr>
          <w:rFonts w:hint="eastAsia"/>
        </w:rPr>
        <w:br/>
      </w:r>
      <w:r>
        <w:rPr>
          <w:rFonts w:hint="eastAsia"/>
        </w:rPr>
        <w:t>　　第二节 2006~2007年中国造船业发展形势</w:t>
      </w:r>
      <w:r>
        <w:rPr>
          <w:rFonts w:hint="eastAsia"/>
        </w:rPr>
        <w:br/>
      </w:r>
      <w:r>
        <w:rPr>
          <w:rFonts w:hint="eastAsia"/>
        </w:rPr>
        <w:t>　　第三节 2007年中国船舶制造业发展趋势预测</w:t>
      </w:r>
      <w:r>
        <w:rPr>
          <w:rFonts w:hint="eastAsia"/>
        </w:rPr>
        <w:br/>
      </w:r>
      <w:r>
        <w:rPr>
          <w:rFonts w:hint="eastAsia"/>
        </w:rPr>
        <w:br/>
      </w:r>
      <w:r>
        <w:rPr>
          <w:rFonts w:hint="eastAsia"/>
        </w:rPr>
        <w:t>第二部分 2007年船板用钢市场格局分析</w:t>
      </w:r>
      <w:r>
        <w:rPr>
          <w:rFonts w:hint="eastAsia"/>
        </w:rPr>
        <w:br/>
      </w:r>
      <w:r>
        <w:rPr>
          <w:rFonts w:hint="eastAsia"/>
        </w:rPr>
        <w:t>第四章 2006年全球钢铁业发展态势</w:t>
      </w:r>
      <w:r>
        <w:rPr>
          <w:rFonts w:hint="eastAsia"/>
        </w:rPr>
        <w:br/>
      </w:r>
      <w:r>
        <w:rPr>
          <w:rFonts w:hint="eastAsia"/>
        </w:rPr>
        <w:t>　　第一节 2006年世界钢铁生产情况</w:t>
      </w:r>
      <w:r>
        <w:rPr>
          <w:rFonts w:hint="eastAsia"/>
        </w:rPr>
        <w:br/>
      </w:r>
      <w:r>
        <w:rPr>
          <w:rFonts w:hint="eastAsia"/>
        </w:rPr>
        <w:t>　　第二节 2006年中国钢铁业运行状况</w:t>
      </w:r>
      <w:r>
        <w:rPr>
          <w:rFonts w:hint="eastAsia"/>
        </w:rPr>
        <w:br/>
      </w:r>
      <w:r>
        <w:rPr>
          <w:rFonts w:hint="eastAsia"/>
        </w:rPr>
        <w:t>　　第三节 2006年钢铁市场价格分析</w:t>
      </w:r>
      <w:r>
        <w:rPr>
          <w:rFonts w:hint="eastAsia"/>
        </w:rPr>
        <w:br/>
      </w:r>
      <w:r>
        <w:rPr>
          <w:rFonts w:hint="eastAsia"/>
        </w:rPr>
        <w:t>　　第四节 2007年我国钢铁产量预测</w:t>
      </w:r>
      <w:r>
        <w:rPr>
          <w:rFonts w:hint="eastAsia"/>
        </w:rPr>
        <w:br/>
      </w:r>
      <w:r>
        <w:rPr>
          <w:rFonts w:hint="eastAsia"/>
        </w:rPr>
        <w:t>　　第五节 “十一五”行业用钢需求研究预测</w:t>
      </w:r>
      <w:r>
        <w:rPr>
          <w:rFonts w:hint="eastAsia"/>
        </w:rPr>
        <w:br/>
      </w:r>
      <w:r>
        <w:rPr>
          <w:rFonts w:hint="eastAsia"/>
        </w:rPr>
        <w:br/>
      </w:r>
      <w:r>
        <w:rPr>
          <w:rFonts w:hint="eastAsia"/>
        </w:rPr>
        <w:t>第五章 2006年国际船板用钢发展态势</w:t>
      </w:r>
      <w:r>
        <w:rPr>
          <w:rFonts w:hint="eastAsia"/>
        </w:rPr>
        <w:br/>
      </w:r>
      <w:r>
        <w:rPr>
          <w:rFonts w:hint="eastAsia"/>
        </w:rPr>
        <w:t>　　第一节 2006年国际船板用钢业发展状况</w:t>
      </w:r>
      <w:r>
        <w:rPr>
          <w:rFonts w:hint="eastAsia"/>
        </w:rPr>
        <w:br/>
      </w:r>
      <w:r>
        <w:rPr>
          <w:rFonts w:hint="eastAsia"/>
        </w:rPr>
        <w:t>　　第二节 2006年日本船板用钢业发展态势分析</w:t>
      </w:r>
      <w:r>
        <w:rPr>
          <w:rFonts w:hint="eastAsia"/>
        </w:rPr>
        <w:br/>
      </w:r>
      <w:r>
        <w:rPr>
          <w:rFonts w:hint="eastAsia"/>
        </w:rPr>
        <w:t>　　第三节 2006年韩国船板用钢业发展态势分析</w:t>
      </w:r>
      <w:r>
        <w:rPr>
          <w:rFonts w:hint="eastAsia"/>
        </w:rPr>
        <w:br/>
      </w:r>
      <w:r>
        <w:rPr>
          <w:rFonts w:hint="eastAsia"/>
        </w:rPr>
        <w:t>　　第四节 2007年国际船板用钢发展前瞻</w:t>
      </w:r>
      <w:r>
        <w:rPr>
          <w:rFonts w:hint="eastAsia"/>
        </w:rPr>
        <w:br/>
      </w:r>
      <w:r>
        <w:rPr>
          <w:rFonts w:hint="eastAsia"/>
        </w:rPr>
        <w:br/>
      </w:r>
      <w:r>
        <w:rPr>
          <w:rFonts w:hint="eastAsia"/>
        </w:rPr>
        <w:t>第六章 2007年船板用钢供给状况分析</w:t>
      </w:r>
      <w:r>
        <w:rPr>
          <w:rFonts w:hint="eastAsia"/>
        </w:rPr>
        <w:br/>
      </w:r>
      <w:r>
        <w:rPr>
          <w:rFonts w:hint="eastAsia"/>
        </w:rPr>
        <w:t>　　第一节 我国船板用钢历年供给状况</w:t>
      </w:r>
      <w:r>
        <w:rPr>
          <w:rFonts w:hint="eastAsia"/>
        </w:rPr>
        <w:br/>
      </w:r>
      <w:r>
        <w:rPr>
          <w:rFonts w:hint="eastAsia"/>
        </w:rPr>
        <w:t>　　第二节 2006年我国船板用钢生产情况</w:t>
      </w:r>
      <w:r>
        <w:rPr>
          <w:rFonts w:hint="eastAsia"/>
        </w:rPr>
        <w:br/>
      </w:r>
      <w:r>
        <w:rPr>
          <w:rFonts w:hint="eastAsia"/>
        </w:rPr>
        <w:t>　　第三节 中国船板生产经营问题分析</w:t>
      </w:r>
      <w:r>
        <w:rPr>
          <w:rFonts w:hint="eastAsia"/>
        </w:rPr>
        <w:br/>
      </w:r>
      <w:r>
        <w:rPr>
          <w:rFonts w:hint="eastAsia"/>
        </w:rPr>
        <w:t>　　第三节 2007~2010年我国船板用钢供给预测</w:t>
      </w:r>
      <w:r>
        <w:rPr>
          <w:rFonts w:hint="eastAsia"/>
        </w:rPr>
        <w:br/>
      </w:r>
      <w:r>
        <w:rPr>
          <w:rFonts w:hint="eastAsia"/>
        </w:rPr>
        <w:br/>
      </w:r>
      <w:r>
        <w:rPr>
          <w:rFonts w:hint="eastAsia"/>
        </w:rPr>
        <w:t>第七章 2007年船板用钢需求状况分析</w:t>
      </w:r>
      <w:r>
        <w:rPr>
          <w:rFonts w:hint="eastAsia"/>
        </w:rPr>
        <w:br/>
      </w:r>
      <w:r>
        <w:rPr>
          <w:rFonts w:hint="eastAsia"/>
        </w:rPr>
        <w:t>　　第一节 我国船板用钢历年需求状况</w:t>
      </w:r>
      <w:r>
        <w:rPr>
          <w:rFonts w:hint="eastAsia"/>
        </w:rPr>
        <w:br/>
      </w:r>
      <w:r>
        <w:rPr>
          <w:rFonts w:hint="eastAsia"/>
        </w:rPr>
        <w:t>　　第二节 2006年船板用钢需求形势分析</w:t>
      </w:r>
      <w:r>
        <w:rPr>
          <w:rFonts w:hint="eastAsia"/>
        </w:rPr>
        <w:br/>
      </w:r>
      <w:r>
        <w:rPr>
          <w:rFonts w:hint="eastAsia"/>
        </w:rPr>
        <w:t>　　第三节 2007~2010年我国船板用钢需求预测</w:t>
      </w:r>
      <w:r>
        <w:rPr>
          <w:rFonts w:hint="eastAsia"/>
        </w:rPr>
        <w:br/>
      </w:r>
      <w:r>
        <w:rPr>
          <w:rFonts w:hint="eastAsia"/>
        </w:rPr>
        <w:br/>
      </w:r>
      <w:r>
        <w:rPr>
          <w:rFonts w:hint="eastAsia"/>
        </w:rPr>
        <w:t>第八章 2006年重点企业发展分析</w:t>
      </w:r>
      <w:r>
        <w:rPr>
          <w:rFonts w:hint="eastAsia"/>
        </w:rPr>
        <w:br/>
      </w:r>
      <w:r>
        <w:rPr>
          <w:rFonts w:hint="eastAsia"/>
        </w:rPr>
        <w:t>　　第一节 2006年鞍钢生产分析</w:t>
      </w:r>
      <w:r>
        <w:rPr>
          <w:rFonts w:hint="eastAsia"/>
        </w:rPr>
        <w:br/>
      </w:r>
      <w:r>
        <w:rPr>
          <w:rFonts w:hint="eastAsia"/>
        </w:rPr>
        <w:t>　　　　一、2006年运营状况</w:t>
      </w:r>
      <w:r>
        <w:rPr>
          <w:rFonts w:hint="eastAsia"/>
        </w:rPr>
        <w:br/>
      </w:r>
      <w:r>
        <w:rPr>
          <w:rFonts w:hint="eastAsia"/>
        </w:rPr>
        <w:t>　　　　二、2006年船板用钢生产情况</w:t>
      </w:r>
      <w:r>
        <w:rPr>
          <w:rFonts w:hint="eastAsia"/>
        </w:rPr>
        <w:br/>
      </w:r>
      <w:r>
        <w:rPr>
          <w:rFonts w:hint="eastAsia"/>
        </w:rPr>
        <w:t>　　　　三、2007年发展前景</w:t>
      </w:r>
      <w:r>
        <w:rPr>
          <w:rFonts w:hint="eastAsia"/>
        </w:rPr>
        <w:br/>
      </w:r>
      <w:r>
        <w:rPr>
          <w:rFonts w:hint="eastAsia"/>
        </w:rPr>
        <w:t>　　第二节 2006年宝钢生产分析</w:t>
      </w:r>
      <w:r>
        <w:rPr>
          <w:rFonts w:hint="eastAsia"/>
        </w:rPr>
        <w:br/>
      </w:r>
      <w:r>
        <w:rPr>
          <w:rFonts w:hint="eastAsia"/>
        </w:rPr>
        <w:t>　　　　一、2006年运营状况</w:t>
      </w:r>
      <w:r>
        <w:rPr>
          <w:rFonts w:hint="eastAsia"/>
        </w:rPr>
        <w:br/>
      </w:r>
      <w:r>
        <w:rPr>
          <w:rFonts w:hint="eastAsia"/>
        </w:rPr>
        <w:t>　　　　二、2006年船板用钢生产情况</w:t>
      </w:r>
      <w:r>
        <w:rPr>
          <w:rFonts w:hint="eastAsia"/>
        </w:rPr>
        <w:br/>
      </w:r>
      <w:r>
        <w:rPr>
          <w:rFonts w:hint="eastAsia"/>
        </w:rPr>
        <w:t>　　　　三、2007年发展前景</w:t>
      </w:r>
      <w:r>
        <w:rPr>
          <w:rFonts w:hint="eastAsia"/>
        </w:rPr>
        <w:br/>
      </w:r>
      <w:r>
        <w:rPr>
          <w:rFonts w:hint="eastAsia"/>
        </w:rPr>
        <w:t>　　第三节 2006年武钢生产分析</w:t>
      </w:r>
      <w:r>
        <w:rPr>
          <w:rFonts w:hint="eastAsia"/>
        </w:rPr>
        <w:br/>
      </w:r>
      <w:r>
        <w:rPr>
          <w:rFonts w:hint="eastAsia"/>
        </w:rPr>
        <w:t>　　　　一、2006年运营状况</w:t>
      </w:r>
      <w:r>
        <w:rPr>
          <w:rFonts w:hint="eastAsia"/>
        </w:rPr>
        <w:br/>
      </w:r>
      <w:r>
        <w:rPr>
          <w:rFonts w:hint="eastAsia"/>
        </w:rPr>
        <w:t>　　　　二、2006年船板用钢生产情况</w:t>
      </w:r>
      <w:r>
        <w:rPr>
          <w:rFonts w:hint="eastAsia"/>
        </w:rPr>
        <w:br/>
      </w:r>
      <w:r>
        <w:rPr>
          <w:rFonts w:hint="eastAsia"/>
        </w:rPr>
        <w:t>　　　　三、2007年发展前景</w:t>
      </w:r>
      <w:r>
        <w:rPr>
          <w:rFonts w:hint="eastAsia"/>
        </w:rPr>
        <w:br/>
      </w:r>
      <w:r>
        <w:rPr>
          <w:rFonts w:hint="eastAsia"/>
        </w:rPr>
        <w:t>　　第四节 2006年济钢生产分析</w:t>
      </w:r>
      <w:r>
        <w:rPr>
          <w:rFonts w:hint="eastAsia"/>
        </w:rPr>
        <w:br/>
      </w:r>
      <w:r>
        <w:rPr>
          <w:rFonts w:hint="eastAsia"/>
        </w:rPr>
        <w:t>　　　　一、2006年运营状况</w:t>
      </w:r>
      <w:r>
        <w:rPr>
          <w:rFonts w:hint="eastAsia"/>
        </w:rPr>
        <w:br/>
      </w:r>
      <w:r>
        <w:rPr>
          <w:rFonts w:hint="eastAsia"/>
        </w:rPr>
        <w:t>　　　　二、2006年船板用钢生产情况</w:t>
      </w:r>
      <w:r>
        <w:rPr>
          <w:rFonts w:hint="eastAsia"/>
        </w:rPr>
        <w:br/>
      </w:r>
      <w:r>
        <w:rPr>
          <w:rFonts w:hint="eastAsia"/>
        </w:rPr>
        <w:t>　　　　三、2007年发展前景</w:t>
      </w:r>
      <w:r>
        <w:rPr>
          <w:rFonts w:hint="eastAsia"/>
        </w:rPr>
        <w:br/>
      </w:r>
      <w:r>
        <w:rPr>
          <w:rFonts w:hint="eastAsia"/>
        </w:rPr>
        <w:t>　　第五节 2006年南钢生产分析</w:t>
      </w:r>
      <w:r>
        <w:rPr>
          <w:rFonts w:hint="eastAsia"/>
        </w:rPr>
        <w:br/>
      </w:r>
      <w:r>
        <w:rPr>
          <w:rFonts w:hint="eastAsia"/>
        </w:rPr>
        <w:t>　　　　一、2006年运营状况</w:t>
      </w:r>
      <w:r>
        <w:rPr>
          <w:rFonts w:hint="eastAsia"/>
        </w:rPr>
        <w:br/>
      </w:r>
      <w:r>
        <w:rPr>
          <w:rFonts w:hint="eastAsia"/>
        </w:rPr>
        <w:t>　　　　二、2006年船板用钢生产情况</w:t>
      </w:r>
      <w:r>
        <w:rPr>
          <w:rFonts w:hint="eastAsia"/>
        </w:rPr>
        <w:br/>
      </w:r>
      <w:r>
        <w:rPr>
          <w:rFonts w:hint="eastAsia"/>
        </w:rPr>
        <w:t>　　　　三、2007年发展前景</w:t>
      </w:r>
      <w:r>
        <w:rPr>
          <w:rFonts w:hint="eastAsia"/>
        </w:rPr>
        <w:br/>
      </w:r>
      <w:r>
        <w:rPr>
          <w:rFonts w:hint="eastAsia"/>
        </w:rPr>
        <w:t>　　第六节 2006年安钢生产分析</w:t>
      </w:r>
      <w:r>
        <w:rPr>
          <w:rFonts w:hint="eastAsia"/>
        </w:rPr>
        <w:br/>
      </w:r>
      <w:r>
        <w:rPr>
          <w:rFonts w:hint="eastAsia"/>
        </w:rPr>
        <w:t>　　　　一、2006年运营状况</w:t>
      </w:r>
      <w:r>
        <w:rPr>
          <w:rFonts w:hint="eastAsia"/>
        </w:rPr>
        <w:br/>
      </w:r>
      <w:r>
        <w:rPr>
          <w:rFonts w:hint="eastAsia"/>
        </w:rPr>
        <w:t>　　　　二、2007年发展前景</w:t>
      </w:r>
      <w:r>
        <w:rPr>
          <w:rFonts w:hint="eastAsia"/>
        </w:rPr>
        <w:br/>
      </w:r>
      <w:r>
        <w:rPr>
          <w:rFonts w:hint="eastAsia"/>
        </w:rPr>
        <w:t>　　第七节 2006年韶钢生产分析</w:t>
      </w:r>
      <w:r>
        <w:rPr>
          <w:rFonts w:hint="eastAsia"/>
        </w:rPr>
        <w:br/>
      </w:r>
      <w:r>
        <w:rPr>
          <w:rFonts w:hint="eastAsia"/>
        </w:rPr>
        <w:t>　　　　一、2006年运营状况</w:t>
      </w:r>
      <w:r>
        <w:rPr>
          <w:rFonts w:hint="eastAsia"/>
        </w:rPr>
        <w:br/>
      </w:r>
      <w:r>
        <w:rPr>
          <w:rFonts w:hint="eastAsia"/>
        </w:rPr>
        <w:t>　　　　二、2007年发展前景</w:t>
      </w:r>
      <w:r>
        <w:rPr>
          <w:rFonts w:hint="eastAsia"/>
        </w:rPr>
        <w:br/>
      </w:r>
      <w:r>
        <w:rPr>
          <w:rFonts w:hint="eastAsia"/>
        </w:rPr>
        <w:t>　　第八节 2006年柳钢生产分析</w:t>
      </w:r>
      <w:r>
        <w:rPr>
          <w:rFonts w:hint="eastAsia"/>
        </w:rPr>
        <w:br/>
      </w:r>
      <w:r>
        <w:rPr>
          <w:rFonts w:hint="eastAsia"/>
        </w:rPr>
        <w:br/>
      </w:r>
      <w:r>
        <w:rPr>
          <w:rFonts w:hint="eastAsia"/>
        </w:rPr>
        <w:t>第三部分 2007年船板用钢投资机会和投资风险分析</w:t>
      </w:r>
      <w:r>
        <w:rPr>
          <w:rFonts w:hint="eastAsia"/>
        </w:rPr>
        <w:br/>
      </w:r>
      <w:r>
        <w:rPr>
          <w:rFonts w:hint="eastAsia"/>
        </w:rPr>
        <w:t>第九章 2007年造船用钢发展趋势</w:t>
      </w:r>
      <w:r>
        <w:rPr>
          <w:rFonts w:hint="eastAsia"/>
        </w:rPr>
        <w:br/>
      </w:r>
      <w:r>
        <w:rPr>
          <w:rFonts w:hint="eastAsia"/>
        </w:rPr>
        <w:t>　　第一节 低合金高强度钢的需求量将大幅度增加</w:t>
      </w:r>
      <w:r>
        <w:rPr>
          <w:rFonts w:hint="eastAsia"/>
        </w:rPr>
        <w:br/>
      </w:r>
      <w:r>
        <w:rPr>
          <w:rFonts w:hint="eastAsia"/>
        </w:rPr>
        <w:t>　　第二节 造船用钢的规格、尺寸精度将更高</w:t>
      </w:r>
      <w:r>
        <w:rPr>
          <w:rFonts w:hint="eastAsia"/>
        </w:rPr>
        <w:br/>
      </w:r>
      <w:r>
        <w:rPr>
          <w:rFonts w:hint="eastAsia"/>
        </w:rPr>
        <w:t>　　第三节 品质将进一步提高，品种将增多</w:t>
      </w:r>
      <w:r>
        <w:rPr>
          <w:rFonts w:hint="eastAsia"/>
        </w:rPr>
        <w:br/>
      </w:r>
      <w:r>
        <w:rPr>
          <w:rFonts w:hint="eastAsia"/>
        </w:rPr>
        <w:br/>
      </w:r>
      <w:r>
        <w:rPr>
          <w:rFonts w:hint="eastAsia"/>
        </w:rPr>
        <w:t>第十章 2007年我国船板用钢成长能力分析</w:t>
      </w:r>
      <w:r>
        <w:rPr>
          <w:rFonts w:hint="eastAsia"/>
        </w:rPr>
        <w:br/>
      </w:r>
      <w:r>
        <w:rPr>
          <w:rFonts w:hint="eastAsia"/>
        </w:rPr>
        <w:t>　　第一节 船板用钢业生命周期分析</w:t>
      </w:r>
      <w:r>
        <w:rPr>
          <w:rFonts w:hint="eastAsia"/>
        </w:rPr>
        <w:br/>
      </w:r>
      <w:r>
        <w:rPr>
          <w:rFonts w:hint="eastAsia"/>
        </w:rPr>
        <w:t>　　第二节 船板用钢业周期性与宏观经济相关性分析</w:t>
      </w:r>
      <w:r>
        <w:rPr>
          <w:rFonts w:hint="eastAsia"/>
        </w:rPr>
        <w:br/>
      </w:r>
      <w:r>
        <w:rPr>
          <w:rFonts w:hint="eastAsia"/>
        </w:rPr>
        <w:t>　　第三节 船板用钢行业增长性分析</w:t>
      </w:r>
      <w:r>
        <w:rPr>
          <w:rFonts w:hint="eastAsia"/>
        </w:rPr>
        <w:br/>
      </w:r>
      <w:r>
        <w:rPr>
          <w:rFonts w:hint="eastAsia"/>
        </w:rPr>
        <w:br/>
      </w:r>
      <w:r>
        <w:rPr>
          <w:rFonts w:hint="eastAsia"/>
        </w:rPr>
        <w:t>第十一章 2007年船板用钢投资机会分析</w:t>
      </w:r>
      <w:r>
        <w:rPr>
          <w:rFonts w:hint="eastAsia"/>
        </w:rPr>
        <w:br/>
      </w:r>
      <w:r>
        <w:rPr>
          <w:rFonts w:hint="eastAsia"/>
        </w:rPr>
        <w:t>　　第一节 船板用钢总体投资机会的把握</w:t>
      </w:r>
      <w:r>
        <w:rPr>
          <w:rFonts w:hint="eastAsia"/>
        </w:rPr>
        <w:br/>
      </w:r>
      <w:r>
        <w:rPr>
          <w:rFonts w:hint="eastAsia"/>
        </w:rPr>
        <w:t>　　第二节 船板用钢分品种投资机会</w:t>
      </w:r>
      <w:r>
        <w:rPr>
          <w:rFonts w:hint="eastAsia"/>
        </w:rPr>
        <w:br/>
      </w:r>
      <w:r>
        <w:rPr>
          <w:rFonts w:hint="eastAsia"/>
        </w:rPr>
        <w:t>　　第三节 船板用钢价格走势对投资的影响</w:t>
      </w:r>
      <w:r>
        <w:rPr>
          <w:rFonts w:hint="eastAsia"/>
        </w:rPr>
        <w:br/>
      </w:r>
      <w:r>
        <w:rPr>
          <w:rFonts w:hint="eastAsia"/>
        </w:rPr>
        <w:br/>
      </w:r>
      <w:r>
        <w:rPr>
          <w:rFonts w:hint="eastAsia"/>
        </w:rPr>
        <w:t>第十二章 2007年船板用钢投资风险分析</w:t>
      </w:r>
      <w:r>
        <w:rPr>
          <w:rFonts w:hint="eastAsia"/>
        </w:rPr>
        <w:br/>
      </w:r>
      <w:r>
        <w:rPr>
          <w:rFonts w:hint="eastAsia"/>
        </w:rPr>
        <w:t>　　第一节 市场风险</w:t>
      </w:r>
      <w:r>
        <w:rPr>
          <w:rFonts w:hint="eastAsia"/>
        </w:rPr>
        <w:br/>
      </w:r>
      <w:r>
        <w:rPr>
          <w:rFonts w:hint="eastAsia"/>
        </w:rPr>
        <w:t>　　第二节 技术风险</w:t>
      </w:r>
      <w:r>
        <w:rPr>
          <w:rFonts w:hint="eastAsia"/>
        </w:rPr>
        <w:br/>
      </w:r>
      <w:r>
        <w:rPr>
          <w:rFonts w:hint="eastAsia"/>
        </w:rPr>
        <w:t>　　第三节 中智^林^竞争风险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e44cc60ec4256" w:history="1">
        <w:r>
          <w:rPr>
            <w:rStyle w:val="Hyperlink"/>
          </w:rPr>
          <w:t>2007年中国船板用钢市场研究与发展预测</w:t>
        </w:r>
      </w:hyperlink>
      <w:r>
        <w:rPr>
          <w:color w:val="C00000"/>
        </w:rPr>
        <w:t>》，报告编号：</w:t>
      </w:r>
      <w:r>
        <w:rPr>
          <w:rFonts w:hint="eastAsia"/>
          <w:color w:val="C00000"/>
        </w:rPr>
        <w:t>02A0081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e44cc60ec4256" w:history="1">
        <w:r>
          <w:rPr>
            <w:rStyle w:val="Hyperlink"/>
          </w:rPr>
          <w:t>https://www.20087.com/2007-03/R_2007chuanbanyonggangshichangyanjiuyuBaoGao.html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热点：船用钢板是什么材质、船板与普通钢板的区别、船钢板跟普通钢板有什么区别、船板钢的主要使用性能、船板是什么钢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66b87c04a40d7" w:history="1">
      <w:r>
        <w:rPr>
          <w:rStyle w:val="Hyperlink"/>
        </w:rPr>
        <w:t>2007年中国船板用钢市场研究与发展预测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chuanbanyonggangshichangyanjiuyuBaoGao.html" TargetMode="External" Id="R89ce44cc60ec4256" /></Relationships>
</file>

<file path=word/_rels/header2.xml.rels>&#65279;<?xml version="1.0" encoding="utf-8"?><Relationships xmlns="http://schemas.openxmlformats.org/package/2006/relationships"><Relationship Type="http://schemas.openxmlformats.org/officeDocument/2006/relationships/hyperlink" Target="https://www.20087.com/2007-03/R_2007chuanbanyonggangshichangyanjiuyuBaoGao.html" TargetMode="External" Id="Ra2366b87c04a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2007-03-09T05:22:00Z</dcterms:created>
  <dcterms:modified xsi:type="dcterms:W3CDTF">2007-03-09T06:22:00Z</dcterms:modified>
  <dc:subject>2007年中国船板用钢市场研究与发展预测</dc:subject>
  <dc:title>2007年中国船板用钢市场研究与发展预测</dc:title>
  <cp:keywords>2007年中国船板用钢市场研究与发展预测</cp:keywords>
  <dc:description>2007年中国船板用钢市场研究与发展预测</dc:description>
</cp:coreProperties>
</file>