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f1d3d8b74ee8" w:history="1">
              <w:r>
                <w:rPr>
                  <w:rStyle w:val="Hyperlink"/>
                </w:rPr>
                <w:t>2007年克林霉素及其衍生物出口监测报告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f1d3d8b74ee8" w:history="1">
              <w:r>
                <w:rPr>
                  <w:rStyle w:val="Hyperlink"/>
                </w:rPr>
                <w:t>2007年克林霉素及其衍生物出口监测报告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8f1d3d8b74ee8" w:history="1">
                <w:r>
                  <w:rPr>
                    <w:rStyle w:val="Hyperlink"/>
                  </w:rPr>
                  <w:t>https://www.20087.com/2007-03/R_2007niankelinmeisujiqiyanshengwuchukBaoGao.html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2007年克林霉素及其衍生物出口量值月度推移</w:t>
      </w:r>
      <w:r>
        <w:rPr>
          <w:rFonts w:hint="eastAsia"/>
        </w:rPr>
        <w:br/>
      </w:r>
      <w:r>
        <w:rPr>
          <w:rFonts w:hint="eastAsia"/>
        </w:rPr>
        <w:t>　　2 本月克林霉素衍生物出口目的国份额</w:t>
      </w:r>
      <w:r>
        <w:rPr>
          <w:rFonts w:hint="eastAsia"/>
        </w:rPr>
        <w:br/>
      </w:r>
      <w:r>
        <w:rPr>
          <w:rFonts w:hint="eastAsia"/>
        </w:rPr>
        <w:t>　　3 本月克林霉素衍生物出口机量值与份额</w:t>
      </w:r>
      <w:r>
        <w:rPr>
          <w:rFonts w:hint="eastAsia"/>
        </w:rPr>
        <w:br/>
      </w:r>
      <w:r>
        <w:rPr>
          <w:rFonts w:hint="eastAsia"/>
        </w:rPr>
        <w:t>　　4 重点机构出口产品月度推移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2007年盐酸克林霉素月度出口量值推移</w:t>
      </w:r>
      <w:r>
        <w:rPr>
          <w:rFonts w:hint="eastAsia"/>
        </w:rPr>
        <w:br/>
      </w:r>
      <w:r>
        <w:rPr>
          <w:rFonts w:hint="eastAsia"/>
        </w:rPr>
        <w:t>　　图表 2 2007年克林霉素磷酸酯月度出口量值推移</w:t>
      </w:r>
      <w:r>
        <w:rPr>
          <w:rFonts w:hint="eastAsia"/>
        </w:rPr>
        <w:br/>
      </w:r>
      <w:r>
        <w:rPr>
          <w:rFonts w:hint="eastAsia"/>
        </w:rPr>
        <w:t>　　图表 3 2007年克林霉素棕榈酸酯月度出口量值推移</w:t>
      </w:r>
      <w:r>
        <w:rPr>
          <w:rFonts w:hint="eastAsia"/>
        </w:rPr>
        <w:br/>
      </w:r>
      <w:r>
        <w:rPr>
          <w:rFonts w:hint="eastAsia"/>
        </w:rPr>
        <w:t>　　图表 4 2007年克林霉素衍生物本月出口产品量值</w:t>
      </w:r>
      <w:r>
        <w:rPr>
          <w:rFonts w:hint="eastAsia"/>
        </w:rPr>
        <w:br/>
      </w:r>
      <w:r>
        <w:rPr>
          <w:rFonts w:hint="eastAsia"/>
        </w:rPr>
        <w:t>　　图表 5 盐酸克林霉素出口机构量值份额</w:t>
      </w:r>
      <w:r>
        <w:rPr>
          <w:rFonts w:hint="eastAsia"/>
        </w:rPr>
        <w:br/>
      </w:r>
      <w:r>
        <w:rPr>
          <w:rFonts w:hint="eastAsia"/>
        </w:rPr>
        <w:t>　　图表 6 克林霉素磷酸酯出口机构量值份额</w:t>
      </w:r>
      <w:r>
        <w:rPr>
          <w:rFonts w:hint="eastAsia"/>
        </w:rPr>
        <w:br/>
      </w:r>
      <w:r>
        <w:rPr>
          <w:rFonts w:hint="eastAsia"/>
        </w:rPr>
        <w:t>　　图表 7 克林霉素棕榈酸酯出口机构量值份额</w:t>
      </w:r>
      <w:r>
        <w:rPr>
          <w:rFonts w:hint="eastAsia"/>
        </w:rPr>
        <w:br/>
      </w:r>
      <w:r>
        <w:rPr>
          <w:rFonts w:hint="eastAsia"/>
        </w:rPr>
        <w:t>　　图表 8 2007年本月盐酸克林霉素出口目的国份额</w:t>
      </w:r>
      <w:r>
        <w:rPr>
          <w:rFonts w:hint="eastAsia"/>
        </w:rPr>
        <w:br/>
      </w:r>
      <w:r>
        <w:rPr>
          <w:rFonts w:hint="eastAsia"/>
        </w:rPr>
        <w:t>　　图表 9 2007年本月克林霉素磷酸酯出口目的国份额</w:t>
      </w:r>
      <w:r>
        <w:rPr>
          <w:rFonts w:hint="eastAsia"/>
        </w:rPr>
        <w:br/>
      </w:r>
      <w:r>
        <w:rPr>
          <w:rFonts w:hint="eastAsia"/>
        </w:rPr>
        <w:t>　　图表 10 2007年本月克林霉素棕榈酸酯出口目的国份额</w:t>
      </w:r>
      <w:r>
        <w:rPr>
          <w:rFonts w:hint="eastAsia"/>
        </w:rPr>
        <w:br/>
      </w:r>
      <w:r>
        <w:rPr>
          <w:rFonts w:hint="eastAsia"/>
        </w:rPr>
        <w:t>　　图表 11 重庆对外广告公司克林霉素棕榈酸酯出口量值推移</w:t>
      </w:r>
      <w:r>
        <w:rPr>
          <w:rFonts w:hint="eastAsia"/>
        </w:rPr>
        <w:br/>
      </w:r>
      <w:r>
        <w:rPr>
          <w:rFonts w:hint="eastAsia"/>
        </w:rPr>
        <w:t>　　图表 12 南阳普康药业有限公司盐酸克林霉素出口量值推移</w:t>
      </w:r>
      <w:r>
        <w:rPr>
          <w:rFonts w:hint="eastAsia"/>
        </w:rPr>
        <w:br/>
      </w:r>
      <w:r>
        <w:rPr>
          <w:rFonts w:hint="eastAsia"/>
        </w:rPr>
        <w:t>　　图表 13 浙江海翔（药业/医药化工）克林霉素出口量值推移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f1d3d8b74ee8" w:history="1">
        <w:r>
          <w:rPr>
            <w:rStyle w:val="Hyperlink"/>
          </w:rPr>
          <w:t>2007年克林霉素及其衍生物出口监测报告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8f1d3d8b74ee8" w:history="1">
        <w:r>
          <w:rPr>
            <w:rStyle w:val="Hyperlink"/>
          </w:rPr>
          <w:t>https://www.20087.com/2007-03/R_2007niankelinmeisujiqiyanshengwuchukBaoGao.html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0764995a4b7f" w:history="1">
      <w:r>
        <w:rPr>
          <w:rStyle w:val="Hyperlink"/>
        </w:rPr>
        <w:t>2007年克林霉素及其衍生物出口监测报告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kelinmeisujiqiyanshengwuchukBaoGao.html" TargetMode="External" Id="R1a78f1d3d8b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kelinmeisujiqiyanshengwuchukBaoGao.html" TargetMode="External" Id="Rc8a90764995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2007-03-14T03:49:00Z</dcterms:created>
  <dcterms:modified xsi:type="dcterms:W3CDTF">2007-03-14T04:49:00Z</dcterms:modified>
  <dc:subject>2007年克林霉素及其衍生物出口监测报告</dc:subject>
  <dc:title>2007年克林霉素及其衍生物出口监测报告</dc:title>
  <cp:keywords>2007年克林霉素及其衍生物出口监测报告</cp:keywords>
  <dc:description>2007年克林霉素及其衍生物出口监测报告</dc:description>
</cp:coreProperties>
</file>