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1ab150714420b" w:history="1">
              <w:r>
                <w:rPr>
                  <w:rStyle w:val="Hyperlink"/>
                </w:rPr>
                <w:t>2007年硫辛酸原料药出口监测报告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1ab150714420b" w:history="1">
              <w:r>
                <w:rPr>
                  <w:rStyle w:val="Hyperlink"/>
                </w:rPr>
                <w:t>2007年硫辛酸原料药出口监测报告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1ab150714420b" w:history="1">
                <w:r>
                  <w:rPr>
                    <w:rStyle w:val="Hyperlink"/>
                  </w:rPr>
                  <w:t>https://www.20087.com/2007-03/R_2007nianliuxinsuanyuanliaoyaochukoujBaoGao.html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硫辛酸出口特征</w:t>
      </w:r>
      <w:r>
        <w:rPr>
          <w:rFonts w:hint="eastAsia"/>
        </w:rPr>
        <w:br/>
      </w:r>
      <w:r>
        <w:rPr>
          <w:rFonts w:hint="eastAsia"/>
        </w:rPr>
        <w:t>　　1 硫辛酸出口总体情况</w:t>
      </w:r>
      <w:r>
        <w:rPr>
          <w:rFonts w:hint="eastAsia"/>
        </w:rPr>
        <w:br/>
      </w:r>
      <w:r>
        <w:rPr>
          <w:rFonts w:hint="eastAsia"/>
        </w:rPr>
        <w:t>　　2 硫辛酸出口国别特征</w:t>
      </w:r>
      <w:r>
        <w:rPr>
          <w:rFonts w:hint="eastAsia"/>
        </w:rPr>
        <w:br/>
      </w:r>
      <w:r>
        <w:rPr>
          <w:rFonts w:hint="eastAsia"/>
        </w:rPr>
        <w:t>　　3 硫辛酸出口企业特征</w:t>
      </w:r>
      <w:r>
        <w:rPr>
          <w:rFonts w:hint="eastAsia"/>
        </w:rPr>
        <w:br/>
      </w:r>
      <w:r>
        <w:rPr>
          <w:rFonts w:hint="eastAsia"/>
        </w:rPr>
        <w:t>　　4 主要出口机构量值构成</w:t>
      </w:r>
      <w:r>
        <w:rPr>
          <w:rFonts w:hint="eastAsia"/>
        </w:rPr>
        <w:br/>
      </w:r>
      <w:r>
        <w:rPr>
          <w:rFonts w:hint="eastAsia"/>
        </w:rPr>
        <w:t>　　5 重点企业月度推移</w:t>
      </w:r>
      <w:r>
        <w:rPr>
          <w:rFonts w:hint="eastAsia"/>
        </w:rPr>
        <w:br/>
      </w:r>
      <w:r>
        <w:rPr>
          <w:rFonts w:hint="eastAsia"/>
        </w:rPr>
        <w:t>　　6 右旋硫辛酸出口特征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2006年硫辛酸月度量值比较</w:t>
      </w:r>
      <w:r>
        <w:rPr>
          <w:rFonts w:hint="eastAsia"/>
        </w:rPr>
        <w:br/>
      </w:r>
      <w:r>
        <w:rPr>
          <w:rFonts w:hint="eastAsia"/>
        </w:rPr>
        <w:t>　　表2 2006年当月硫辛酸出口目的国构成</w:t>
      </w:r>
      <w:r>
        <w:rPr>
          <w:rFonts w:hint="eastAsia"/>
        </w:rPr>
        <w:br/>
      </w:r>
      <w:r>
        <w:rPr>
          <w:rFonts w:hint="eastAsia"/>
        </w:rPr>
        <w:t>　　表3 2006年当月硫辛酸出口企业量值构成</w:t>
      </w:r>
      <w:r>
        <w:rPr>
          <w:rFonts w:hint="eastAsia"/>
        </w:rPr>
        <w:br/>
      </w:r>
      <w:r>
        <w:rPr>
          <w:rFonts w:hint="eastAsia"/>
        </w:rPr>
        <w:t>　　表4 重点出口企业国别下的量值构成</w:t>
      </w:r>
      <w:r>
        <w:rPr>
          <w:rFonts w:hint="eastAsia"/>
        </w:rPr>
        <w:br/>
      </w:r>
      <w:r>
        <w:rPr>
          <w:rFonts w:hint="eastAsia"/>
        </w:rPr>
        <w:t>　　表5 重点出口目的国别下的企业量值构成</w:t>
      </w:r>
      <w:r>
        <w:rPr>
          <w:rFonts w:hint="eastAsia"/>
        </w:rPr>
        <w:br/>
      </w:r>
      <w:r>
        <w:rPr>
          <w:rFonts w:hint="eastAsia"/>
        </w:rPr>
        <w:t>　　表6 2006年上海现代浦东药厂有限公司硫辛酸月度推移</w:t>
      </w:r>
      <w:r>
        <w:rPr>
          <w:rFonts w:hint="eastAsia"/>
        </w:rPr>
        <w:br/>
      </w:r>
      <w:r>
        <w:rPr>
          <w:rFonts w:hint="eastAsia"/>
        </w:rPr>
        <w:t>　　表7 2006年常熟富士莱医药化工有限公司硫辛酸月度推移</w:t>
      </w:r>
      <w:r>
        <w:rPr>
          <w:rFonts w:hint="eastAsia"/>
        </w:rPr>
        <w:br/>
      </w:r>
      <w:r>
        <w:rPr>
          <w:rFonts w:hint="eastAsia"/>
        </w:rPr>
        <w:t>　　表8 2006年常熟万兴化工有限公司硫辛酸月度推移</w:t>
      </w:r>
      <w:r>
        <w:rPr>
          <w:rFonts w:hint="eastAsia"/>
        </w:rPr>
        <w:br/>
      </w:r>
      <w:r>
        <w:rPr>
          <w:rFonts w:hint="eastAsia"/>
        </w:rPr>
        <w:t>　　表9 2006年当月右旋硫辛酸出口量值构成</w:t>
      </w:r>
      <w:r>
        <w:rPr>
          <w:rFonts w:hint="eastAsia"/>
        </w:rPr>
        <w:br/>
      </w:r>
      <w:r>
        <w:rPr>
          <w:rFonts w:hint="eastAsia"/>
        </w:rPr>
        <w:t>　　表10 2006年上海现代浦东药厂有限公司右旋硫辛酸月度推移</w:t>
      </w:r>
      <w:r>
        <w:rPr>
          <w:rFonts w:hint="eastAsia"/>
        </w:rPr>
        <w:br/>
      </w:r>
      <w:r>
        <w:rPr>
          <w:rFonts w:hint="eastAsia"/>
        </w:rPr>
        <w:t>　　图1 2006年硫辛酸月度出口量比较图</w:t>
      </w:r>
      <w:r>
        <w:rPr>
          <w:rFonts w:hint="eastAsia"/>
        </w:rPr>
        <w:br/>
      </w:r>
      <w:r>
        <w:rPr>
          <w:rFonts w:hint="eastAsia"/>
        </w:rPr>
        <w:t>　　图2 2006年硫辛酸月度平均出口价格走势图</w:t>
      </w:r>
      <w:r>
        <w:rPr>
          <w:rFonts w:hint="eastAsia"/>
        </w:rPr>
        <w:br/>
      </w:r>
      <w:r>
        <w:rPr>
          <w:rFonts w:hint="eastAsia"/>
        </w:rPr>
        <w:t>　　图3 2006年当月硫辛酸出口国家分布比例</w:t>
      </w:r>
      <w:r>
        <w:rPr>
          <w:rFonts w:hint="eastAsia"/>
        </w:rPr>
        <w:br/>
      </w:r>
      <w:r>
        <w:rPr>
          <w:rFonts w:hint="eastAsia"/>
        </w:rPr>
        <w:t>　　图4 2006年当月硫辛酸出口机构分布比例</w:t>
      </w:r>
      <w:r>
        <w:rPr>
          <w:rFonts w:hint="eastAsia"/>
        </w:rPr>
        <w:br/>
      </w:r>
      <w:r>
        <w:rPr>
          <w:rFonts w:hint="eastAsia"/>
        </w:rPr>
        <w:t>　　图5 2006年1-当月三大生产企业价格对比图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1ab150714420b" w:history="1">
        <w:r>
          <w:rPr>
            <w:rStyle w:val="Hyperlink"/>
          </w:rPr>
          <w:t>2007年硫辛酸原料药出口监测报告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1ab150714420b" w:history="1">
        <w:r>
          <w:rPr>
            <w:rStyle w:val="Hyperlink"/>
          </w:rPr>
          <w:t>https://www.20087.com/2007-03/R_2007nianliuxinsuanyuanliaoyaochukoujBaoGao.html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c8ff76d5f4334" w:history="1">
      <w:r>
        <w:rPr>
          <w:rStyle w:val="Hyperlink"/>
        </w:rPr>
        <w:t>2007年硫辛酸原料药出口监测报告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liuxinsuanyuanliaoyaochukoujBaoGao.html" TargetMode="External" Id="R9af1ab150714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liuxinsuanyuanliaoyaochukoujBaoGao.html" TargetMode="External" Id="R3c8c8ff76d5f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2007-03-14T00:13:00Z</dcterms:created>
  <dcterms:modified xsi:type="dcterms:W3CDTF">2007-03-14T01:13:00Z</dcterms:modified>
  <dc:subject>2007年硫辛酸原料药出口监测报告</dc:subject>
  <dc:title>2007年硫辛酸原料药出口监测报告</dc:title>
  <cp:keywords>2007年硫辛酸原料药出口监测报告</cp:keywords>
  <dc:description>2007年硫辛酸原料药出口监测报告</dc:description>
</cp:coreProperties>
</file>