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b095f44594f06" w:history="1">
              <w:r>
                <w:rPr>
                  <w:rStyle w:val="Hyperlink"/>
                </w:rPr>
                <w:t>2007年硫酸链霉素出口定量监测报告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b095f44594f06" w:history="1">
              <w:r>
                <w:rPr>
                  <w:rStyle w:val="Hyperlink"/>
                </w:rPr>
                <w:t>2007年硫酸链霉素出口定量监测报告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b095f44594f06" w:history="1">
                <w:r>
                  <w:rPr>
                    <w:rStyle w:val="Hyperlink"/>
                  </w:rPr>
                  <w:t>https://www.20087.com/2007-03/R_2007nianliusuanlianmeisuchukoudingliBaoGao.html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6b095f44594f06" w:history="1">
        <w:r>
          <w:rPr>
            <w:rStyle w:val="Hyperlink"/>
          </w:rPr>
          <w:t>2007年硫酸链霉素出口定量监测报告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硫酸链霉素出口总体情况</w:t>
      </w:r>
      <w:r>
        <w:rPr>
          <w:rFonts w:hint="eastAsia"/>
        </w:rPr>
        <w:br/>
      </w:r>
      <w:r>
        <w:rPr>
          <w:rFonts w:hint="eastAsia"/>
        </w:rPr>
        <w:t>　　2 按全球区域硫酸链霉素出口特征</w:t>
      </w:r>
      <w:r>
        <w:rPr>
          <w:rFonts w:hint="eastAsia"/>
        </w:rPr>
        <w:br/>
      </w:r>
      <w:r>
        <w:rPr>
          <w:rFonts w:hint="eastAsia"/>
        </w:rPr>
        <w:t>　　3 硫酸链霉素出口国别特征</w:t>
      </w:r>
      <w:r>
        <w:rPr>
          <w:rFonts w:hint="eastAsia"/>
        </w:rPr>
        <w:br/>
      </w:r>
      <w:r>
        <w:rPr>
          <w:rFonts w:hint="eastAsia"/>
        </w:rPr>
        <w:t>　　4 硫酸链霉素出口企业特征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附1：三大企业月度出口量对比图</w:t>
      </w:r>
      <w:r>
        <w:rPr>
          <w:rFonts w:hint="eastAsia"/>
        </w:rPr>
        <w:br/>
      </w:r>
      <w:r>
        <w:rPr>
          <w:rFonts w:hint="eastAsia"/>
        </w:rPr>
        <w:t>　　附2：三大企业月度价格走势对比图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2006-2007年硫酸链霉素月度量值比较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2007年当月全球区域市场硫酸链霉素出口构成</w:t>
      </w:r>
      <w:r>
        <w:rPr>
          <w:rFonts w:hint="eastAsia"/>
        </w:rPr>
        <w:br/>
      </w:r>
      <w:r>
        <w:rPr>
          <w:rFonts w:hint="eastAsia"/>
        </w:rPr>
        <w:t>　　表4 2007年当月硫酸链霉素出口目的国构成</w:t>
      </w:r>
      <w:r>
        <w:rPr>
          <w:rFonts w:hint="eastAsia"/>
        </w:rPr>
        <w:br/>
      </w:r>
      <w:r>
        <w:rPr>
          <w:rFonts w:hint="eastAsia"/>
        </w:rPr>
        <w:t>　　表5 2007年当月硫酸链霉素出口企业量值构成</w:t>
      </w:r>
      <w:r>
        <w:rPr>
          <w:rFonts w:hint="eastAsia"/>
        </w:rPr>
        <w:br/>
      </w:r>
      <w:r>
        <w:rPr>
          <w:rFonts w:hint="eastAsia"/>
        </w:rPr>
        <w:t>　　表6 2007年当月生产企业国别下的量值构成</w:t>
      </w:r>
      <w:r>
        <w:rPr>
          <w:rFonts w:hint="eastAsia"/>
        </w:rPr>
        <w:br/>
      </w:r>
      <w:r>
        <w:rPr>
          <w:rFonts w:hint="eastAsia"/>
        </w:rPr>
        <w:t>　　表7 三九长征月度推移</w:t>
      </w:r>
      <w:r>
        <w:rPr>
          <w:rFonts w:hint="eastAsia"/>
        </w:rPr>
        <w:br/>
      </w:r>
      <w:r>
        <w:rPr>
          <w:rFonts w:hint="eastAsia"/>
        </w:rPr>
        <w:t>　　表9 圣雪大成月度推移</w:t>
      </w:r>
      <w:r>
        <w:rPr>
          <w:rFonts w:hint="eastAsia"/>
        </w:rPr>
        <w:br/>
      </w:r>
      <w:r>
        <w:rPr>
          <w:rFonts w:hint="eastAsia"/>
        </w:rPr>
        <w:t>　　表11 华药华胜月度推移</w:t>
      </w:r>
      <w:r>
        <w:rPr>
          <w:rFonts w:hint="eastAsia"/>
        </w:rPr>
        <w:br/>
      </w:r>
      <w:r>
        <w:rPr>
          <w:rFonts w:hint="eastAsia"/>
        </w:rPr>
        <w:t>　　图1 2006-2007硫酸链霉素月度出口量比较图</w:t>
      </w:r>
      <w:r>
        <w:rPr>
          <w:rFonts w:hint="eastAsia"/>
        </w:rPr>
        <w:br/>
      </w:r>
      <w:r>
        <w:rPr>
          <w:rFonts w:hint="eastAsia"/>
        </w:rPr>
        <w:t>　　图2 2006～2007年硫酸链霉素月度平均出口价格走势图</w:t>
      </w:r>
      <w:r>
        <w:rPr>
          <w:rFonts w:hint="eastAsia"/>
        </w:rPr>
        <w:br/>
      </w:r>
      <w:r>
        <w:rPr>
          <w:rFonts w:hint="eastAsia"/>
        </w:rPr>
        <w:t>　　图3 2007年当月硫酸链霉素出口国家分布比例</w:t>
      </w:r>
      <w:r>
        <w:rPr>
          <w:rFonts w:hint="eastAsia"/>
        </w:rPr>
        <w:br/>
      </w:r>
      <w:r>
        <w:rPr>
          <w:rFonts w:hint="eastAsia"/>
        </w:rPr>
        <w:t>　　图4 2007年当月硫酸链霉素出口目的国价格比较</w:t>
      </w:r>
      <w:r>
        <w:rPr>
          <w:rFonts w:hint="eastAsia"/>
        </w:rPr>
        <w:br/>
      </w:r>
      <w:r>
        <w:rPr>
          <w:rFonts w:hint="eastAsia"/>
        </w:rPr>
        <w:t>　　图5 2007年当月硫酸链霉素出口机构分布比例</w:t>
      </w:r>
      <w:r>
        <w:rPr>
          <w:rFonts w:hint="eastAsia"/>
        </w:rPr>
        <w:br/>
      </w:r>
      <w:r>
        <w:rPr>
          <w:rFonts w:hint="eastAsia"/>
        </w:rPr>
        <w:t>　　图6 华药华胜当月硫酸链霉素出口区域市场构成</w:t>
      </w:r>
      <w:r>
        <w:rPr>
          <w:rFonts w:hint="eastAsia"/>
        </w:rPr>
        <w:br/>
      </w:r>
      <w:r>
        <w:rPr>
          <w:rFonts w:hint="eastAsia"/>
        </w:rPr>
        <w:t>　　图7 圣雪大成当月硫酸链霉素出口区域市场构成</w:t>
      </w:r>
      <w:r>
        <w:rPr>
          <w:rFonts w:hint="eastAsia"/>
        </w:rPr>
        <w:br/>
      </w:r>
      <w:r>
        <w:rPr>
          <w:rFonts w:hint="eastAsia"/>
        </w:rPr>
        <w:t>　　图8 三九长征当月硫酸链霉素出口区域市场构成</w:t>
      </w:r>
      <w:r>
        <w:rPr>
          <w:rFonts w:hint="eastAsia"/>
        </w:rPr>
        <w:br/>
      </w:r>
      <w:r>
        <w:rPr>
          <w:rFonts w:hint="eastAsia"/>
        </w:rPr>
        <w:t>　　图9 2006-2007年三大企业月度出口量对比图</w:t>
      </w:r>
      <w:r>
        <w:rPr>
          <w:rFonts w:hint="eastAsia"/>
        </w:rPr>
        <w:br/>
      </w:r>
      <w:r>
        <w:rPr>
          <w:rFonts w:hint="eastAsia"/>
        </w:rPr>
        <w:t>　　图10 2006-2007年三大企业月度价格走势对比图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b095f44594f06" w:history="1">
        <w:r>
          <w:rPr>
            <w:rStyle w:val="Hyperlink"/>
          </w:rPr>
          <w:t>2007年硫酸链霉素出口定量监测报告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b095f44594f06" w:history="1">
        <w:r>
          <w:rPr>
            <w:rStyle w:val="Hyperlink"/>
          </w:rPr>
          <w:t>https://www.20087.com/2007-03/R_2007nianliusuanlianmeisuchukoudingliBaoGao.html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26ef6935c40fe" w:history="1">
      <w:r>
        <w:rPr>
          <w:rStyle w:val="Hyperlink"/>
        </w:rPr>
        <w:t>2007年硫酸链霉素出口定量监测报告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iusuanlianmeisuchukoudingliBaoGao.html" TargetMode="External" Id="Rf06b095f4459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iusuanlianmeisuchukoudingliBaoGao.html" TargetMode="External" Id="R92f26ef6935c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2007-03-14T02:39:00Z</dcterms:created>
  <dcterms:modified xsi:type="dcterms:W3CDTF">2007-03-14T03:39:00Z</dcterms:modified>
  <dc:subject>2007年硫酸链霉素出口定量监测报告</dc:subject>
  <dc:title>2007年硫酸链霉素出口定量监测报告</dc:title>
  <cp:keywords>2007年硫酸链霉素出口定量监测报告</cp:keywords>
  <dc:description>2007年硫酸链霉素出口定量监测报告</dc:description>
</cp:coreProperties>
</file>