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e63f9da344289" w:history="1">
              <w:r>
                <w:rPr>
                  <w:rStyle w:val="Hyperlink"/>
                </w:rPr>
                <w:t>2007年禽肉市场调研及投资咨询报告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e63f9da344289" w:history="1">
              <w:r>
                <w:rPr>
                  <w:rStyle w:val="Hyperlink"/>
                </w:rPr>
                <w:t>2007年禽肉市场调研及投资咨询报告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e63f9da344289" w:history="1">
                <w:r>
                  <w:rPr>
                    <w:rStyle w:val="Hyperlink"/>
                  </w:rPr>
                  <w:t>https://www.20087.com/2007-03/R_2007nianqinroushichangdiaoyanjitouziBaoGao.html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美国禽肉产量达到357.99亿磅，比上年增长1.23%。其中，第四季度产量为88.5亿磅，比上年下降0.6%。预计2007年第一季度产量为88.75亿磅，同比下降0.7%。预计2007年上半年美国禽肉产量将有所下降，但由于价格水平较高会刺激下半年的生产，因此从整体来看，2007年美国禽肉产量将继续增加，预计达到361.9亿磅，比2006年增长1.09%；2006年美国禽肉出口量达到52.6亿磅，比上年增长1.1%，其中第四季度禽肉出口量达到14亿磅，同比增长2.5%。预计2007年禽肉出口量将继续增加，达到54.05亿磅，比2006年增长2.76%。2006年，我国家禽产品出口额为9.32亿美元，同比增加1.96%；其中，禽肉及杂碎占家禽产品出口总额的17.92%，加工家禽占78.68%，活家禽（种禽除外）占3.39%。家禽产品进口额为4.81亿美元，同比增加37.08%；其中，禽肉及杂碎占家禽产品进口总额的96.22%，加工家禽占0.55%，种禽占3.23%。</w:t>
      </w:r>
      <w:r>
        <w:rPr>
          <w:rFonts w:hint="eastAsia"/>
        </w:rPr>
        <w:br/>
      </w:r>
      <w:r>
        <w:rPr>
          <w:rFonts w:hint="eastAsia"/>
        </w:rPr>
        <w:t>　　2006年我国城镇居民禽肉购买与消费数量比上年明显减少。1～11月份全国城镇居民禽肉人均购买量合计为7.68千克/人，与上年同期比减少了9.96%。其中，鸡肉人均购买量合计为4.32千克/人，与上年同期比减少了12.90%，鸭肉人均购买量合计为1.49千克/人，同比减少了3.87%。</w:t>
      </w:r>
      <w:r>
        <w:rPr>
          <w:rFonts w:hint="eastAsia"/>
        </w:rPr>
        <w:br/>
      </w:r>
      <w:r>
        <w:rPr>
          <w:rFonts w:hint="eastAsia"/>
        </w:rPr>
        <w:t>　　2006年全国城镇居民人均禽肉购买量与上年同比均有不同程度下降，平均降幅达16%。人均禽肉消费数量不足1千克，这是近几年比较罕见的。分地区看，广东和广西城镇居民每月人均购买量达到0.94千克，居全国之首；其次是海南，为0.82千克。而山西每月人均禽肉购买量最低，仅为0.13千克。禽肉消费整体水平下降，主要原因在于2005年下半年部分地区禽流感疫情的影响，导致2006年上半年居民消费意愿不强，虽然下半年整体形势好转，但是全年禽肉消费水平较往年偏低。</w:t>
      </w:r>
      <w:r>
        <w:rPr>
          <w:rFonts w:hint="eastAsia"/>
        </w:rPr>
        <w:br/>
      </w:r>
      <w:r>
        <w:rPr>
          <w:rFonts w:hint="eastAsia"/>
        </w:rPr>
        <w:t>　　本研究咨询报告依据国家统计局、国家发改委、国家海关总署、中国农业部畜牧业司、中国肉类协会、国内外多种相关报纸杂志基础信息以及专业研究单位等公布、提供的大量的内容翔实、统计精确的资料和数据，立足于全球肉制品市场，从中国肉制品行业发展情况、市场发展状况、行业竞争格局及业内主要企业发展情况以及肉制品行业未来发展趋势、投资策略等多方面深度剖析。本报告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br/>
      </w:r>
      <w:r>
        <w:rPr>
          <w:rFonts w:hint="eastAsia"/>
        </w:rPr>
        <w:t>第一章 行业定义及投资特性分析</w:t>
      </w:r>
      <w:r>
        <w:rPr>
          <w:rFonts w:hint="eastAsia"/>
        </w:rPr>
        <w:br/>
      </w:r>
      <w:r>
        <w:rPr>
          <w:rFonts w:hint="eastAsia"/>
        </w:rPr>
        <w:t>　　第一节 行业定义及产品分类</w:t>
      </w:r>
      <w:r>
        <w:rPr>
          <w:rFonts w:hint="eastAsia"/>
        </w:rPr>
        <w:br/>
      </w:r>
      <w:r>
        <w:rPr>
          <w:rFonts w:hint="eastAsia"/>
        </w:rPr>
        <w:t>　　第二节 行业特性</w:t>
      </w:r>
      <w:r>
        <w:rPr>
          <w:rFonts w:hint="eastAsia"/>
        </w:rPr>
        <w:br/>
      </w:r>
      <w:r>
        <w:rPr>
          <w:rFonts w:hint="eastAsia"/>
        </w:rPr>
        <w:t>　　　　一、行业总体特征</w:t>
      </w:r>
      <w:r>
        <w:rPr>
          <w:rFonts w:hint="eastAsia"/>
        </w:rPr>
        <w:br/>
      </w:r>
      <w:r>
        <w:rPr>
          <w:rFonts w:hint="eastAsia"/>
        </w:rPr>
        <w:t>　　　　二、行业生命周期</w:t>
      </w:r>
      <w:r>
        <w:rPr>
          <w:rFonts w:hint="eastAsia"/>
        </w:rPr>
        <w:br/>
      </w:r>
      <w:r>
        <w:rPr>
          <w:rFonts w:hint="eastAsia"/>
        </w:rPr>
        <w:t>　　　　三、行业集中度</w:t>
      </w:r>
      <w:r>
        <w:rPr>
          <w:rFonts w:hint="eastAsia"/>
        </w:rPr>
        <w:br/>
      </w:r>
      <w:r>
        <w:rPr>
          <w:rFonts w:hint="eastAsia"/>
        </w:rPr>
        <w:t>　　第三节 行业产业链</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br/>
      </w:r>
      <w:r>
        <w:rPr>
          <w:rFonts w:hint="eastAsia"/>
        </w:rPr>
        <w:t>第二章 世界禽肉市场形势分析</w:t>
      </w:r>
      <w:r>
        <w:rPr>
          <w:rFonts w:hint="eastAsia"/>
        </w:rPr>
        <w:br/>
      </w:r>
      <w:r>
        <w:rPr>
          <w:rFonts w:hint="eastAsia"/>
        </w:rPr>
        <w:t>　　第一节 近年世界主要禽肉市场总体情况分析</w:t>
      </w:r>
      <w:r>
        <w:rPr>
          <w:rFonts w:hint="eastAsia"/>
        </w:rPr>
        <w:br/>
      </w:r>
      <w:r>
        <w:rPr>
          <w:rFonts w:hint="eastAsia"/>
        </w:rPr>
        <w:t>　　第二节 世界主要国家禽肉市场价格分析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三、日本</w:t>
      </w:r>
      <w:r>
        <w:rPr>
          <w:rFonts w:hint="eastAsia"/>
        </w:rPr>
        <w:br/>
      </w:r>
      <w:r>
        <w:rPr>
          <w:rFonts w:hint="eastAsia"/>
        </w:rPr>
        <w:t>　　　　四、泰国</w:t>
      </w:r>
      <w:r>
        <w:rPr>
          <w:rFonts w:hint="eastAsia"/>
        </w:rPr>
        <w:br/>
      </w:r>
      <w:r>
        <w:rPr>
          <w:rFonts w:hint="eastAsia"/>
        </w:rPr>
        <w:t>　　第三节 近年世界主要禽肉生产及贸易分析</w:t>
      </w:r>
      <w:r>
        <w:rPr>
          <w:rFonts w:hint="eastAsia"/>
        </w:rPr>
        <w:br/>
      </w:r>
      <w:r>
        <w:rPr>
          <w:rFonts w:hint="eastAsia"/>
        </w:rPr>
        <w:t>　　第四节 世界禽肉市场发展趋势预测</w:t>
      </w:r>
      <w:r>
        <w:rPr>
          <w:rFonts w:hint="eastAsia"/>
        </w:rPr>
        <w:br/>
      </w:r>
      <w:r>
        <w:rPr>
          <w:rFonts w:hint="eastAsia"/>
        </w:rPr>
        <w:br/>
      </w:r>
      <w:r>
        <w:rPr>
          <w:rFonts w:hint="eastAsia"/>
        </w:rPr>
        <w:t>第三章 中国禽肉市场形势分析</w:t>
      </w:r>
      <w:r>
        <w:rPr>
          <w:rFonts w:hint="eastAsia"/>
        </w:rPr>
        <w:br/>
      </w:r>
      <w:r>
        <w:rPr>
          <w:rFonts w:hint="eastAsia"/>
        </w:rPr>
        <w:t>　　第一节 2006年中国禽肉市场总体情况分析</w:t>
      </w:r>
      <w:r>
        <w:rPr>
          <w:rFonts w:hint="eastAsia"/>
        </w:rPr>
        <w:br/>
      </w:r>
      <w:r>
        <w:rPr>
          <w:rFonts w:hint="eastAsia"/>
        </w:rPr>
        <w:t>　　第二节 禽肉行业在国民经济中的地位和作用</w:t>
      </w:r>
      <w:r>
        <w:rPr>
          <w:rFonts w:hint="eastAsia"/>
        </w:rPr>
        <w:br/>
      </w:r>
      <w:r>
        <w:rPr>
          <w:rFonts w:hint="eastAsia"/>
        </w:rPr>
        <w:t>　　第三节 2006年禽肉行业主要特征分析</w:t>
      </w:r>
      <w:r>
        <w:rPr>
          <w:rFonts w:hint="eastAsia"/>
        </w:rPr>
        <w:br/>
      </w:r>
      <w:r>
        <w:rPr>
          <w:rFonts w:hint="eastAsia"/>
        </w:rPr>
        <w:t>　　第四节 未来五年禽肉产品发展的重点</w:t>
      </w:r>
      <w:r>
        <w:rPr>
          <w:rFonts w:hint="eastAsia"/>
        </w:rPr>
        <w:br/>
      </w:r>
      <w:r>
        <w:rPr>
          <w:rFonts w:hint="eastAsia"/>
        </w:rPr>
        <w:t>　　第五节 中国禽肉行业存在的主要问题</w:t>
      </w:r>
      <w:r>
        <w:rPr>
          <w:rFonts w:hint="eastAsia"/>
        </w:rPr>
        <w:br/>
      </w:r>
      <w:r>
        <w:rPr>
          <w:rFonts w:hint="eastAsia"/>
        </w:rPr>
        <w:br/>
      </w:r>
      <w:r>
        <w:rPr>
          <w:rFonts w:hint="eastAsia"/>
        </w:rPr>
        <w:t>第四章 我国禽肉生产及价格概况</w:t>
      </w:r>
      <w:r>
        <w:rPr>
          <w:rFonts w:hint="eastAsia"/>
        </w:rPr>
        <w:br/>
      </w:r>
      <w:r>
        <w:rPr>
          <w:rFonts w:hint="eastAsia"/>
        </w:rPr>
        <w:t>　　第一节 2006年我国禽肉生产情况分析</w:t>
      </w:r>
      <w:r>
        <w:rPr>
          <w:rFonts w:hint="eastAsia"/>
        </w:rPr>
        <w:br/>
      </w:r>
      <w:r>
        <w:rPr>
          <w:rFonts w:hint="eastAsia"/>
        </w:rPr>
        <w:t>　　第二节 2006年国内部分地区城镇居民禽肉消费分析</w:t>
      </w:r>
      <w:r>
        <w:rPr>
          <w:rFonts w:hint="eastAsia"/>
        </w:rPr>
        <w:br/>
      </w:r>
      <w:r>
        <w:rPr>
          <w:rFonts w:hint="eastAsia"/>
        </w:rPr>
        <w:t>　　　　一、广东地区</w:t>
      </w:r>
      <w:r>
        <w:rPr>
          <w:rFonts w:hint="eastAsia"/>
        </w:rPr>
        <w:br/>
      </w:r>
      <w:r>
        <w:rPr>
          <w:rFonts w:hint="eastAsia"/>
        </w:rPr>
        <w:t>　　　　二、广西地区</w:t>
      </w:r>
      <w:r>
        <w:rPr>
          <w:rFonts w:hint="eastAsia"/>
        </w:rPr>
        <w:br/>
      </w:r>
      <w:r>
        <w:rPr>
          <w:rFonts w:hint="eastAsia"/>
        </w:rPr>
        <w:t>　　　　三、海南地区</w:t>
      </w:r>
      <w:r>
        <w:rPr>
          <w:rFonts w:hint="eastAsia"/>
        </w:rPr>
        <w:br/>
      </w:r>
      <w:r>
        <w:rPr>
          <w:rFonts w:hint="eastAsia"/>
        </w:rPr>
        <w:t>　　　　四、安徽地区</w:t>
      </w:r>
      <w:r>
        <w:rPr>
          <w:rFonts w:hint="eastAsia"/>
        </w:rPr>
        <w:br/>
      </w:r>
      <w:r>
        <w:rPr>
          <w:rFonts w:hint="eastAsia"/>
        </w:rPr>
        <w:t>　　　　五、重庆地区</w:t>
      </w:r>
      <w:r>
        <w:rPr>
          <w:rFonts w:hint="eastAsia"/>
        </w:rPr>
        <w:br/>
      </w:r>
      <w:r>
        <w:rPr>
          <w:rFonts w:hint="eastAsia"/>
        </w:rPr>
        <w:t>　　　　六、江苏地区</w:t>
      </w:r>
      <w:r>
        <w:rPr>
          <w:rFonts w:hint="eastAsia"/>
        </w:rPr>
        <w:br/>
      </w:r>
      <w:r>
        <w:rPr>
          <w:rFonts w:hint="eastAsia"/>
        </w:rPr>
        <w:t>　　　　七、上海地区</w:t>
      </w:r>
      <w:r>
        <w:rPr>
          <w:rFonts w:hint="eastAsia"/>
        </w:rPr>
        <w:br/>
      </w:r>
      <w:r>
        <w:rPr>
          <w:rFonts w:hint="eastAsia"/>
        </w:rPr>
        <w:t>　　　　八、云南地区</w:t>
      </w:r>
      <w:r>
        <w:rPr>
          <w:rFonts w:hint="eastAsia"/>
        </w:rPr>
        <w:br/>
      </w:r>
      <w:r>
        <w:rPr>
          <w:rFonts w:hint="eastAsia"/>
        </w:rPr>
        <w:t>　　第三节 我国禽肉及其相关产品价格分析</w:t>
      </w:r>
      <w:r>
        <w:rPr>
          <w:rFonts w:hint="eastAsia"/>
        </w:rPr>
        <w:br/>
      </w:r>
      <w:r>
        <w:rPr>
          <w:rFonts w:hint="eastAsia"/>
        </w:rPr>
        <w:t>　　第四节 我国禽肉生产存在的主要问题与对策</w:t>
      </w:r>
      <w:r>
        <w:rPr>
          <w:rFonts w:hint="eastAsia"/>
        </w:rPr>
        <w:br/>
      </w:r>
      <w:r>
        <w:rPr>
          <w:rFonts w:hint="eastAsia"/>
        </w:rPr>
        <w:t>　　第五节 2007年我国禽肉价格总体发展趋势预测</w:t>
      </w:r>
      <w:r>
        <w:rPr>
          <w:rFonts w:hint="eastAsia"/>
        </w:rPr>
        <w:br/>
      </w:r>
      <w:r>
        <w:rPr>
          <w:rFonts w:hint="eastAsia"/>
        </w:rPr>
        <w:br/>
      </w:r>
      <w:r>
        <w:rPr>
          <w:rFonts w:hint="eastAsia"/>
        </w:rPr>
        <w:t>第五章 我国禽肉需求与消费情况分析</w:t>
      </w:r>
      <w:r>
        <w:rPr>
          <w:rFonts w:hint="eastAsia"/>
        </w:rPr>
        <w:br/>
      </w:r>
      <w:r>
        <w:rPr>
          <w:rFonts w:hint="eastAsia"/>
        </w:rPr>
        <w:t>　　第一节 我国禽肉历年消费量统计分析</w:t>
      </w:r>
      <w:r>
        <w:rPr>
          <w:rFonts w:hint="eastAsia"/>
        </w:rPr>
        <w:br/>
      </w:r>
      <w:r>
        <w:rPr>
          <w:rFonts w:hint="eastAsia"/>
        </w:rPr>
        <w:t>　　第二节 当前我国禽肉消费的主要特点</w:t>
      </w:r>
      <w:r>
        <w:rPr>
          <w:rFonts w:hint="eastAsia"/>
        </w:rPr>
        <w:br/>
      </w:r>
      <w:r>
        <w:rPr>
          <w:rFonts w:hint="eastAsia"/>
        </w:rPr>
        <w:t>　　第三节 我国禽肉消费者消费偏好调查分析</w:t>
      </w:r>
      <w:r>
        <w:rPr>
          <w:rFonts w:hint="eastAsia"/>
        </w:rPr>
        <w:br/>
      </w:r>
      <w:r>
        <w:rPr>
          <w:rFonts w:hint="eastAsia"/>
        </w:rPr>
        <w:t>　　第四节 我国禽肉消费者对其价格的敏感度分析</w:t>
      </w:r>
      <w:r>
        <w:rPr>
          <w:rFonts w:hint="eastAsia"/>
        </w:rPr>
        <w:br/>
      </w:r>
      <w:r>
        <w:rPr>
          <w:rFonts w:hint="eastAsia"/>
        </w:rPr>
        <w:t>　　第五节 2007年我国禽肉需求预测</w:t>
      </w:r>
      <w:r>
        <w:rPr>
          <w:rFonts w:hint="eastAsia"/>
        </w:rPr>
        <w:br/>
      </w:r>
      <w:r>
        <w:rPr>
          <w:rFonts w:hint="eastAsia"/>
        </w:rPr>
        <w:br/>
      </w:r>
      <w:r>
        <w:rPr>
          <w:rFonts w:hint="eastAsia"/>
        </w:rPr>
        <w:t>第六章 我国禽肉进出口分析</w:t>
      </w:r>
      <w:r>
        <w:rPr>
          <w:rFonts w:hint="eastAsia"/>
        </w:rPr>
        <w:br/>
      </w:r>
      <w:r>
        <w:rPr>
          <w:rFonts w:hint="eastAsia"/>
        </w:rPr>
        <w:t>　　第一节 2006年我国禽肉各主要品种进出口情况对比分析</w:t>
      </w:r>
      <w:r>
        <w:rPr>
          <w:rFonts w:hint="eastAsia"/>
        </w:rPr>
        <w:br/>
      </w:r>
      <w:r>
        <w:rPr>
          <w:rFonts w:hint="eastAsia"/>
        </w:rPr>
        <w:t>　　　　一、进出口量对比分析</w:t>
      </w:r>
      <w:r>
        <w:rPr>
          <w:rFonts w:hint="eastAsia"/>
        </w:rPr>
        <w:br/>
      </w:r>
      <w:r>
        <w:rPr>
          <w:rFonts w:hint="eastAsia"/>
        </w:rPr>
        <w:t>　　　　二、进出口值对比分析</w:t>
      </w:r>
      <w:r>
        <w:rPr>
          <w:rFonts w:hint="eastAsia"/>
        </w:rPr>
        <w:br/>
      </w:r>
      <w:r>
        <w:rPr>
          <w:rFonts w:hint="eastAsia"/>
        </w:rPr>
        <w:t>　　第二节 2005-2006年禽肉分类进口情况对比分析</w:t>
      </w:r>
      <w:r>
        <w:rPr>
          <w:rFonts w:hint="eastAsia"/>
        </w:rPr>
        <w:br/>
      </w:r>
      <w:r>
        <w:rPr>
          <w:rFonts w:hint="eastAsia"/>
        </w:rPr>
        <w:t>　　第三节 家禽产品出、进口均增加，保持贸易顺差</w:t>
      </w:r>
      <w:r>
        <w:rPr>
          <w:rFonts w:hint="eastAsia"/>
        </w:rPr>
        <w:br/>
      </w:r>
      <w:r>
        <w:rPr>
          <w:rFonts w:hint="eastAsia"/>
        </w:rPr>
        <w:t>　　　　一、禽肉及杂碎出口减少，进口增加</w:t>
      </w:r>
      <w:r>
        <w:rPr>
          <w:rFonts w:hint="eastAsia"/>
        </w:rPr>
        <w:br/>
      </w:r>
      <w:r>
        <w:rPr>
          <w:rFonts w:hint="eastAsia"/>
        </w:rPr>
        <w:t>　　　　二、加工家禽出口增加</w:t>
      </w:r>
      <w:r>
        <w:rPr>
          <w:rFonts w:hint="eastAsia"/>
        </w:rPr>
        <w:br/>
      </w:r>
      <w:r>
        <w:rPr>
          <w:rFonts w:hint="eastAsia"/>
        </w:rPr>
        <w:t>　　　　三、活家禽出口减少，种禽进口减少</w:t>
      </w:r>
      <w:r>
        <w:rPr>
          <w:rFonts w:hint="eastAsia"/>
        </w:rPr>
        <w:br/>
      </w:r>
      <w:r>
        <w:rPr>
          <w:rFonts w:hint="eastAsia"/>
        </w:rPr>
        <w:t>　　第四节 2007年我国禽肉进出口总体发展趋势预测</w:t>
      </w:r>
      <w:r>
        <w:rPr>
          <w:rFonts w:hint="eastAsia"/>
        </w:rPr>
        <w:br/>
      </w:r>
      <w:r>
        <w:rPr>
          <w:rFonts w:hint="eastAsia"/>
        </w:rPr>
        <w:br/>
      </w:r>
      <w:r>
        <w:rPr>
          <w:rFonts w:hint="eastAsia"/>
        </w:rPr>
        <w:t>第七章 我国禽肉行业的竞争力分析</w:t>
      </w:r>
      <w:r>
        <w:rPr>
          <w:rFonts w:hint="eastAsia"/>
        </w:rPr>
        <w:br/>
      </w:r>
      <w:r>
        <w:rPr>
          <w:rFonts w:hint="eastAsia"/>
        </w:rPr>
        <w:t>　　第一节 竞争现状</w:t>
      </w:r>
      <w:r>
        <w:rPr>
          <w:rFonts w:hint="eastAsia"/>
        </w:rPr>
        <w:br/>
      </w:r>
      <w:r>
        <w:rPr>
          <w:rFonts w:hint="eastAsia"/>
        </w:rPr>
        <w:t>　　　　一、内资企业间的竞争</w:t>
      </w:r>
      <w:r>
        <w:rPr>
          <w:rFonts w:hint="eastAsia"/>
        </w:rPr>
        <w:br/>
      </w:r>
      <w:r>
        <w:rPr>
          <w:rFonts w:hint="eastAsia"/>
        </w:rPr>
        <w:t>　　　　二、内资与外资间的竞争</w:t>
      </w:r>
      <w:r>
        <w:rPr>
          <w:rFonts w:hint="eastAsia"/>
        </w:rPr>
        <w:br/>
      </w:r>
      <w:r>
        <w:rPr>
          <w:rFonts w:hint="eastAsia"/>
        </w:rPr>
        <w:t>　　　　三、强势企业间的竞争</w:t>
      </w:r>
      <w:r>
        <w:rPr>
          <w:rFonts w:hint="eastAsia"/>
        </w:rPr>
        <w:br/>
      </w:r>
      <w:r>
        <w:rPr>
          <w:rFonts w:hint="eastAsia"/>
        </w:rPr>
        <w:t>　　第二节 竞争态势</w:t>
      </w:r>
      <w:r>
        <w:rPr>
          <w:rFonts w:hint="eastAsia"/>
        </w:rPr>
        <w:br/>
      </w:r>
      <w:r>
        <w:rPr>
          <w:rFonts w:hint="eastAsia"/>
        </w:rPr>
        <w:t>　　　　一、渠道竞争</w:t>
      </w:r>
      <w:r>
        <w:rPr>
          <w:rFonts w:hint="eastAsia"/>
        </w:rPr>
        <w:br/>
      </w:r>
      <w:r>
        <w:rPr>
          <w:rFonts w:hint="eastAsia"/>
        </w:rPr>
        <w:t>　　　　二、资本竞争</w:t>
      </w:r>
      <w:r>
        <w:rPr>
          <w:rFonts w:hint="eastAsia"/>
        </w:rPr>
        <w:br/>
      </w:r>
      <w:r>
        <w:rPr>
          <w:rFonts w:hint="eastAsia"/>
        </w:rPr>
        <w:t>　　　　三、技术竞争</w:t>
      </w:r>
      <w:r>
        <w:rPr>
          <w:rFonts w:hint="eastAsia"/>
        </w:rPr>
        <w:br/>
      </w:r>
      <w:r>
        <w:rPr>
          <w:rFonts w:hint="eastAsia"/>
        </w:rPr>
        <w:t>　　第三节 禽肉营销渠道现状及趋势</w:t>
      </w:r>
      <w:r>
        <w:rPr>
          <w:rFonts w:hint="eastAsia"/>
        </w:rPr>
        <w:br/>
      </w:r>
      <w:r>
        <w:rPr>
          <w:rFonts w:hint="eastAsia"/>
        </w:rPr>
        <w:t>　　　　一、主要营销渠道分析</w:t>
      </w:r>
      <w:r>
        <w:rPr>
          <w:rFonts w:hint="eastAsia"/>
        </w:rPr>
        <w:br/>
      </w:r>
      <w:r>
        <w:rPr>
          <w:rFonts w:hint="eastAsia"/>
        </w:rPr>
        <w:t>　　　　二、主要营销方式分析</w:t>
      </w:r>
      <w:r>
        <w:rPr>
          <w:rFonts w:hint="eastAsia"/>
        </w:rPr>
        <w:br/>
      </w:r>
      <w:r>
        <w:rPr>
          <w:rFonts w:hint="eastAsia"/>
        </w:rPr>
        <w:t>　　　　三、当前营销存在的主要问题和对策</w:t>
      </w:r>
      <w:r>
        <w:rPr>
          <w:rFonts w:hint="eastAsia"/>
        </w:rPr>
        <w:br/>
      </w:r>
      <w:r>
        <w:rPr>
          <w:rFonts w:hint="eastAsia"/>
        </w:rPr>
        <w:t>　　第四节 禽肉销售物流现状与对策分析</w:t>
      </w:r>
      <w:r>
        <w:rPr>
          <w:rFonts w:hint="eastAsia"/>
        </w:rPr>
        <w:br/>
      </w:r>
      <w:r>
        <w:rPr>
          <w:rFonts w:hint="eastAsia"/>
        </w:rPr>
        <w:t>　　　　一、禽肉销售物流现状分析</w:t>
      </w:r>
      <w:r>
        <w:rPr>
          <w:rFonts w:hint="eastAsia"/>
        </w:rPr>
        <w:br/>
      </w:r>
      <w:r>
        <w:rPr>
          <w:rFonts w:hint="eastAsia"/>
        </w:rPr>
        <w:t>　　　　二、禽肉产品特性研究</w:t>
      </w:r>
      <w:r>
        <w:rPr>
          <w:rFonts w:hint="eastAsia"/>
        </w:rPr>
        <w:br/>
      </w:r>
      <w:r>
        <w:rPr>
          <w:rFonts w:hint="eastAsia"/>
        </w:rPr>
        <w:t>　　　　三、禽肉销售物流特性研究</w:t>
      </w:r>
      <w:r>
        <w:rPr>
          <w:rFonts w:hint="eastAsia"/>
        </w:rPr>
        <w:br/>
      </w:r>
      <w:r>
        <w:rPr>
          <w:rFonts w:hint="eastAsia"/>
        </w:rPr>
        <w:t>　　　　四、禽肉销售物流发展对策</w:t>
      </w:r>
      <w:r>
        <w:rPr>
          <w:rFonts w:hint="eastAsia"/>
        </w:rPr>
        <w:br/>
      </w:r>
      <w:r>
        <w:rPr>
          <w:rFonts w:hint="eastAsia"/>
        </w:rPr>
        <w:t>　　第五节 主要企业竞争格局分析</w:t>
      </w:r>
      <w:r>
        <w:rPr>
          <w:rFonts w:hint="eastAsia"/>
        </w:rPr>
        <w:br/>
      </w:r>
      <w:r>
        <w:rPr>
          <w:rFonts w:hint="eastAsia"/>
        </w:rPr>
        <w:br/>
      </w:r>
      <w:r>
        <w:rPr>
          <w:rFonts w:hint="eastAsia"/>
        </w:rPr>
        <w:t>第八章 行业发展环境分析</w:t>
      </w:r>
      <w:r>
        <w:rPr>
          <w:rFonts w:hint="eastAsia"/>
        </w:rPr>
        <w:br/>
      </w:r>
      <w:r>
        <w:rPr>
          <w:rFonts w:hint="eastAsia"/>
        </w:rPr>
        <w:t>　　第一节 宏观经济及居民消费</w:t>
      </w:r>
      <w:r>
        <w:rPr>
          <w:rFonts w:hint="eastAsia"/>
        </w:rPr>
        <w:br/>
      </w:r>
      <w:r>
        <w:rPr>
          <w:rFonts w:hint="eastAsia"/>
        </w:rPr>
        <w:t>　　　　一、2006年我国宏观经济发展</w:t>
      </w:r>
      <w:r>
        <w:rPr>
          <w:rFonts w:hint="eastAsia"/>
        </w:rPr>
        <w:br/>
      </w:r>
      <w:r>
        <w:rPr>
          <w:rFonts w:hint="eastAsia"/>
        </w:rPr>
        <w:t>　　　　二、2006年我国居民收支分析</w:t>
      </w:r>
      <w:r>
        <w:rPr>
          <w:rFonts w:hint="eastAsia"/>
        </w:rPr>
        <w:br/>
      </w:r>
      <w:r>
        <w:rPr>
          <w:rFonts w:hint="eastAsia"/>
        </w:rPr>
        <w:t>　　　　三、2006-2007年居民食品消费</w:t>
      </w:r>
      <w:r>
        <w:rPr>
          <w:rFonts w:hint="eastAsia"/>
        </w:rPr>
        <w:br/>
      </w:r>
      <w:r>
        <w:rPr>
          <w:rFonts w:hint="eastAsia"/>
        </w:rPr>
        <w:t>　　第二节 行业发展政策分析</w:t>
      </w:r>
      <w:r>
        <w:rPr>
          <w:rFonts w:hint="eastAsia"/>
        </w:rPr>
        <w:br/>
      </w:r>
      <w:r>
        <w:rPr>
          <w:rFonts w:hint="eastAsia"/>
        </w:rPr>
        <w:t>　　第三节 税收政策</w:t>
      </w:r>
      <w:r>
        <w:rPr>
          <w:rFonts w:hint="eastAsia"/>
        </w:rPr>
        <w:br/>
      </w:r>
      <w:r>
        <w:rPr>
          <w:rFonts w:hint="eastAsia"/>
        </w:rPr>
        <w:t>　　第四节 进出口政策</w:t>
      </w:r>
      <w:r>
        <w:rPr>
          <w:rFonts w:hint="eastAsia"/>
        </w:rPr>
        <w:br/>
      </w:r>
      <w:r>
        <w:rPr>
          <w:rFonts w:hint="eastAsia"/>
        </w:rPr>
        <w:br/>
      </w:r>
      <w:r>
        <w:rPr>
          <w:rFonts w:hint="eastAsia"/>
        </w:rPr>
        <w:t>第九章 行业发展与投资前景</w:t>
      </w:r>
      <w:r>
        <w:rPr>
          <w:rFonts w:hint="eastAsia"/>
        </w:rPr>
        <w:br/>
      </w:r>
      <w:r>
        <w:rPr>
          <w:rFonts w:hint="eastAsia"/>
        </w:rPr>
        <w:t>　　第一节 行业发展趋势分析</w:t>
      </w:r>
      <w:r>
        <w:rPr>
          <w:rFonts w:hint="eastAsia"/>
        </w:rPr>
        <w:br/>
      </w:r>
      <w:r>
        <w:rPr>
          <w:rFonts w:hint="eastAsia"/>
        </w:rPr>
        <w:t>　　　　一、禽肉生产布局的调整</w:t>
      </w:r>
      <w:r>
        <w:rPr>
          <w:rFonts w:hint="eastAsia"/>
        </w:rPr>
        <w:br/>
      </w:r>
      <w:r>
        <w:rPr>
          <w:rFonts w:hint="eastAsia"/>
        </w:rPr>
        <w:t>　　　　二、禽肉产量及畜禽品种结构的变化</w:t>
      </w:r>
      <w:r>
        <w:rPr>
          <w:rFonts w:hint="eastAsia"/>
        </w:rPr>
        <w:br/>
      </w:r>
      <w:r>
        <w:rPr>
          <w:rFonts w:hint="eastAsia"/>
        </w:rPr>
        <w:t>　　　　三、现代禽肉加工企业的发展</w:t>
      </w:r>
      <w:r>
        <w:rPr>
          <w:rFonts w:hint="eastAsia"/>
        </w:rPr>
        <w:br/>
      </w:r>
      <w:r>
        <w:rPr>
          <w:rFonts w:hint="eastAsia"/>
        </w:rPr>
        <w:t>　　　　四、禽肉的国内市场和进出口情况</w:t>
      </w:r>
      <w:r>
        <w:rPr>
          <w:rFonts w:hint="eastAsia"/>
        </w:rPr>
        <w:br/>
      </w:r>
      <w:r>
        <w:rPr>
          <w:rFonts w:hint="eastAsia"/>
        </w:rPr>
        <w:t>　　　　五、禽肉加工装备和工艺技术水平的进步</w:t>
      </w:r>
      <w:r>
        <w:rPr>
          <w:rFonts w:hint="eastAsia"/>
        </w:rPr>
        <w:br/>
      </w:r>
      <w:r>
        <w:rPr>
          <w:rFonts w:hint="eastAsia"/>
        </w:rPr>
        <w:t>　　第二节 本行业的优势和劣势分析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第三节 “十一五”禽肉工业发展环境的分析预测</w:t>
      </w:r>
      <w:r>
        <w:rPr>
          <w:rFonts w:hint="eastAsia"/>
        </w:rPr>
        <w:br/>
      </w:r>
      <w:r>
        <w:rPr>
          <w:rFonts w:hint="eastAsia"/>
        </w:rPr>
        <w:t>　　第四节 中智^林^投资禽肉工业的投资策略分析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e63f9da344289" w:history="1">
        <w:r>
          <w:rPr>
            <w:rStyle w:val="Hyperlink"/>
          </w:rPr>
          <w:t>2007年禽肉市场调研及投资咨询报告</w:t>
        </w:r>
      </w:hyperlink>
      <w:r>
        <w:rPr>
          <w:color w:val="C00000"/>
        </w:rPr>
        <w:t>》，报告编号：</w:t>
      </w:r>
      <w:r>
        <w:rPr>
          <w:rFonts w:hint="eastAsia"/>
          <w:color w:val="C00000"/>
        </w:rPr>
        <w:t>0267297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e63f9da344289" w:history="1">
        <w:r>
          <w:rPr>
            <w:rStyle w:val="Hyperlink"/>
          </w:rPr>
          <w:t>https://www.20087.com/2007-03/R_2007nianqinroushichangdiaoyanjitouziBaoGao.html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49b0a6d82458c" w:history="1">
      <w:r>
        <w:rPr>
          <w:rStyle w:val="Hyperlink"/>
        </w:rPr>
        <w:t>2007年禽肉市场调研及投资咨询报告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nianqinroushichangdiaoyanjitouziBaoGao.html" TargetMode="External" Id="R286e63f9da344289" /></Relationships>
</file>

<file path=word/_rels/header2.xml.rels>&#65279;<?xml version="1.0" encoding="utf-8"?><Relationships xmlns="http://schemas.openxmlformats.org/package/2006/relationships"><Relationship Type="http://schemas.openxmlformats.org/officeDocument/2006/relationships/hyperlink" Target="https://www.20087.com/2007-03/R_2007nianqinroushichangdiaoyanjitouziBaoGao.html" TargetMode="External" Id="R2ef49b0a6d82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2007-03-29T03:23:00Z</dcterms:created>
  <dcterms:modified xsi:type="dcterms:W3CDTF">2007-03-29T04:23:00Z</dcterms:modified>
  <dc:subject>2007年禽肉市场调研及投资咨询报告</dc:subject>
  <dc:title>2007年禽肉市场调研及投资咨询报告</dc:title>
  <cp:keywords>2007年禽肉市场调研及投资咨询报告</cp:keywords>
  <dc:description>2007年禽肉市场调研及投资咨询报告</dc:description>
</cp:coreProperties>
</file>