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3e227f2ad41e0" w:history="1">
              <w:r>
                <w:rPr>
                  <w:rStyle w:val="Hyperlink"/>
                </w:rPr>
                <w:t>中国汽车出口现状、趋势、问题及对策研究报告（2007）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3e227f2ad41e0" w:history="1">
              <w:r>
                <w:rPr>
                  <w:rStyle w:val="Hyperlink"/>
                </w:rPr>
                <w:t>中国汽车出口现状、趋势、问题及对策研究报告（2007）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3e227f2ad41e0" w:history="1">
                <w:r>
                  <w:rPr>
                    <w:rStyle w:val="Hyperlink"/>
                  </w:rPr>
                  <w:t>https://www.20087.com/2007-04/R_zhongguoqichechukouxianzhuangqushiweBaoGao.html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当前我国汽车产品出口的特点</w:t>
      </w:r>
      <w:r>
        <w:rPr>
          <w:rFonts w:hint="eastAsia"/>
        </w:rPr>
        <w:br/>
      </w:r>
      <w:r>
        <w:rPr>
          <w:rFonts w:hint="eastAsia"/>
        </w:rPr>
        <w:t>第2章 汽车贸易的理论基础</w:t>
      </w:r>
      <w:r>
        <w:rPr>
          <w:rFonts w:hint="eastAsia"/>
        </w:rPr>
        <w:br/>
      </w:r>
      <w:r>
        <w:rPr>
          <w:rFonts w:hint="eastAsia"/>
        </w:rPr>
        <w:t>　　第1节 比较优势理论</w:t>
      </w:r>
      <w:r>
        <w:rPr>
          <w:rFonts w:hint="eastAsia"/>
        </w:rPr>
        <w:br/>
      </w:r>
      <w:r>
        <w:rPr>
          <w:rFonts w:hint="eastAsia"/>
        </w:rPr>
        <w:t>　　第2节 产品生命周期理论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我国汽车出口现状分析与前景展望</w:t>
      </w:r>
      <w:r>
        <w:rPr>
          <w:rFonts w:hint="eastAsia"/>
        </w:rPr>
        <w:br/>
      </w:r>
      <w:r>
        <w:rPr>
          <w:rFonts w:hint="eastAsia"/>
        </w:rPr>
        <w:t>　　第1节 国内汽车企业的出口现状</w:t>
      </w:r>
      <w:r>
        <w:rPr>
          <w:rFonts w:hint="eastAsia"/>
        </w:rPr>
        <w:br/>
      </w:r>
      <w:r>
        <w:rPr>
          <w:rFonts w:hint="eastAsia"/>
        </w:rPr>
        <w:t>　　第2节 民族品牌汽车的出口现状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中国自主品牌汽车出口与企业国际化分析</w:t>
      </w:r>
      <w:r>
        <w:rPr>
          <w:rFonts w:hint="eastAsia"/>
        </w:rPr>
        <w:br/>
      </w:r>
      <w:r>
        <w:rPr>
          <w:rFonts w:hint="eastAsia"/>
        </w:rPr>
        <w:t>第3章 部分汽车企业产品出口非洲情况统计</w:t>
      </w:r>
      <w:r>
        <w:rPr>
          <w:rFonts w:hint="eastAsia"/>
        </w:rPr>
        <w:br/>
      </w:r>
      <w:r>
        <w:rPr>
          <w:rFonts w:hint="eastAsia"/>
        </w:rPr>
        <w:t>第3篇 专题研究</w:t>
      </w:r>
      <w:r>
        <w:rPr>
          <w:rFonts w:hint="eastAsia"/>
        </w:rPr>
        <w:br/>
      </w:r>
      <w:r>
        <w:rPr>
          <w:rFonts w:hint="eastAsia"/>
        </w:rPr>
        <w:t>第1章 缔造汽车产品出口竞争优势</w:t>
      </w:r>
      <w:r>
        <w:rPr>
          <w:rFonts w:hint="eastAsia"/>
        </w:rPr>
        <w:br/>
      </w:r>
      <w:r>
        <w:rPr>
          <w:rFonts w:hint="eastAsia"/>
        </w:rPr>
        <w:t>第2章 实现从净进口到净出口的战略转折</w:t>
      </w:r>
      <w:r>
        <w:rPr>
          <w:rFonts w:hint="eastAsia"/>
        </w:rPr>
        <w:br/>
      </w:r>
      <w:r>
        <w:rPr>
          <w:rFonts w:hint="eastAsia"/>
        </w:rPr>
        <w:t>第4篇 市场分析</w:t>
      </w:r>
      <w:r>
        <w:rPr>
          <w:rFonts w:hint="eastAsia"/>
        </w:rPr>
        <w:br/>
      </w:r>
      <w:r>
        <w:rPr>
          <w:rFonts w:hint="eastAsia"/>
        </w:rPr>
        <w:t>第1章 中国汽车出口目标市场需求分析</w:t>
      </w:r>
      <w:r>
        <w:rPr>
          <w:rFonts w:hint="eastAsia"/>
        </w:rPr>
        <w:br/>
      </w:r>
      <w:r>
        <w:rPr>
          <w:rFonts w:hint="eastAsia"/>
        </w:rPr>
        <w:t>第5篇 品牌与竞争</w:t>
      </w:r>
      <w:r>
        <w:rPr>
          <w:rFonts w:hint="eastAsia"/>
        </w:rPr>
        <w:br/>
      </w:r>
      <w:r>
        <w:rPr>
          <w:rFonts w:hint="eastAsia"/>
        </w:rPr>
        <w:t>第1章 对中国汽车出口竞争力现状的分析</w:t>
      </w:r>
      <w:r>
        <w:rPr>
          <w:rFonts w:hint="eastAsia"/>
        </w:rPr>
        <w:br/>
      </w:r>
      <w:r>
        <w:rPr>
          <w:rFonts w:hint="eastAsia"/>
        </w:rPr>
        <w:t>第6篇 重点企业分析</w:t>
      </w:r>
      <w:r>
        <w:rPr>
          <w:rFonts w:hint="eastAsia"/>
        </w:rPr>
        <w:br/>
      </w:r>
      <w:r>
        <w:rPr>
          <w:rFonts w:hint="eastAsia"/>
        </w:rPr>
        <w:t>第1章 宇通：开辟中国汽车行业出口免验新天地</w:t>
      </w:r>
      <w:r>
        <w:rPr>
          <w:rFonts w:hint="eastAsia"/>
        </w:rPr>
        <w:br/>
      </w:r>
      <w:r>
        <w:rPr>
          <w:rFonts w:hint="eastAsia"/>
        </w:rPr>
        <w:t>第2章 江淮汽车：用行动实现国际化梦想</w:t>
      </w:r>
      <w:r>
        <w:rPr>
          <w:rFonts w:hint="eastAsia"/>
        </w:rPr>
        <w:br/>
      </w:r>
      <w:r>
        <w:rPr>
          <w:rFonts w:hint="eastAsia"/>
        </w:rPr>
        <w:t>第3章 奇瑞的出口现状</w:t>
      </w:r>
      <w:r>
        <w:rPr>
          <w:rFonts w:hint="eastAsia"/>
        </w:rPr>
        <w:br/>
      </w:r>
      <w:r>
        <w:rPr>
          <w:rFonts w:hint="eastAsia"/>
        </w:rPr>
        <w:t>第4章 吉利的出口现状</w:t>
      </w:r>
      <w:r>
        <w:rPr>
          <w:rFonts w:hint="eastAsia"/>
        </w:rPr>
        <w:br/>
      </w:r>
      <w:r>
        <w:rPr>
          <w:rFonts w:hint="eastAsia"/>
        </w:rPr>
        <w:t>第5章 长城的出口现状</w:t>
      </w:r>
      <w:r>
        <w:rPr>
          <w:rFonts w:hint="eastAsia"/>
        </w:rPr>
        <w:br/>
      </w:r>
      <w:r>
        <w:rPr>
          <w:rFonts w:hint="eastAsia"/>
        </w:rPr>
        <w:t>第7篇 动因分析</w:t>
      </w:r>
      <w:r>
        <w:rPr>
          <w:rFonts w:hint="eastAsia"/>
        </w:rPr>
        <w:br/>
      </w:r>
      <w:r>
        <w:rPr>
          <w:rFonts w:hint="eastAsia"/>
        </w:rPr>
        <w:t>第1章 汽车出口增长的原因</w:t>
      </w:r>
      <w:r>
        <w:rPr>
          <w:rFonts w:hint="eastAsia"/>
        </w:rPr>
        <w:br/>
      </w:r>
      <w:r>
        <w:rPr>
          <w:rFonts w:hint="eastAsia"/>
        </w:rPr>
        <w:t>　　第1节 中国汽车的出口是大势所趋</w:t>
      </w:r>
      <w:r>
        <w:rPr>
          <w:rFonts w:hint="eastAsia"/>
        </w:rPr>
        <w:br/>
      </w:r>
      <w:r>
        <w:rPr>
          <w:rFonts w:hint="eastAsia"/>
        </w:rPr>
        <w:t>　　第2节 中国汽车的出口得益于价格优势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问题分析</w:t>
      </w:r>
      <w:r>
        <w:rPr>
          <w:rFonts w:hint="eastAsia"/>
        </w:rPr>
        <w:br/>
      </w:r>
      <w:r>
        <w:rPr>
          <w:rFonts w:hint="eastAsia"/>
        </w:rPr>
        <w:t>第1章 我国汽车出口问题研究</w:t>
      </w:r>
      <w:r>
        <w:rPr>
          <w:rFonts w:hint="eastAsia"/>
        </w:rPr>
        <w:br/>
      </w:r>
      <w:r>
        <w:rPr>
          <w:rFonts w:hint="eastAsia"/>
        </w:rPr>
        <w:t>第2章 中国民族汽车企业出口路问题思考</w:t>
      </w:r>
      <w:r>
        <w:rPr>
          <w:rFonts w:hint="eastAsia"/>
        </w:rPr>
        <w:br/>
      </w:r>
      <w:r>
        <w:rPr>
          <w:rFonts w:hint="eastAsia"/>
        </w:rPr>
        <w:t>第3章 对自主汽车出口问题的分析</w:t>
      </w:r>
      <w:r>
        <w:rPr>
          <w:rFonts w:hint="eastAsia"/>
        </w:rPr>
        <w:br/>
      </w:r>
      <w:r>
        <w:rPr>
          <w:rFonts w:hint="eastAsia"/>
        </w:rPr>
        <w:t>第4章 中国汽车出口现状及存在的问题</w:t>
      </w:r>
      <w:r>
        <w:rPr>
          <w:rFonts w:hint="eastAsia"/>
        </w:rPr>
        <w:br/>
      </w:r>
      <w:r>
        <w:rPr>
          <w:rFonts w:hint="eastAsia"/>
        </w:rPr>
        <w:t>第5章 中国汽车出口将要面临的障碍</w:t>
      </w:r>
      <w:r>
        <w:rPr>
          <w:rFonts w:hint="eastAsia"/>
        </w:rPr>
        <w:br/>
      </w:r>
      <w:r>
        <w:rPr>
          <w:rFonts w:hint="eastAsia"/>
        </w:rPr>
        <w:t>第6章 民族品牌汽车出口中遇到的问题</w:t>
      </w:r>
      <w:r>
        <w:rPr>
          <w:rFonts w:hint="eastAsia"/>
        </w:rPr>
        <w:br/>
      </w:r>
      <w:r>
        <w:rPr>
          <w:rFonts w:hint="eastAsia"/>
        </w:rPr>
        <w:t>　　第1节 质量问题</w:t>
      </w:r>
      <w:r>
        <w:rPr>
          <w:rFonts w:hint="eastAsia"/>
        </w:rPr>
        <w:br/>
      </w:r>
      <w:r>
        <w:rPr>
          <w:rFonts w:hint="eastAsia"/>
        </w:rPr>
        <w:t>　　第2节 技术认证</w:t>
      </w:r>
      <w:r>
        <w:rPr>
          <w:rFonts w:hint="eastAsia"/>
        </w:rPr>
        <w:br/>
      </w:r>
      <w:r>
        <w:rPr>
          <w:rFonts w:hint="eastAsia"/>
        </w:rPr>
        <w:t>　　第3节 知识产权</w:t>
      </w:r>
      <w:r>
        <w:rPr>
          <w:rFonts w:hint="eastAsia"/>
        </w:rPr>
        <w:br/>
      </w:r>
      <w:r>
        <w:rPr>
          <w:rFonts w:hint="eastAsia"/>
        </w:rPr>
        <w:t>　　第4节 缺乏创新能力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制约中国汽车出口的主要因素</w:t>
      </w:r>
      <w:r>
        <w:rPr>
          <w:rFonts w:hint="eastAsia"/>
        </w:rPr>
        <w:br/>
      </w:r>
      <w:r>
        <w:rPr>
          <w:rFonts w:hint="eastAsia"/>
        </w:rPr>
        <w:t>　　第1节 中国汽车工业产业组织和管理方式落后，缺乏规模经济</w:t>
      </w:r>
      <w:r>
        <w:rPr>
          <w:rFonts w:hint="eastAsia"/>
        </w:rPr>
        <w:br/>
      </w:r>
      <w:r>
        <w:rPr>
          <w:rFonts w:hint="eastAsia"/>
        </w:rPr>
        <w:t>　　第2节 研发投入不足，缺乏技术创新</w:t>
      </w:r>
      <w:r>
        <w:rPr>
          <w:rFonts w:hint="eastAsia"/>
        </w:rPr>
        <w:br/>
      </w:r>
      <w:r>
        <w:rPr>
          <w:rFonts w:hint="eastAsia"/>
        </w:rPr>
        <w:t>　　第3节 缺乏世界知名的、有自主知识产权的汽车品牌</w:t>
      </w:r>
      <w:r>
        <w:rPr>
          <w:rFonts w:hint="eastAsia"/>
        </w:rPr>
        <w:br/>
      </w:r>
      <w:r>
        <w:rPr>
          <w:rFonts w:hint="eastAsia"/>
        </w:rPr>
        <w:t>　　第4节 多数汽车厂商还未将出口作为经营的重点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发展对策</w:t>
      </w:r>
      <w:r>
        <w:rPr>
          <w:rFonts w:hint="eastAsia"/>
        </w:rPr>
        <w:br/>
      </w:r>
      <w:r>
        <w:rPr>
          <w:rFonts w:hint="eastAsia"/>
        </w:rPr>
        <w:t>第1章 我国应建立汽车出口基地</w:t>
      </w:r>
      <w:r>
        <w:rPr>
          <w:rFonts w:hint="eastAsia"/>
        </w:rPr>
        <w:br/>
      </w:r>
      <w:r>
        <w:rPr>
          <w:rFonts w:hint="eastAsia"/>
        </w:rPr>
        <w:t>第2章 制定全球营销战略</w:t>
      </w:r>
      <w:r>
        <w:rPr>
          <w:rFonts w:hint="eastAsia"/>
        </w:rPr>
        <w:br/>
      </w:r>
      <w:r>
        <w:rPr>
          <w:rFonts w:hint="eastAsia"/>
        </w:rPr>
        <w:t>　　第1节 市场细分</w:t>
      </w:r>
      <w:r>
        <w:rPr>
          <w:rFonts w:hint="eastAsia"/>
        </w:rPr>
        <w:br/>
      </w:r>
      <w:r>
        <w:rPr>
          <w:rFonts w:hint="eastAsia"/>
        </w:rPr>
        <w:t>　　第2节 目标市场</w:t>
      </w:r>
      <w:r>
        <w:rPr>
          <w:rFonts w:hint="eastAsia"/>
        </w:rPr>
        <w:br/>
      </w:r>
      <w:r>
        <w:rPr>
          <w:rFonts w:hint="eastAsia"/>
        </w:rPr>
        <w:t>　　第3节 产品定位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避免在海外市场低价竞争</w:t>
      </w:r>
      <w:r>
        <w:rPr>
          <w:rFonts w:hint="eastAsia"/>
        </w:rPr>
        <w:br/>
      </w:r>
      <w:r>
        <w:rPr>
          <w:rFonts w:hint="eastAsia"/>
        </w:rPr>
        <w:t>第4章 提高产品质量是扩大出口的基础</w:t>
      </w:r>
      <w:r>
        <w:rPr>
          <w:rFonts w:hint="eastAsia"/>
        </w:rPr>
        <w:br/>
      </w:r>
      <w:r>
        <w:rPr>
          <w:rFonts w:hint="eastAsia"/>
        </w:rPr>
        <w:t>　　第1节 提高产品质量的必要性</w:t>
      </w:r>
      <w:r>
        <w:rPr>
          <w:rFonts w:hint="eastAsia"/>
        </w:rPr>
        <w:br/>
      </w:r>
      <w:r>
        <w:rPr>
          <w:rFonts w:hint="eastAsia"/>
        </w:rPr>
        <w:t>　　第2节 提高产品质量的可行战略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重视售后服务是持续出口的保障</w:t>
      </w:r>
      <w:r>
        <w:rPr>
          <w:rFonts w:hint="eastAsia"/>
        </w:rPr>
        <w:br/>
      </w:r>
      <w:r>
        <w:rPr>
          <w:rFonts w:hint="eastAsia"/>
        </w:rPr>
        <w:t>第10篇 国际借鉴</w:t>
      </w:r>
      <w:r>
        <w:rPr>
          <w:rFonts w:hint="eastAsia"/>
        </w:rPr>
        <w:br/>
      </w:r>
      <w:r>
        <w:rPr>
          <w:rFonts w:hint="eastAsia"/>
        </w:rPr>
        <w:t>第1章 世界汽车产业及贸易发展概况</w:t>
      </w:r>
      <w:r>
        <w:rPr>
          <w:rFonts w:hint="eastAsia"/>
        </w:rPr>
        <w:br/>
      </w:r>
      <w:r>
        <w:rPr>
          <w:rFonts w:hint="eastAsia"/>
        </w:rPr>
        <w:t>　　第1节 世界汽车产业发展的几个阶段</w:t>
      </w:r>
      <w:r>
        <w:rPr>
          <w:rFonts w:hint="eastAsia"/>
        </w:rPr>
        <w:br/>
      </w:r>
      <w:r>
        <w:rPr>
          <w:rFonts w:hint="eastAsia"/>
        </w:rPr>
        <w:t>　　第2节 世界汽车贸易的基本格局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日本丰田汽车公司出口策略分析</w:t>
      </w:r>
      <w:r>
        <w:rPr>
          <w:rFonts w:hint="eastAsia"/>
        </w:rPr>
        <w:br/>
      </w:r>
      <w:r>
        <w:rPr>
          <w:rFonts w:hint="eastAsia"/>
        </w:rPr>
        <w:t>第3章 铃木、现代、尤口（Yugo）三家汽车厂商进入美国策略比较</w:t>
      </w:r>
      <w:r>
        <w:rPr>
          <w:rFonts w:hint="eastAsia"/>
        </w:rPr>
        <w:br/>
      </w:r>
      <w:r>
        <w:rPr>
          <w:rFonts w:hint="eastAsia"/>
        </w:rPr>
        <w:t>第4章 国内外汽车企业出口经验对中国汽车企业的启示</w:t>
      </w:r>
      <w:r>
        <w:rPr>
          <w:rFonts w:hint="eastAsia"/>
        </w:rPr>
        <w:br/>
      </w:r>
      <w:r>
        <w:rPr>
          <w:rFonts w:hint="eastAsia"/>
        </w:rPr>
        <w:t>第11篇 政策与制度</w:t>
      </w:r>
      <w:r>
        <w:rPr>
          <w:rFonts w:hint="eastAsia"/>
        </w:rPr>
        <w:br/>
      </w:r>
      <w:r>
        <w:rPr>
          <w:rFonts w:hint="eastAsia"/>
        </w:rPr>
        <w:t>第1章 首批国家汽车及零部件出口基地及企业名单公布</w:t>
      </w:r>
      <w:r>
        <w:rPr>
          <w:rFonts w:hint="eastAsia"/>
        </w:rPr>
        <w:br/>
      </w:r>
      <w:r>
        <w:rPr>
          <w:rFonts w:hint="eastAsia"/>
        </w:rPr>
        <w:t>第12篇 环境分析</w:t>
      </w:r>
      <w:r>
        <w:rPr>
          <w:rFonts w:hint="eastAsia"/>
        </w:rPr>
        <w:br/>
      </w:r>
      <w:r>
        <w:rPr>
          <w:rFonts w:hint="eastAsia"/>
        </w:rPr>
        <w:t>第1章 我国汽车产品出口制约因素及对策研究</w:t>
      </w:r>
      <w:r>
        <w:rPr>
          <w:rFonts w:hint="eastAsia"/>
        </w:rPr>
        <w:br/>
      </w:r>
      <w:r>
        <w:rPr>
          <w:rFonts w:hint="eastAsia"/>
        </w:rPr>
        <w:t>第13篇 发展评价</w:t>
      </w:r>
      <w:r>
        <w:rPr>
          <w:rFonts w:hint="eastAsia"/>
        </w:rPr>
        <w:br/>
      </w:r>
      <w:r>
        <w:rPr>
          <w:rFonts w:hint="eastAsia"/>
        </w:rPr>
        <w:t>第1章 衡量出口竞争力的重要指标</w:t>
      </w:r>
      <w:r>
        <w:rPr>
          <w:rFonts w:hint="eastAsia"/>
        </w:rPr>
        <w:br/>
      </w:r>
      <w:r>
        <w:rPr>
          <w:rFonts w:hint="eastAsia"/>
        </w:rPr>
        <w:t>　　第1节 显示比较优势指数</w:t>
      </w:r>
      <w:r>
        <w:rPr>
          <w:rFonts w:hint="eastAsia"/>
        </w:rPr>
        <w:br/>
      </w:r>
      <w:r>
        <w:rPr>
          <w:rFonts w:hint="eastAsia"/>
        </w:rPr>
        <w:t>　　第2节 贸易竞争指数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第14篇 发展趋势</w:t>
      </w:r>
      <w:r>
        <w:rPr>
          <w:rFonts w:hint="eastAsia"/>
        </w:rPr>
        <w:br/>
      </w:r>
      <w:r>
        <w:rPr>
          <w:rFonts w:hint="eastAsia"/>
        </w:rPr>
        <w:t>第1章 预计2016年我国汽车出口将占全球10%</w:t>
      </w:r>
      <w:r>
        <w:rPr>
          <w:rFonts w:hint="eastAsia"/>
        </w:rPr>
        <w:br/>
      </w:r>
      <w:r>
        <w:rPr>
          <w:rFonts w:hint="eastAsia"/>
        </w:rPr>
        <w:t>第2章 中国汽车出口的前景</w:t>
      </w:r>
      <w:r>
        <w:rPr>
          <w:rFonts w:hint="eastAsia"/>
        </w:rPr>
        <w:br/>
      </w:r>
      <w:r>
        <w:rPr>
          <w:rFonts w:hint="eastAsia"/>
        </w:rPr>
        <w:t>第15篇 战略与策略</w:t>
      </w:r>
      <w:r>
        <w:rPr>
          <w:rFonts w:hint="eastAsia"/>
        </w:rPr>
        <w:br/>
      </w:r>
      <w:r>
        <w:rPr>
          <w:rFonts w:hint="eastAsia"/>
        </w:rPr>
        <w:t>第1章 对我国扩大汽车产品出口的思考</w:t>
      </w:r>
      <w:r>
        <w:rPr>
          <w:rFonts w:hint="eastAsia"/>
        </w:rPr>
        <w:br/>
      </w:r>
      <w:r>
        <w:rPr>
          <w:rFonts w:hint="eastAsia"/>
        </w:rPr>
        <w:t>第2章 中国汽车出口策略研究</w:t>
      </w:r>
      <w:r>
        <w:rPr>
          <w:rFonts w:hint="eastAsia"/>
        </w:rPr>
        <w:br/>
      </w:r>
      <w:r>
        <w:rPr>
          <w:rFonts w:hint="eastAsia"/>
        </w:rPr>
        <w:t>第3章 中国汽车企业海外市场的选择</w:t>
      </w:r>
      <w:r>
        <w:rPr>
          <w:rFonts w:hint="eastAsia"/>
        </w:rPr>
        <w:br/>
      </w:r>
      <w:r>
        <w:rPr>
          <w:rFonts w:hint="eastAsia"/>
        </w:rPr>
        <w:t>　　第1节 出口模式的市场选择</w:t>
      </w:r>
      <w:r>
        <w:rPr>
          <w:rFonts w:hint="eastAsia"/>
        </w:rPr>
        <w:br/>
      </w:r>
      <w:r>
        <w:rPr>
          <w:rFonts w:hint="eastAsia"/>
        </w:rPr>
        <w:t>　　第2节 当地生产模式的市场选择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中国发展汽车出口的具体策略</w:t>
      </w:r>
      <w:r>
        <w:rPr>
          <w:rFonts w:hint="eastAsia"/>
        </w:rPr>
        <w:br/>
      </w:r>
      <w:r>
        <w:rPr>
          <w:rFonts w:hint="eastAsia"/>
        </w:rPr>
        <w:t>　　第1节 加快中国汽车产业组织合理化，实现规模经济</w:t>
      </w:r>
      <w:r>
        <w:rPr>
          <w:rFonts w:hint="eastAsia"/>
        </w:rPr>
        <w:br/>
      </w:r>
      <w:r>
        <w:rPr>
          <w:rFonts w:hint="eastAsia"/>
        </w:rPr>
        <w:t>　　第2节 树立技术进步体系的开放性，加大技术研发的投入与合作</w:t>
      </w:r>
      <w:r>
        <w:rPr>
          <w:rFonts w:hint="eastAsia"/>
        </w:rPr>
        <w:br/>
      </w:r>
      <w:r>
        <w:rPr>
          <w:rFonts w:hint="eastAsia"/>
        </w:rPr>
        <w:t>　　第3节 以低档轿车为突破口，多种方式促进自主汽车品牌的出口</w:t>
      </w:r>
      <w:r>
        <w:rPr>
          <w:rFonts w:hint="eastAsia"/>
        </w:rPr>
        <w:br/>
      </w:r>
      <w:r>
        <w:rPr>
          <w:rFonts w:hint="eastAsia"/>
        </w:rPr>
        <w:t>　　第4节 [中.智林.]把握市场发展趋势，制定鼓励合资汽车企业产品出口的政策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3e227f2ad41e0" w:history="1">
        <w:r>
          <w:rPr>
            <w:rStyle w:val="Hyperlink"/>
          </w:rPr>
          <w:t>中国汽车出口现状、趋势、问题及对策研究报告（2007）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3e227f2ad41e0" w:history="1">
        <w:r>
          <w:rPr>
            <w:rStyle w:val="Hyperlink"/>
          </w:rPr>
          <w:t>https://www.20087.com/2007-04/R_zhongguoqichechukouxianzhuangqushiweBaoGao.html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6283fb60546e1" w:history="1">
      <w:r>
        <w:rPr>
          <w:rStyle w:val="Hyperlink"/>
        </w:rPr>
        <w:t>中国汽车出口现状、趋势、问题及对策研究报告（2007）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qichechukouxianzhuangqushiweBaoGao.html" TargetMode="External" Id="R8293e227f2ad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qichechukouxianzhuangqushiweBaoGao.html" TargetMode="External" Id="Rd176283fb605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2007-04-17T06:01:00Z</dcterms:created>
  <dcterms:modified xsi:type="dcterms:W3CDTF">2007-04-17T07:01:00Z</dcterms:modified>
  <dc:subject>中国汽车出口现状、趋势、问题及对策研究报告（2007）</dc:subject>
  <dc:title>中国汽车出口现状、趋势、问题及对策研究报告（2007）</dc:title>
  <cp:keywords>中国汽车出口现状、趋势、问题及对策研究报告（2007）</cp:keywords>
  <dc:description>中国汽车出口现状、趋势、问题及对策研究报告（2007）</dc:description>
</cp:coreProperties>
</file>