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bb62ed2304ca7" w:history="1">
              <w:r>
                <w:rPr>
                  <w:rStyle w:val="Hyperlink"/>
                </w:rPr>
                <w:t>中国药品企业发展及药品价格管理研究整合报告（2007）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bb62ed2304ca7" w:history="1">
              <w:r>
                <w:rPr>
                  <w:rStyle w:val="Hyperlink"/>
                </w:rPr>
                <w:t>中国药品企业发展及药品价格管理研究整合报告（2007）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bb62ed2304ca7" w:history="1">
                <w:r>
                  <w:rPr>
                    <w:rStyle w:val="Hyperlink"/>
                  </w:rPr>
                  <w:t>https://www.20087.com/2007-04/R_zhongguoyaopinqiyefazhanjiyaopinjiagBaoGao.html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●政府举措篇</w:t>
      </w:r>
      <w:r>
        <w:rPr>
          <w:rFonts w:hint="eastAsia"/>
        </w:rPr>
        <w:br/>
      </w:r>
      <w:r>
        <w:rPr>
          <w:rFonts w:hint="eastAsia"/>
        </w:rPr>
        <w:t>　　○卫生部要求做好今年卫生统计信息工作</w:t>
      </w:r>
      <w:r>
        <w:rPr>
          <w:rFonts w:hint="eastAsia"/>
        </w:rPr>
        <w:br/>
      </w:r>
      <w:r>
        <w:rPr>
          <w:rFonts w:hint="eastAsia"/>
        </w:rPr>
        <w:t>　　○全国药品安全监管工作会议在厦门召开</w:t>
      </w:r>
      <w:r>
        <w:rPr>
          <w:rFonts w:hint="eastAsia"/>
        </w:rPr>
        <w:br/>
      </w:r>
      <w:r>
        <w:rPr>
          <w:rFonts w:hint="eastAsia"/>
        </w:rPr>
        <w:t>　　○新版《药品流通监督管理办法》给百姓用药带来哪些变化</w:t>
      </w:r>
      <w:r>
        <w:rPr>
          <w:rFonts w:hint="eastAsia"/>
        </w:rPr>
        <w:br/>
      </w:r>
      <w:r>
        <w:rPr>
          <w:rFonts w:hint="eastAsia"/>
        </w:rPr>
        <w:t>　　○温家宝：医院改革应明确加强药品监管</w:t>
      </w:r>
      <w:r>
        <w:rPr>
          <w:rFonts w:hint="eastAsia"/>
        </w:rPr>
        <w:br/>
      </w:r>
      <w:r>
        <w:rPr>
          <w:rFonts w:hint="eastAsia"/>
        </w:rPr>
        <w:t>　　○中国卫生应急预案体系将“横向到边、纵向到底”</w:t>
      </w:r>
      <w:r>
        <w:rPr>
          <w:rFonts w:hint="eastAsia"/>
        </w:rPr>
        <w:br/>
      </w:r>
      <w:r>
        <w:rPr>
          <w:rFonts w:hint="eastAsia"/>
        </w:rPr>
        <w:t>　　○251个药品有望集体降价</w:t>
      </w:r>
      <w:r>
        <w:rPr>
          <w:rFonts w:hint="eastAsia"/>
        </w:rPr>
        <w:br/>
      </w:r>
      <w:r>
        <w:rPr>
          <w:rFonts w:hint="eastAsia"/>
        </w:rPr>
        <w:t>　　○国家药监部门将在药品生产企业试行驻厂监督员制</w:t>
      </w:r>
      <w:r>
        <w:rPr>
          <w:rFonts w:hint="eastAsia"/>
        </w:rPr>
        <w:br/>
      </w:r>
      <w:r>
        <w:rPr>
          <w:rFonts w:hint="eastAsia"/>
        </w:rPr>
        <w:t>　　○国家药监部门将对血液制品进行全面整顿</w:t>
      </w:r>
      <w:r>
        <w:rPr>
          <w:rFonts w:hint="eastAsia"/>
        </w:rPr>
        <w:br/>
      </w:r>
      <w:r>
        <w:rPr>
          <w:rFonts w:hint="eastAsia"/>
        </w:rPr>
        <w:t>　　○全国药监部门去年收回86家药品生产企业GMP证书</w:t>
      </w:r>
      <w:r>
        <w:rPr>
          <w:rFonts w:hint="eastAsia"/>
        </w:rPr>
        <w:br/>
      </w:r>
      <w:r>
        <w:rPr>
          <w:rFonts w:hint="eastAsia"/>
        </w:rPr>
        <w:t>　　○2006年撤销收回135家药品企业GSP证书</w:t>
      </w:r>
      <w:r>
        <w:rPr>
          <w:rFonts w:hint="eastAsia"/>
        </w:rPr>
        <w:br/>
      </w:r>
      <w:r>
        <w:rPr>
          <w:rFonts w:hint="eastAsia"/>
        </w:rPr>
        <w:t>　　○高强部长在2007年全国卫生工作会议上的总结讲话</w:t>
      </w:r>
      <w:r>
        <w:rPr>
          <w:rFonts w:hint="eastAsia"/>
        </w:rPr>
        <w:br/>
      </w:r>
      <w:r>
        <w:rPr>
          <w:rFonts w:hint="eastAsia"/>
        </w:rPr>
        <w:t>　　○食品药监局部署药品注册工作重点</w:t>
      </w:r>
      <w:r>
        <w:rPr>
          <w:rFonts w:hint="eastAsia"/>
        </w:rPr>
        <w:br/>
      </w:r>
      <w:r>
        <w:rPr>
          <w:rFonts w:hint="eastAsia"/>
        </w:rPr>
        <w:t>　　○国家发展改革委再次降低部分药品最高零售价格</w:t>
      </w:r>
      <w:r>
        <w:rPr>
          <w:rFonts w:hint="eastAsia"/>
        </w:rPr>
        <w:br/>
      </w:r>
      <w:r>
        <w:rPr>
          <w:rFonts w:hint="eastAsia"/>
        </w:rPr>
        <w:t>　　○吴仪：全面推进新型农村合作医疗深入持续发展</w:t>
      </w:r>
      <w:r>
        <w:rPr>
          <w:rFonts w:hint="eastAsia"/>
        </w:rPr>
        <w:br/>
      </w:r>
      <w:r>
        <w:rPr>
          <w:rFonts w:hint="eastAsia"/>
        </w:rPr>
        <w:t>　　○我国新型农村合作医疗制度将向更多地区渗透</w:t>
      </w:r>
      <w:r>
        <w:rPr>
          <w:rFonts w:hint="eastAsia"/>
        </w:rPr>
        <w:br/>
      </w:r>
      <w:r>
        <w:rPr>
          <w:rFonts w:hint="eastAsia"/>
        </w:rPr>
        <w:t>　　○高强：要大力扶持中医药和民族医药发展</w:t>
      </w:r>
      <w:r>
        <w:rPr>
          <w:rFonts w:hint="eastAsia"/>
        </w:rPr>
        <w:br/>
      </w:r>
      <w:r>
        <w:rPr>
          <w:rFonts w:hint="eastAsia"/>
        </w:rPr>
        <w:t>　　○透过数字看“药害”</w:t>
      </w:r>
      <w:r>
        <w:rPr>
          <w:rFonts w:hint="eastAsia"/>
        </w:rPr>
        <w:br/>
      </w:r>
      <w:r>
        <w:rPr>
          <w:rFonts w:hint="eastAsia"/>
        </w:rPr>
        <w:t>　　○国家7.9亿元投向药品监管</w:t>
      </w:r>
      <w:r>
        <w:rPr>
          <w:rFonts w:hint="eastAsia"/>
        </w:rPr>
        <w:br/>
      </w:r>
      <w:r>
        <w:rPr>
          <w:rFonts w:hint="eastAsia"/>
        </w:rPr>
        <w:t>　　○国家将有权对专利药强制许可</w:t>
      </w:r>
      <w:r>
        <w:rPr>
          <w:rFonts w:hint="eastAsia"/>
        </w:rPr>
        <w:br/>
      </w:r>
      <w:r>
        <w:rPr>
          <w:rFonts w:hint="eastAsia"/>
        </w:rPr>
        <w:t>　　○吴仪要求食品药品监管系统加强监管保持清正廉洁</w:t>
      </w:r>
      <w:r>
        <w:rPr>
          <w:rFonts w:hint="eastAsia"/>
        </w:rPr>
        <w:br/>
      </w:r>
      <w:r>
        <w:rPr>
          <w:rFonts w:hint="eastAsia"/>
        </w:rPr>
        <w:t>　　○我国将强化药品安全监管</w:t>
      </w:r>
      <w:r>
        <w:rPr>
          <w:rFonts w:hint="eastAsia"/>
        </w:rPr>
        <w:br/>
      </w:r>
      <w:r>
        <w:rPr>
          <w:rFonts w:hint="eastAsia"/>
        </w:rPr>
        <w:t>　　○国家药监局局长：中国食品药品监管形势严峻</w:t>
      </w:r>
      <w:r>
        <w:rPr>
          <w:rFonts w:hint="eastAsia"/>
        </w:rPr>
        <w:br/>
      </w:r>
      <w:r>
        <w:rPr>
          <w:rFonts w:hint="eastAsia"/>
        </w:rPr>
        <w:t>　　○2006年86家药企GMP认证证书被收回</w:t>
      </w:r>
      <w:r>
        <w:rPr>
          <w:rFonts w:hint="eastAsia"/>
        </w:rPr>
        <w:br/>
      </w:r>
      <w:r>
        <w:rPr>
          <w:rFonts w:hint="eastAsia"/>
        </w:rPr>
        <w:t>　　○高风险药企空降驻厂监督员</w:t>
      </w:r>
      <w:r>
        <w:rPr>
          <w:rFonts w:hint="eastAsia"/>
        </w:rPr>
        <w:br/>
      </w:r>
      <w:r>
        <w:rPr>
          <w:rFonts w:hint="eastAsia"/>
        </w:rPr>
        <w:t>　　○国家药监局：2007年所有的药品都要开始再注册</w:t>
      </w:r>
      <w:r>
        <w:rPr>
          <w:rFonts w:hint="eastAsia"/>
        </w:rPr>
        <w:br/>
      </w:r>
      <w:r>
        <w:rPr>
          <w:rFonts w:hint="eastAsia"/>
        </w:rPr>
        <w:t>　　○高强：深化医改方案正加紧制订</w:t>
      </w:r>
      <w:r>
        <w:rPr>
          <w:rFonts w:hint="eastAsia"/>
        </w:rPr>
        <w:br/>
      </w:r>
      <w:r>
        <w:rPr>
          <w:rFonts w:hint="eastAsia"/>
        </w:rPr>
        <w:t>　　○我国药品注册制度趋严</w:t>
      </w:r>
      <w:r>
        <w:rPr>
          <w:rFonts w:hint="eastAsia"/>
        </w:rPr>
        <w:br/>
      </w:r>
      <w:r>
        <w:rPr>
          <w:rFonts w:hint="eastAsia"/>
        </w:rPr>
        <w:t>　　○高强：把医疗卫生保健服务作为解决民生问题的重要工作来抓</w:t>
      </w:r>
      <w:r>
        <w:rPr>
          <w:rFonts w:hint="eastAsia"/>
        </w:rPr>
        <w:br/>
      </w:r>
      <w:r>
        <w:rPr>
          <w:rFonts w:hint="eastAsia"/>
        </w:rPr>
        <w:t>　　○卫生部提出“十一五”期间要建成覆盖全国的卫生监督信息网络平台</w:t>
      </w:r>
      <w:r>
        <w:rPr>
          <w:rFonts w:hint="eastAsia"/>
        </w:rPr>
        <w:br/>
      </w:r>
      <w:r>
        <w:rPr>
          <w:rFonts w:hint="eastAsia"/>
        </w:rPr>
        <w:t>　　○中医药法已列入政府立法工作计划</w:t>
      </w:r>
      <w:r>
        <w:rPr>
          <w:rFonts w:hint="eastAsia"/>
        </w:rPr>
        <w:br/>
      </w:r>
      <w:r>
        <w:rPr>
          <w:rFonts w:hint="eastAsia"/>
        </w:rPr>
        <w:t>　　○吴仪强调推进继承创新坚定不移地发展中医药事业</w:t>
      </w:r>
      <w:r>
        <w:rPr>
          <w:rFonts w:hint="eastAsia"/>
        </w:rPr>
        <w:br/>
      </w:r>
      <w:r>
        <w:rPr>
          <w:rFonts w:hint="eastAsia"/>
        </w:rPr>
        <w:t>　　○2007年中医药工作目标确定</w:t>
      </w:r>
      <w:r>
        <w:rPr>
          <w:rFonts w:hint="eastAsia"/>
        </w:rPr>
        <w:br/>
      </w:r>
      <w:r>
        <w:rPr>
          <w:rFonts w:hint="eastAsia"/>
        </w:rPr>
        <w:t>　　○中医药财政投入力度加大</w:t>
      </w:r>
      <w:r>
        <w:rPr>
          <w:rFonts w:hint="eastAsia"/>
        </w:rPr>
        <w:br/>
      </w:r>
      <w:r>
        <w:rPr>
          <w:rFonts w:hint="eastAsia"/>
        </w:rPr>
        <w:t>　　○高强强调要扶持中医药发展</w:t>
      </w:r>
      <w:r>
        <w:rPr>
          <w:rFonts w:hint="eastAsia"/>
        </w:rPr>
        <w:br/>
      </w:r>
      <w:r>
        <w:rPr>
          <w:rFonts w:hint="eastAsia"/>
        </w:rPr>
        <w:t>　　○卫生科技“十一五”发展规划出台</w:t>
      </w:r>
      <w:r>
        <w:rPr>
          <w:rFonts w:hint="eastAsia"/>
        </w:rPr>
        <w:br/>
      </w:r>
      <w:r>
        <w:rPr>
          <w:rFonts w:hint="eastAsia"/>
        </w:rPr>
        <w:t>　　○2006年我国医疗卫生改革主要措施进展情况</w:t>
      </w:r>
      <w:r>
        <w:rPr>
          <w:rFonts w:hint="eastAsia"/>
        </w:rPr>
        <w:br/>
      </w:r>
      <w:r>
        <w:rPr>
          <w:rFonts w:hint="eastAsia"/>
        </w:rPr>
        <w:t>　　○卫生部：十几部委正研究深化医疗卫生体制改革</w:t>
      </w:r>
      <w:r>
        <w:rPr>
          <w:rFonts w:hint="eastAsia"/>
        </w:rPr>
        <w:br/>
      </w:r>
      <w:r>
        <w:rPr>
          <w:rFonts w:hint="eastAsia"/>
        </w:rPr>
        <w:t>　　○高强指出卫生改革要与思想道德建设紧密结合</w:t>
      </w:r>
      <w:r>
        <w:rPr>
          <w:rFonts w:hint="eastAsia"/>
        </w:rPr>
        <w:br/>
      </w:r>
      <w:r>
        <w:rPr>
          <w:rFonts w:hint="eastAsia"/>
        </w:rPr>
        <w:t>　　○SFDA2007年重新定义“新药”</w:t>
      </w:r>
      <w:r>
        <w:rPr>
          <w:rFonts w:hint="eastAsia"/>
        </w:rPr>
        <w:br/>
      </w:r>
      <w:r>
        <w:rPr>
          <w:rFonts w:hint="eastAsia"/>
        </w:rPr>
        <w:t>　　○卫生部长高强：卫生事业发展要适应群众承受能力</w:t>
      </w:r>
      <w:r>
        <w:rPr>
          <w:rFonts w:hint="eastAsia"/>
        </w:rPr>
        <w:br/>
      </w:r>
      <w:r>
        <w:rPr>
          <w:rFonts w:hint="eastAsia"/>
        </w:rPr>
        <w:t>　　○2006年全国卫生工作取得重大进展</w:t>
      </w:r>
      <w:r>
        <w:rPr>
          <w:rFonts w:hint="eastAsia"/>
        </w:rPr>
        <w:br/>
      </w:r>
      <w:r>
        <w:rPr>
          <w:rFonts w:hint="eastAsia"/>
        </w:rPr>
        <w:t>　　○高强：要建设医疗卫生服务和保障四项基本制度</w:t>
      </w:r>
      <w:r>
        <w:rPr>
          <w:rFonts w:hint="eastAsia"/>
        </w:rPr>
        <w:br/>
      </w:r>
      <w:r>
        <w:rPr>
          <w:rFonts w:hint="eastAsia"/>
        </w:rPr>
        <w:t>　　○高强谈公立医院管理、国家基本药物制度改革内容</w:t>
      </w:r>
      <w:r>
        <w:rPr>
          <w:rFonts w:hint="eastAsia"/>
        </w:rPr>
        <w:br/>
      </w:r>
      <w:r>
        <w:rPr>
          <w:rFonts w:hint="eastAsia"/>
        </w:rPr>
        <w:t>　　○全国卫生工作会议召开</w:t>
      </w:r>
      <w:r>
        <w:rPr>
          <w:rFonts w:hint="eastAsia"/>
        </w:rPr>
        <w:br/>
      </w:r>
      <w:r>
        <w:rPr>
          <w:rFonts w:hint="eastAsia"/>
        </w:rPr>
        <w:t>　　○医治我国看病难看病贵问题</w:t>
      </w:r>
      <w:r>
        <w:rPr>
          <w:rFonts w:hint="eastAsia"/>
        </w:rPr>
        <w:br/>
      </w:r>
      <w:r>
        <w:rPr>
          <w:rFonts w:hint="eastAsia"/>
        </w:rPr>
        <w:t>　　○卫生部长高强：今年将制订医药卫生体制改革方案</w:t>
      </w:r>
      <w:r>
        <w:rPr>
          <w:rFonts w:hint="eastAsia"/>
        </w:rPr>
        <w:br/>
      </w:r>
      <w:r>
        <w:rPr>
          <w:rFonts w:hint="eastAsia"/>
        </w:rPr>
        <w:t>　　○加强源头治理　整治药品研制弄虚作假</w:t>
      </w:r>
      <w:r>
        <w:rPr>
          <w:rFonts w:hint="eastAsia"/>
        </w:rPr>
        <w:br/>
      </w:r>
      <w:r>
        <w:rPr>
          <w:rFonts w:hint="eastAsia"/>
        </w:rPr>
        <w:t>　　○药品价格调整2007年仍继续加强</w:t>
      </w:r>
      <w:r>
        <w:rPr>
          <w:rFonts w:hint="eastAsia"/>
        </w:rPr>
        <w:br/>
      </w:r>
      <w:r>
        <w:rPr>
          <w:rFonts w:hint="eastAsia"/>
        </w:rPr>
        <w:t>　　○药研新政实施在即</w:t>
      </w:r>
      <w:r>
        <w:rPr>
          <w:rFonts w:hint="eastAsia"/>
        </w:rPr>
        <w:br/>
      </w:r>
      <w:r>
        <w:rPr>
          <w:rFonts w:hint="eastAsia"/>
        </w:rPr>
        <w:t>　　○医械价格干预方案出台在即</w:t>
      </w:r>
      <w:r>
        <w:rPr>
          <w:rFonts w:hint="eastAsia"/>
        </w:rPr>
        <w:br/>
      </w:r>
      <w:r>
        <w:rPr>
          <w:rFonts w:hint="eastAsia"/>
        </w:rPr>
        <w:t>　　○药价调整明年仍持续</w:t>
      </w:r>
      <w:r>
        <w:rPr>
          <w:rFonts w:hint="eastAsia"/>
        </w:rPr>
        <w:br/>
      </w:r>
      <w:r>
        <w:rPr>
          <w:rFonts w:hint="eastAsia"/>
        </w:rPr>
        <w:t>　　○卫生部官员透露：医改具体方案拟明年6月出台</w:t>
      </w:r>
      <w:r>
        <w:rPr>
          <w:rFonts w:hint="eastAsia"/>
        </w:rPr>
        <w:br/>
      </w:r>
      <w:r>
        <w:rPr>
          <w:rFonts w:hint="eastAsia"/>
        </w:rPr>
        <w:t>　　○卫生部酝酿药品流通准入制</w:t>
      </w:r>
      <w:r>
        <w:rPr>
          <w:rFonts w:hint="eastAsia"/>
        </w:rPr>
        <w:br/>
      </w:r>
      <w:r>
        <w:rPr>
          <w:rFonts w:hint="eastAsia"/>
        </w:rPr>
        <w:t>　　○第21次药品调价酝酿复活鱼肝油等廉价药</w:t>
      </w:r>
      <w:r>
        <w:rPr>
          <w:rFonts w:hint="eastAsia"/>
        </w:rPr>
        <w:br/>
      </w:r>
      <w:r>
        <w:rPr>
          <w:rFonts w:hint="eastAsia"/>
        </w:rPr>
        <w:t>　　○第20轮药品降价金额达13亿元　平均降幅达14.5%</w:t>
      </w:r>
      <w:r>
        <w:rPr>
          <w:rFonts w:hint="eastAsia"/>
        </w:rPr>
        <w:br/>
      </w:r>
      <w:r>
        <w:rPr>
          <w:rFonts w:hint="eastAsia"/>
        </w:rPr>
        <w:t>　　○发改委将对1300多种药品调价</w:t>
      </w:r>
      <w:r>
        <w:rPr>
          <w:rFonts w:hint="eastAsia"/>
        </w:rPr>
        <w:br/>
      </w:r>
      <w:r>
        <w:rPr>
          <w:rFonts w:hint="eastAsia"/>
        </w:rPr>
        <w:t>　　○国家发展改革委决定调整32种中成药肿瘤用药零售价格</w:t>
      </w:r>
      <w:r>
        <w:rPr>
          <w:rFonts w:hint="eastAsia"/>
        </w:rPr>
        <w:br/>
      </w:r>
      <w:r>
        <w:rPr>
          <w:rFonts w:hint="eastAsia"/>
        </w:rPr>
        <w:t>　　○国家制定32种中成药肿瘤用药最高零售价</w:t>
      </w:r>
      <w:r>
        <w:rPr>
          <w:rFonts w:hint="eastAsia"/>
        </w:rPr>
        <w:br/>
      </w:r>
      <w:r>
        <w:rPr>
          <w:rFonts w:hint="eastAsia"/>
        </w:rPr>
        <w:t>　　○卫生部医疗改革研究深入医疗服务价格</w:t>
      </w:r>
      <w:r>
        <w:rPr>
          <w:rFonts w:hint="eastAsia"/>
        </w:rPr>
        <w:br/>
      </w:r>
      <w:r>
        <w:rPr>
          <w:rFonts w:hint="eastAsia"/>
        </w:rPr>
        <w:t>　　○国家发改委加大药价监管力度</w:t>
      </w:r>
      <w:r>
        <w:rPr>
          <w:rFonts w:hint="eastAsia"/>
        </w:rPr>
        <w:br/>
      </w:r>
      <w:r>
        <w:rPr>
          <w:rFonts w:hint="eastAsia"/>
        </w:rPr>
        <w:t>　　○发改委“十一五”期间将重点监管医药价格</w:t>
      </w:r>
      <w:r>
        <w:rPr>
          <w:rFonts w:hint="eastAsia"/>
        </w:rPr>
        <w:br/>
      </w:r>
      <w:r>
        <w:rPr>
          <w:rFonts w:hint="eastAsia"/>
        </w:rPr>
        <w:t>　　●药厂医院篇</w:t>
      </w:r>
      <w:r>
        <w:rPr>
          <w:rFonts w:hint="eastAsia"/>
        </w:rPr>
        <w:br/>
      </w:r>
      <w:r>
        <w:rPr>
          <w:rFonts w:hint="eastAsia"/>
        </w:rPr>
        <w:t>　　○天士力——现代中药领军者</w:t>
      </w:r>
      <w:r>
        <w:rPr>
          <w:rFonts w:hint="eastAsia"/>
        </w:rPr>
        <w:br/>
      </w:r>
      <w:r>
        <w:rPr>
          <w:rFonts w:hint="eastAsia"/>
        </w:rPr>
        <w:t>　　○2007年蜀中药业开局谋创新</w:t>
      </w:r>
      <w:r>
        <w:rPr>
          <w:rFonts w:hint="eastAsia"/>
        </w:rPr>
        <w:br/>
      </w:r>
      <w:r>
        <w:rPr>
          <w:rFonts w:hint="eastAsia"/>
        </w:rPr>
        <w:t>　　○中国药企：守住低端</w:t>
      </w:r>
      <w:r>
        <w:rPr>
          <w:rFonts w:hint="eastAsia"/>
        </w:rPr>
        <w:br/>
      </w:r>
      <w:r>
        <w:rPr>
          <w:rFonts w:hint="eastAsia"/>
        </w:rPr>
        <w:t>　　○中国制药企业只有40%的机会</w:t>
      </w:r>
      <w:r>
        <w:rPr>
          <w:rFonts w:hint="eastAsia"/>
        </w:rPr>
        <w:br/>
      </w:r>
      <w:r>
        <w:rPr>
          <w:rFonts w:hint="eastAsia"/>
        </w:rPr>
        <w:t>　　○降价对医药公司估值影响不大</w:t>
      </w:r>
      <w:r>
        <w:rPr>
          <w:rFonts w:hint="eastAsia"/>
        </w:rPr>
        <w:br/>
      </w:r>
      <w:r>
        <w:rPr>
          <w:rFonts w:hint="eastAsia"/>
        </w:rPr>
        <w:t>　　○广药合资掀起医药商业“冲击波”</w:t>
      </w:r>
      <w:r>
        <w:rPr>
          <w:rFonts w:hint="eastAsia"/>
        </w:rPr>
        <w:br/>
      </w:r>
      <w:r>
        <w:rPr>
          <w:rFonts w:hint="eastAsia"/>
        </w:rPr>
        <w:t>　　○药企效益全面下滑</w:t>
      </w:r>
      <w:r>
        <w:rPr>
          <w:rFonts w:hint="eastAsia"/>
        </w:rPr>
        <w:br/>
      </w:r>
      <w:r>
        <w:rPr>
          <w:rFonts w:hint="eastAsia"/>
        </w:rPr>
        <w:t>　　○挂网招标遍地开花</w:t>
      </w:r>
      <w:r>
        <w:rPr>
          <w:rFonts w:hint="eastAsia"/>
        </w:rPr>
        <w:br/>
      </w:r>
      <w:r>
        <w:rPr>
          <w:rFonts w:hint="eastAsia"/>
        </w:rPr>
        <w:t>　　○药企：FDA的客户</w:t>
      </w:r>
      <w:r>
        <w:rPr>
          <w:rFonts w:hint="eastAsia"/>
        </w:rPr>
        <w:br/>
      </w:r>
      <w:r>
        <w:rPr>
          <w:rFonts w:hint="eastAsia"/>
        </w:rPr>
        <w:t>　　○仿制药出口加大</w:t>
      </w:r>
      <w:r>
        <w:rPr>
          <w:rFonts w:hint="eastAsia"/>
        </w:rPr>
        <w:br/>
      </w:r>
      <w:r>
        <w:rPr>
          <w:rFonts w:hint="eastAsia"/>
        </w:rPr>
        <w:t>　　○仿制药品被判侵权</w:t>
      </w:r>
      <w:r>
        <w:rPr>
          <w:rFonts w:hint="eastAsia"/>
        </w:rPr>
        <w:br/>
      </w:r>
      <w:r>
        <w:rPr>
          <w:rFonts w:hint="eastAsia"/>
        </w:rPr>
        <w:t>　　○制药企业多倾向于成本低</w:t>
      </w:r>
      <w:r>
        <w:rPr>
          <w:rFonts w:hint="eastAsia"/>
        </w:rPr>
        <w:br/>
      </w:r>
      <w:r>
        <w:rPr>
          <w:rFonts w:hint="eastAsia"/>
        </w:rPr>
        <w:t>　　○小康型中小医药企业营销突破策略和方向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○2007年制药企业发展前景展望</w:t>
      </w:r>
      <w:r>
        <w:rPr>
          <w:rFonts w:hint="eastAsia"/>
        </w:rPr>
        <w:br/>
      </w:r>
      <w:r>
        <w:rPr>
          <w:rFonts w:hint="eastAsia"/>
        </w:rPr>
        <w:t>　　○八字方针确定医院管理重点</w:t>
      </w:r>
      <w:r>
        <w:rPr>
          <w:rFonts w:hint="eastAsia"/>
        </w:rPr>
        <w:br/>
      </w:r>
      <w:r>
        <w:rPr>
          <w:rFonts w:hint="eastAsia"/>
        </w:rPr>
        <w:t>　　○社区医院：需要什么样的变革</w:t>
      </w:r>
      <w:r>
        <w:rPr>
          <w:rFonts w:hint="eastAsia"/>
        </w:rPr>
        <w:br/>
      </w:r>
      <w:r>
        <w:rPr>
          <w:rFonts w:hint="eastAsia"/>
        </w:rPr>
        <w:t>　　○民营医院：200亿新终端崛起</w:t>
      </w:r>
      <w:r>
        <w:rPr>
          <w:rFonts w:hint="eastAsia"/>
        </w:rPr>
        <w:br/>
      </w:r>
      <w:r>
        <w:rPr>
          <w:rFonts w:hint="eastAsia"/>
        </w:rPr>
        <w:t>　　○国家发改委轮番降价</w:t>
      </w:r>
      <w:r>
        <w:rPr>
          <w:rFonts w:hint="eastAsia"/>
        </w:rPr>
        <w:br/>
      </w:r>
      <w:r>
        <w:rPr>
          <w:rFonts w:hint="eastAsia"/>
        </w:rPr>
        <w:t>　　○2007年医药企业出路在哪里</w:t>
      </w:r>
      <w:r>
        <w:rPr>
          <w:rFonts w:hint="eastAsia"/>
        </w:rPr>
        <w:br/>
      </w:r>
      <w:r>
        <w:rPr>
          <w:rFonts w:hint="eastAsia"/>
        </w:rPr>
        <w:t>　　○药企并购不是“金钱游戏”</w:t>
      </w:r>
      <w:r>
        <w:rPr>
          <w:rFonts w:hint="eastAsia"/>
        </w:rPr>
        <w:br/>
      </w:r>
      <w:r>
        <w:rPr>
          <w:rFonts w:hint="eastAsia"/>
        </w:rPr>
        <w:t>　　○药企生存拒绝安全隐患</w:t>
      </w:r>
      <w:r>
        <w:rPr>
          <w:rFonts w:hint="eastAsia"/>
        </w:rPr>
        <w:br/>
      </w:r>
      <w:r>
        <w:rPr>
          <w:rFonts w:hint="eastAsia"/>
        </w:rPr>
        <w:t>　　○医药商业企业成本压力增大</w:t>
      </w:r>
      <w:r>
        <w:rPr>
          <w:rFonts w:hint="eastAsia"/>
        </w:rPr>
        <w:br/>
      </w:r>
      <w:r>
        <w:rPr>
          <w:rFonts w:hint="eastAsia"/>
        </w:rPr>
        <w:t>　　○2005年医院医疗服务亏损361亿</w:t>
      </w:r>
      <w:r>
        <w:rPr>
          <w:rFonts w:hint="eastAsia"/>
        </w:rPr>
        <w:br/>
      </w:r>
      <w:r>
        <w:rPr>
          <w:rFonts w:hint="eastAsia"/>
        </w:rPr>
        <w:t>　　○信息化：医药企业效益直通车</w:t>
      </w:r>
      <w:r>
        <w:rPr>
          <w:rFonts w:hint="eastAsia"/>
        </w:rPr>
        <w:br/>
      </w:r>
      <w:r>
        <w:rPr>
          <w:rFonts w:hint="eastAsia"/>
        </w:rPr>
        <w:t>　　○科技创新成主流药企发展加速器</w:t>
      </w:r>
      <w:r>
        <w:rPr>
          <w:rFonts w:hint="eastAsia"/>
        </w:rPr>
        <w:br/>
      </w:r>
      <w:r>
        <w:rPr>
          <w:rFonts w:hint="eastAsia"/>
        </w:rPr>
        <w:t>　　○跨国药企加大中国市场拓展力度</w:t>
      </w:r>
      <w:r>
        <w:rPr>
          <w:rFonts w:hint="eastAsia"/>
        </w:rPr>
        <w:br/>
      </w:r>
      <w:r>
        <w:rPr>
          <w:rFonts w:hint="eastAsia"/>
        </w:rPr>
        <w:t>　　○外商投资寥寥无几</w:t>
      </w:r>
      <w:r>
        <w:rPr>
          <w:rFonts w:hint="eastAsia"/>
        </w:rPr>
        <w:br/>
      </w:r>
      <w:r>
        <w:rPr>
          <w:rFonts w:hint="eastAsia"/>
        </w:rPr>
        <w:t>　　○行业整体不景气</w:t>
      </w:r>
      <w:r>
        <w:rPr>
          <w:rFonts w:hint="eastAsia"/>
        </w:rPr>
        <w:br/>
      </w:r>
      <w:r>
        <w:rPr>
          <w:rFonts w:hint="eastAsia"/>
        </w:rPr>
        <w:t>　　○卫生部提出医院规划建设原则：重点满足基本医疗服务</w:t>
      </w:r>
      <w:r>
        <w:rPr>
          <w:rFonts w:hint="eastAsia"/>
        </w:rPr>
        <w:br/>
      </w:r>
      <w:r>
        <w:rPr>
          <w:rFonts w:hint="eastAsia"/>
        </w:rPr>
        <w:t>　　○制药行业探寻可持续发展新途径</w:t>
      </w:r>
      <w:r>
        <w:rPr>
          <w:rFonts w:hint="eastAsia"/>
        </w:rPr>
        <w:br/>
      </w:r>
      <w:r>
        <w:rPr>
          <w:rFonts w:hint="eastAsia"/>
        </w:rPr>
        <w:t>　　○制药企业制定战略时的困惑</w:t>
      </w:r>
      <w:r>
        <w:rPr>
          <w:rFonts w:hint="eastAsia"/>
        </w:rPr>
        <w:br/>
      </w:r>
      <w:r>
        <w:rPr>
          <w:rFonts w:hint="eastAsia"/>
        </w:rPr>
        <w:t>　　○各路资本探路江苏医疗市场</w:t>
      </w:r>
      <w:r>
        <w:rPr>
          <w:rFonts w:hint="eastAsia"/>
        </w:rPr>
        <w:br/>
      </w:r>
      <w:r>
        <w:rPr>
          <w:rFonts w:hint="eastAsia"/>
        </w:rPr>
        <w:t>　　○广州明年实行医疗服务新价格</w:t>
      </w:r>
      <w:r>
        <w:rPr>
          <w:rFonts w:hint="eastAsia"/>
        </w:rPr>
        <w:br/>
      </w:r>
      <w:r>
        <w:rPr>
          <w:rFonts w:hint="eastAsia"/>
        </w:rPr>
        <w:t>　　○平价医院：离理想到底有多远</w:t>
      </w:r>
      <w:r>
        <w:rPr>
          <w:rFonts w:hint="eastAsia"/>
        </w:rPr>
        <w:br/>
      </w:r>
      <w:r>
        <w:rPr>
          <w:rFonts w:hint="eastAsia"/>
        </w:rPr>
        <w:t>　　○降价预期考验医药公司御寒能力</w:t>
      </w:r>
      <w:r>
        <w:rPr>
          <w:rFonts w:hint="eastAsia"/>
        </w:rPr>
        <w:br/>
      </w:r>
      <w:r>
        <w:rPr>
          <w:rFonts w:hint="eastAsia"/>
        </w:rPr>
        <w:t>　　○社区医疗机构用药“零差价率”</w:t>
      </w:r>
      <w:r>
        <w:rPr>
          <w:rFonts w:hint="eastAsia"/>
        </w:rPr>
        <w:br/>
      </w:r>
      <w:r>
        <w:rPr>
          <w:rFonts w:hint="eastAsia"/>
        </w:rPr>
        <w:t>　　○“天价医院”频现折射出了什么</w:t>
      </w:r>
      <w:r>
        <w:rPr>
          <w:rFonts w:hint="eastAsia"/>
        </w:rPr>
        <w:br/>
      </w:r>
      <w:r>
        <w:rPr>
          <w:rFonts w:hint="eastAsia"/>
        </w:rPr>
        <w:t>　　○定价机制困扰民族医药工业</w:t>
      </w:r>
      <w:r>
        <w:rPr>
          <w:rFonts w:hint="eastAsia"/>
        </w:rPr>
        <w:br/>
      </w:r>
      <w:r>
        <w:rPr>
          <w:rFonts w:hint="eastAsia"/>
        </w:rPr>
        <w:t>　　●药品零售篇</w:t>
      </w:r>
      <w:r>
        <w:rPr>
          <w:rFonts w:hint="eastAsia"/>
        </w:rPr>
        <w:br/>
      </w:r>
      <w:r>
        <w:rPr>
          <w:rFonts w:hint="eastAsia"/>
        </w:rPr>
        <w:t>　　○医药企业OTC市场未来营销之路</w:t>
      </w:r>
      <w:r>
        <w:rPr>
          <w:rFonts w:hint="eastAsia"/>
        </w:rPr>
        <w:br/>
      </w:r>
      <w:r>
        <w:rPr>
          <w:rFonts w:hint="eastAsia"/>
        </w:rPr>
        <w:t>　　○2006年医药零售连锁退市现象分析</w:t>
      </w:r>
      <w:r>
        <w:rPr>
          <w:rFonts w:hint="eastAsia"/>
        </w:rPr>
        <w:br/>
      </w:r>
      <w:r>
        <w:rPr>
          <w:rFonts w:hint="eastAsia"/>
        </w:rPr>
        <w:t>　　○美国零售大卖场纷纷加入药品价格战</w:t>
      </w:r>
      <w:r>
        <w:rPr>
          <w:rFonts w:hint="eastAsia"/>
        </w:rPr>
        <w:br/>
      </w:r>
      <w:r>
        <w:rPr>
          <w:rFonts w:hint="eastAsia"/>
        </w:rPr>
        <w:t>　　○“限售令”对药品零售业冲击巨大</w:t>
      </w:r>
      <w:r>
        <w:rPr>
          <w:rFonts w:hint="eastAsia"/>
        </w:rPr>
        <w:br/>
      </w:r>
      <w:r>
        <w:rPr>
          <w:rFonts w:hint="eastAsia"/>
        </w:rPr>
        <w:t>　　○药品零售终端信息化管理模式探讨</w:t>
      </w:r>
      <w:r>
        <w:rPr>
          <w:rFonts w:hint="eastAsia"/>
        </w:rPr>
        <w:br/>
      </w:r>
      <w:r>
        <w:rPr>
          <w:rFonts w:hint="eastAsia"/>
        </w:rPr>
        <w:t>　　○全国网上药品采购达499.2亿元</w:t>
      </w:r>
      <w:r>
        <w:rPr>
          <w:rFonts w:hint="eastAsia"/>
        </w:rPr>
        <w:br/>
      </w:r>
      <w:r>
        <w:rPr>
          <w:rFonts w:hint="eastAsia"/>
        </w:rPr>
        <w:t>　　○社区用药零差率分析</w:t>
      </w:r>
      <w:r>
        <w:rPr>
          <w:rFonts w:hint="eastAsia"/>
        </w:rPr>
        <w:br/>
      </w:r>
      <w:r>
        <w:rPr>
          <w:rFonts w:hint="eastAsia"/>
        </w:rPr>
        <w:t>　　○药品零售模式嬗变</w:t>
      </w:r>
      <w:r>
        <w:rPr>
          <w:rFonts w:hint="eastAsia"/>
        </w:rPr>
        <w:br/>
      </w:r>
      <w:r>
        <w:rPr>
          <w:rFonts w:hint="eastAsia"/>
        </w:rPr>
        <w:t>　　○纪检委力推的药房托管能走多远</w:t>
      </w:r>
      <w:r>
        <w:rPr>
          <w:rFonts w:hint="eastAsia"/>
        </w:rPr>
        <w:br/>
      </w:r>
      <w:r>
        <w:rPr>
          <w:rFonts w:hint="eastAsia"/>
        </w:rPr>
        <w:t>　　○只限价不采购　挂网采购再遭集体炮轰</w:t>
      </w:r>
      <w:r>
        <w:rPr>
          <w:rFonts w:hint="eastAsia"/>
        </w:rPr>
        <w:br/>
      </w:r>
      <w:r>
        <w:rPr>
          <w:rFonts w:hint="eastAsia"/>
        </w:rPr>
        <w:t>　　○药品集中采购新政引发药企异议</w:t>
      </w:r>
      <w:r>
        <w:rPr>
          <w:rFonts w:hint="eastAsia"/>
        </w:rPr>
        <w:br/>
      </w:r>
      <w:r>
        <w:rPr>
          <w:rFonts w:hint="eastAsia"/>
        </w:rPr>
        <w:t>　　○上海06年生物医药行业共有32个新药获批准</w:t>
      </w:r>
      <w:r>
        <w:rPr>
          <w:rFonts w:hint="eastAsia"/>
        </w:rPr>
        <w:br/>
      </w:r>
      <w:r>
        <w:rPr>
          <w:rFonts w:hint="eastAsia"/>
        </w:rPr>
        <w:t>　　○广东网上阳光采购收费政府定价</w:t>
      </w:r>
      <w:r>
        <w:rPr>
          <w:rFonts w:hint="eastAsia"/>
        </w:rPr>
        <w:br/>
      </w:r>
      <w:r>
        <w:rPr>
          <w:rFonts w:hint="eastAsia"/>
        </w:rPr>
        <w:t>　　○江苏省再拿高药价“开刀”</w:t>
      </w:r>
      <w:r>
        <w:rPr>
          <w:rFonts w:hint="eastAsia"/>
        </w:rPr>
        <w:br/>
      </w:r>
      <w:r>
        <w:rPr>
          <w:rFonts w:hint="eastAsia"/>
        </w:rPr>
        <w:t>　　○北京规定：明年起医疗机构自制剂不准上市销售</w:t>
      </w:r>
      <w:r>
        <w:rPr>
          <w:rFonts w:hint="eastAsia"/>
        </w:rPr>
        <w:br/>
      </w:r>
      <w:r>
        <w:rPr>
          <w:rFonts w:hint="eastAsia"/>
        </w:rPr>
        <w:t>　　○山东集中招标药品达2.8万种</w:t>
      </w:r>
      <w:r>
        <w:rPr>
          <w:rFonts w:hint="eastAsia"/>
        </w:rPr>
        <w:br/>
      </w:r>
      <w:r>
        <w:rPr>
          <w:rFonts w:hint="eastAsia"/>
        </w:rPr>
        <w:t>　　○参透药品招标变局</w:t>
      </w:r>
      <w:r>
        <w:rPr>
          <w:rFonts w:hint="eastAsia"/>
        </w:rPr>
        <w:br/>
      </w:r>
      <w:r>
        <w:rPr>
          <w:rFonts w:hint="eastAsia"/>
        </w:rPr>
        <w:t>　　○山西：药价过“网”</w:t>
      </w:r>
      <w:r>
        <w:rPr>
          <w:rFonts w:hint="eastAsia"/>
        </w:rPr>
        <w:br/>
      </w:r>
      <w:r>
        <w:rPr>
          <w:rFonts w:hint="eastAsia"/>
        </w:rPr>
        <w:t>　　○医药高端物流，药品营销的蓝海策略</w:t>
      </w:r>
      <w:r>
        <w:rPr>
          <w:rFonts w:hint="eastAsia"/>
        </w:rPr>
        <w:br/>
      </w:r>
      <w:r>
        <w:rPr>
          <w:rFonts w:hint="eastAsia"/>
        </w:rPr>
        <w:t>　　○上海医保卡管理出新举措</w:t>
      </w:r>
      <w:r>
        <w:rPr>
          <w:rFonts w:hint="eastAsia"/>
        </w:rPr>
        <w:br/>
      </w:r>
      <w:r>
        <w:rPr>
          <w:rFonts w:hint="eastAsia"/>
        </w:rPr>
        <w:t>　　○浙江五部门联手阻击“一药多名”</w:t>
      </w:r>
      <w:r>
        <w:rPr>
          <w:rFonts w:hint="eastAsia"/>
        </w:rPr>
        <w:br/>
      </w:r>
      <w:r>
        <w:rPr>
          <w:rFonts w:hint="eastAsia"/>
        </w:rPr>
        <w:t>　　○广东公布330种规格药品最高零售价格</w:t>
      </w:r>
      <w:r>
        <w:rPr>
          <w:rFonts w:hint="eastAsia"/>
        </w:rPr>
        <w:br/>
      </w:r>
      <w:r>
        <w:rPr>
          <w:rFonts w:hint="eastAsia"/>
        </w:rPr>
        <w:t>　　○医药老字号的“擦牌行动”</w:t>
      </w:r>
      <w:r>
        <w:rPr>
          <w:rFonts w:hint="eastAsia"/>
        </w:rPr>
        <w:br/>
      </w:r>
      <w:r>
        <w:rPr>
          <w:rFonts w:hint="eastAsia"/>
        </w:rPr>
        <w:t>　　○北京社区药品集中采购</w:t>
      </w:r>
      <w:r>
        <w:rPr>
          <w:rFonts w:hint="eastAsia"/>
        </w:rPr>
        <w:br/>
      </w:r>
      <w:r>
        <w:rPr>
          <w:rFonts w:hint="eastAsia"/>
        </w:rPr>
        <w:t>　　○地市级医药公司的营销策略</w:t>
      </w:r>
      <w:r>
        <w:rPr>
          <w:rFonts w:hint="eastAsia"/>
        </w:rPr>
        <w:br/>
      </w:r>
      <w:r>
        <w:rPr>
          <w:rFonts w:hint="eastAsia"/>
        </w:rPr>
        <w:t>　　○山西第一批药品网上竞价采购少花3亿元</w:t>
      </w:r>
      <w:r>
        <w:rPr>
          <w:rFonts w:hint="eastAsia"/>
        </w:rPr>
        <w:br/>
      </w:r>
      <w:r>
        <w:rPr>
          <w:rFonts w:hint="eastAsia"/>
        </w:rPr>
        <w:t>　　○北京社区卫生机构将实行药品零差率</w:t>
      </w:r>
      <w:r>
        <w:rPr>
          <w:rFonts w:hint="eastAsia"/>
        </w:rPr>
        <w:br/>
      </w:r>
      <w:r>
        <w:rPr>
          <w:rFonts w:hint="eastAsia"/>
        </w:rPr>
        <w:t>　　○上海3种廉价药年内恢复生产</w:t>
      </w:r>
      <w:r>
        <w:rPr>
          <w:rFonts w:hint="eastAsia"/>
        </w:rPr>
        <w:br/>
      </w:r>
      <w:r>
        <w:rPr>
          <w:rFonts w:hint="eastAsia"/>
        </w:rPr>
        <w:t>　　○政府全额买单药价直降两成</w:t>
      </w:r>
      <w:r>
        <w:rPr>
          <w:rFonts w:hint="eastAsia"/>
        </w:rPr>
        <w:br/>
      </w:r>
      <w:r>
        <w:rPr>
          <w:rFonts w:hint="eastAsia"/>
        </w:rPr>
        <w:t>　　○药品零售业加快并购步伐</w:t>
      </w:r>
      <w:r>
        <w:rPr>
          <w:rFonts w:hint="eastAsia"/>
        </w:rPr>
        <w:br/>
      </w:r>
      <w:r>
        <w:rPr>
          <w:rFonts w:hint="eastAsia"/>
        </w:rPr>
        <w:t>　　○药店信息化：不该是“雾中花”</w:t>
      </w:r>
      <w:r>
        <w:rPr>
          <w:rFonts w:hint="eastAsia"/>
        </w:rPr>
        <w:br/>
      </w:r>
      <w:r>
        <w:rPr>
          <w:rFonts w:hint="eastAsia"/>
        </w:rPr>
        <w:t>　　○平价药店：上市暗流涌动</w:t>
      </w:r>
      <w:r>
        <w:rPr>
          <w:rFonts w:hint="eastAsia"/>
        </w:rPr>
        <w:br/>
      </w:r>
      <w:r>
        <w:rPr>
          <w:rFonts w:hint="eastAsia"/>
        </w:rPr>
        <w:t>　　○广东集中招标采购药品</w:t>
      </w:r>
      <w:r>
        <w:rPr>
          <w:rFonts w:hint="eastAsia"/>
        </w:rPr>
        <w:br/>
      </w:r>
      <w:r>
        <w:rPr>
          <w:rFonts w:hint="eastAsia"/>
        </w:rPr>
        <w:t>　　○我国出口大宗原料药价看跌</w:t>
      </w:r>
      <w:r>
        <w:rPr>
          <w:rFonts w:hint="eastAsia"/>
        </w:rPr>
        <w:br/>
      </w:r>
      <w:r>
        <w:rPr>
          <w:rFonts w:hint="eastAsia"/>
        </w:rPr>
        <w:t>　　○廉价救命药又遭打击</w:t>
      </w:r>
      <w:r>
        <w:rPr>
          <w:rFonts w:hint="eastAsia"/>
        </w:rPr>
        <w:br/>
      </w:r>
      <w:r>
        <w:rPr>
          <w:rFonts w:hint="eastAsia"/>
        </w:rPr>
        <w:t>　　○八成降价药已经销声匿迹</w:t>
      </w:r>
      <w:r>
        <w:rPr>
          <w:rFonts w:hint="eastAsia"/>
        </w:rPr>
        <w:br/>
      </w:r>
      <w:r>
        <w:rPr>
          <w:rFonts w:hint="eastAsia"/>
        </w:rPr>
        <w:t>　　○上海96种抗微生物药品开始降价</w:t>
      </w:r>
      <w:r>
        <w:rPr>
          <w:rFonts w:hint="eastAsia"/>
        </w:rPr>
        <w:br/>
      </w:r>
      <w:r>
        <w:rPr>
          <w:rFonts w:hint="eastAsia"/>
        </w:rPr>
        <w:t>　　●市场评析篇</w:t>
      </w:r>
      <w:r>
        <w:rPr>
          <w:rFonts w:hint="eastAsia"/>
        </w:rPr>
        <w:br/>
      </w:r>
      <w:r>
        <w:rPr>
          <w:rFonts w:hint="eastAsia"/>
        </w:rPr>
        <w:t>　　○高技术产业化专项力促制药工业水平提升</w:t>
      </w:r>
      <w:r>
        <w:rPr>
          <w:rFonts w:hint="eastAsia"/>
        </w:rPr>
        <w:br/>
      </w:r>
      <w:r>
        <w:rPr>
          <w:rFonts w:hint="eastAsia"/>
        </w:rPr>
        <w:t>　　○推进国家基本药物制度</w:t>
      </w:r>
      <w:r>
        <w:rPr>
          <w:rFonts w:hint="eastAsia"/>
        </w:rPr>
        <w:br/>
      </w:r>
      <w:r>
        <w:rPr>
          <w:rFonts w:hint="eastAsia"/>
        </w:rPr>
        <w:t>　　○医药外贸质变点加速到来</w:t>
      </w:r>
      <w:r>
        <w:rPr>
          <w:rFonts w:hint="eastAsia"/>
        </w:rPr>
        <w:br/>
      </w:r>
      <w:r>
        <w:rPr>
          <w:rFonts w:hint="eastAsia"/>
        </w:rPr>
        <w:t>　　○第21次药品降价</w:t>
      </w:r>
      <w:r>
        <w:rPr>
          <w:rFonts w:hint="eastAsia"/>
        </w:rPr>
        <w:br/>
      </w:r>
      <w:r>
        <w:rPr>
          <w:rFonts w:hint="eastAsia"/>
        </w:rPr>
        <w:t>　　○外贸政策面临调整</w:t>
      </w:r>
      <w:r>
        <w:rPr>
          <w:rFonts w:hint="eastAsia"/>
        </w:rPr>
        <w:br/>
      </w:r>
      <w:r>
        <w:rPr>
          <w:rFonts w:hint="eastAsia"/>
        </w:rPr>
        <w:t>　　○“新农合”三大隐忧应及早消解</w:t>
      </w:r>
      <w:r>
        <w:rPr>
          <w:rFonts w:hint="eastAsia"/>
        </w:rPr>
        <w:br/>
      </w:r>
      <w:r>
        <w:rPr>
          <w:rFonts w:hint="eastAsia"/>
        </w:rPr>
        <w:t>　　○生物医药产业调查报告（一）</w:t>
      </w:r>
      <w:r>
        <w:rPr>
          <w:rFonts w:hint="eastAsia"/>
        </w:rPr>
        <w:br/>
      </w:r>
      <w:r>
        <w:rPr>
          <w:rFonts w:hint="eastAsia"/>
        </w:rPr>
        <w:t>　　○对医疗机构应该实行免税</w:t>
      </w:r>
      <w:r>
        <w:rPr>
          <w:rFonts w:hint="eastAsia"/>
        </w:rPr>
        <w:br/>
      </w:r>
      <w:r>
        <w:rPr>
          <w:rFonts w:hint="eastAsia"/>
        </w:rPr>
        <w:t>　　○新一轮调价给“他汀”带来什么</w:t>
      </w:r>
      <w:r>
        <w:rPr>
          <w:rFonts w:hint="eastAsia"/>
        </w:rPr>
        <w:br/>
      </w:r>
      <w:r>
        <w:rPr>
          <w:rFonts w:hint="eastAsia"/>
        </w:rPr>
        <w:t>　　○医药产业：2007的理性与期待</w:t>
      </w:r>
      <w:r>
        <w:rPr>
          <w:rFonts w:hint="eastAsia"/>
        </w:rPr>
        <w:br/>
      </w:r>
      <w:r>
        <w:rPr>
          <w:rFonts w:hint="eastAsia"/>
        </w:rPr>
        <w:t>　　○建设国家基本药物制度对行业发展影响深远</w:t>
      </w:r>
      <w:r>
        <w:rPr>
          <w:rFonts w:hint="eastAsia"/>
        </w:rPr>
        <w:br/>
      </w:r>
      <w:r>
        <w:rPr>
          <w:rFonts w:hint="eastAsia"/>
        </w:rPr>
        <w:t>　　○医药分开最怕投入跟不上</w:t>
      </w:r>
      <w:r>
        <w:rPr>
          <w:rFonts w:hint="eastAsia"/>
        </w:rPr>
        <w:br/>
      </w:r>
      <w:r>
        <w:rPr>
          <w:rFonts w:hint="eastAsia"/>
        </w:rPr>
        <w:t>　　○平静的药品降价</w:t>
      </w:r>
      <w:r>
        <w:rPr>
          <w:rFonts w:hint="eastAsia"/>
        </w:rPr>
        <w:br/>
      </w:r>
      <w:r>
        <w:rPr>
          <w:rFonts w:hint="eastAsia"/>
        </w:rPr>
        <w:t>　　○换个脑筋看“以药养医”</w:t>
      </w:r>
      <w:r>
        <w:rPr>
          <w:rFonts w:hint="eastAsia"/>
        </w:rPr>
        <w:br/>
      </w:r>
      <w:r>
        <w:rPr>
          <w:rFonts w:hint="eastAsia"/>
        </w:rPr>
        <w:t>　　○借力医改</w:t>
      </w:r>
      <w:r>
        <w:rPr>
          <w:rFonts w:hint="eastAsia"/>
        </w:rPr>
        <w:br/>
      </w:r>
      <w:r>
        <w:rPr>
          <w:rFonts w:hint="eastAsia"/>
        </w:rPr>
        <w:t>　　○“廉价老药”重归市场之路能走多远</w:t>
      </w:r>
      <w:r>
        <w:rPr>
          <w:rFonts w:hint="eastAsia"/>
        </w:rPr>
        <w:br/>
      </w:r>
      <w:r>
        <w:rPr>
          <w:rFonts w:hint="eastAsia"/>
        </w:rPr>
        <w:t>　　○解决药价虚高还需对体制动刀</w:t>
      </w:r>
      <w:r>
        <w:rPr>
          <w:rFonts w:hint="eastAsia"/>
        </w:rPr>
        <w:br/>
      </w:r>
      <w:r>
        <w:rPr>
          <w:rFonts w:hint="eastAsia"/>
        </w:rPr>
        <w:t>　　○国际药品采购转身中国</w:t>
      </w:r>
      <w:r>
        <w:rPr>
          <w:rFonts w:hint="eastAsia"/>
        </w:rPr>
        <w:br/>
      </w:r>
      <w:r>
        <w:rPr>
          <w:rFonts w:hint="eastAsia"/>
        </w:rPr>
        <w:t>　　○对医疗机构药品集中招标采购的思考</w:t>
      </w:r>
      <w:r>
        <w:rPr>
          <w:rFonts w:hint="eastAsia"/>
        </w:rPr>
        <w:br/>
      </w:r>
      <w:r>
        <w:rPr>
          <w:rFonts w:hint="eastAsia"/>
        </w:rPr>
        <w:t>　　○两税合一带给医药行业长期利好</w:t>
      </w:r>
      <w:r>
        <w:rPr>
          <w:rFonts w:hint="eastAsia"/>
        </w:rPr>
        <w:br/>
      </w:r>
      <w:r>
        <w:rPr>
          <w:rFonts w:hint="eastAsia"/>
        </w:rPr>
        <w:t>　　○“医药分业”无法根治虚高药价</w:t>
      </w:r>
      <w:r>
        <w:rPr>
          <w:rFonts w:hint="eastAsia"/>
        </w:rPr>
        <w:br/>
      </w:r>
      <w:r>
        <w:rPr>
          <w:rFonts w:hint="eastAsia"/>
        </w:rPr>
        <w:t>　　○医药业陷入恶性低价竞争泥潭</w:t>
      </w:r>
      <w:r>
        <w:rPr>
          <w:rFonts w:hint="eastAsia"/>
        </w:rPr>
        <w:br/>
      </w:r>
      <w:r>
        <w:rPr>
          <w:rFonts w:hint="eastAsia"/>
        </w:rPr>
        <w:t>　　○我国医药产业集中度的实证研究</w:t>
      </w:r>
      <w:r>
        <w:rPr>
          <w:rFonts w:hint="eastAsia"/>
        </w:rPr>
        <w:br/>
      </w:r>
      <w:r>
        <w:rPr>
          <w:rFonts w:hint="eastAsia"/>
        </w:rPr>
        <w:t>　　○医药行业：冬天来了，春天还会远吗</w:t>
      </w:r>
      <w:r>
        <w:rPr>
          <w:rFonts w:hint="eastAsia"/>
        </w:rPr>
        <w:br/>
      </w:r>
      <w:r>
        <w:rPr>
          <w:rFonts w:hint="eastAsia"/>
        </w:rPr>
        <w:t>　　○莫让部门利益扭曲了医疗改革</w:t>
      </w:r>
      <w:r>
        <w:rPr>
          <w:rFonts w:hint="eastAsia"/>
        </w:rPr>
        <w:br/>
      </w:r>
      <w:r>
        <w:rPr>
          <w:rFonts w:hint="eastAsia"/>
        </w:rPr>
        <w:t>　　○“医保定点”应该打破“终身制”</w:t>
      </w:r>
      <w:r>
        <w:rPr>
          <w:rFonts w:hint="eastAsia"/>
        </w:rPr>
        <w:br/>
      </w:r>
      <w:r>
        <w:rPr>
          <w:rFonts w:hint="eastAsia"/>
        </w:rPr>
        <w:t>　　○医药分离：药房托管公司亦喜亦忧</w:t>
      </w:r>
      <w:r>
        <w:rPr>
          <w:rFonts w:hint="eastAsia"/>
        </w:rPr>
        <w:br/>
      </w:r>
      <w:r>
        <w:rPr>
          <w:rFonts w:hint="eastAsia"/>
        </w:rPr>
        <w:t>　　○新药研发外包：距离创新药时期还有多远</w:t>
      </w:r>
      <w:r>
        <w:rPr>
          <w:rFonts w:hint="eastAsia"/>
        </w:rPr>
        <w:br/>
      </w:r>
      <w:r>
        <w:rPr>
          <w:rFonts w:hint="eastAsia"/>
        </w:rPr>
        <w:t>　　○药品安全2006：药害凸显与正本清源</w:t>
      </w:r>
      <w:r>
        <w:rPr>
          <w:rFonts w:hint="eastAsia"/>
        </w:rPr>
        <w:br/>
      </w:r>
      <w:r>
        <w:rPr>
          <w:rFonts w:hint="eastAsia"/>
        </w:rPr>
        <w:t>　　○探悉中国医药发展健康之路</w:t>
      </w:r>
      <w:r>
        <w:rPr>
          <w:rFonts w:hint="eastAsia"/>
        </w:rPr>
        <w:br/>
      </w:r>
      <w:r>
        <w:rPr>
          <w:rFonts w:hint="eastAsia"/>
        </w:rPr>
        <w:t>　　○医药业今年遭遇严冬明年仍难逢春</w:t>
      </w:r>
      <w:r>
        <w:rPr>
          <w:rFonts w:hint="eastAsia"/>
        </w:rPr>
        <w:br/>
      </w:r>
      <w:r>
        <w:rPr>
          <w:rFonts w:hint="eastAsia"/>
        </w:rPr>
        <w:t>　　○新一轮药品招标改革能否还原药价本色</w:t>
      </w:r>
      <w:r>
        <w:rPr>
          <w:rFonts w:hint="eastAsia"/>
        </w:rPr>
        <w:br/>
      </w:r>
      <w:r>
        <w:rPr>
          <w:rFonts w:hint="eastAsia"/>
        </w:rPr>
        <w:t>　　○医药行业：持续15年快速增长</w:t>
      </w:r>
      <w:r>
        <w:rPr>
          <w:rFonts w:hint="eastAsia"/>
        </w:rPr>
        <w:br/>
      </w:r>
      <w:r>
        <w:rPr>
          <w:rFonts w:hint="eastAsia"/>
        </w:rPr>
        <w:t>　　○疫情用药：最大的买家是政府</w:t>
      </w:r>
      <w:r>
        <w:rPr>
          <w:rFonts w:hint="eastAsia"/>
        </w:rPr>
        <w:br/>
      </w:r>
      <w:r>
        <w:rPr>
          <w:rFonts w:hint="eastAsia"/>
        </w:rPr>
        <w:t>　　○2007年医药经济平稳增长仍是主旋律</w:t>
      </w:r>
      <w:r>
        <w:rPr>
          <w:rFonts w:hint="eastAsia"/>
        </w:rPr>
        <w:br/>
      </w:r>
      <w:r>
        <w:rPr>
          <w:rFonts w:hint="eastAsia"/>
        </w:rPr>
        <w:t>　　○药品降价要讲求理性</w:t>
      </w:r>
      <w:r>
        <w:rPr>
          <w:rFonts w:hint="eastAsia"/>
        </w:rPr>
        <w:br/>
      </w:r>
      <w:r>
        <w:rPr>
          <w:rFonts w:hint="eastAsia"/>
        </w:rPr>
        <w:t>　　○医药行业将迎“微利时代”</w:t>
      </w:r>
      <w:r>
        <w:rPr>
          <w:rFonts w:hint="eastAsia"/>
        </w:rPr>
        <w:br/>
      </w:r>
      <w:r>
        <w:rPr>
          <w:rFonts w:hint="eastAsia"/>
        </w:rPr>
        <w:t>　　○药品大降价即将结束</w:t>
      </w:r>
      <w:r>
        <w:rPr>
          <w:rFonts w:hint="eastAsia"/>
        </w:rPr>
        <w:br/>
      </w:r>
      <w:r>
        <w:rPr>
          <w:rFonts w:hint="eastAsia"/>
        </w:rPr>
        <w:t>　　○医药调价：利益博弈越前移政策质量越高</w:t>
      </w:r>
      <w:r>
        <w:rPr>
          <w:rFonts w:hint="eastAsia"/>
        </w:rPr>
        <w:br/>
      </w:r>
      <w:r>
        <w:rPr>
          <w:rFonts w:hint="eastAsia"/>
        </w:rPr>
        <w:t>　　○20次降价将更加“人性化”</w:t>
      </w:r>
      <w:r>
        <w:rPr>
          <w:rFonts w:hint="eastAsia"/>
        </w:rPr>
        <w:br/>
      </w:r>
      <w:r>
        <w:rPr>
          <w:rFonts w:hint="eastAsia"/>
        </w:rPr>
        <w:t>　　○平价药回归政府应作为</w:t>
      </w:r>
      <w:r>
        <w:rPr>
          <w:rFonts w:hint="eastAsia"/>
        </w:rPr>
        <w:br/>
      </w:r>
      <w:r>
        <w:rPr>
          <w:rFonts w:hint="eastAsia"/>
        </w:rPr>
        <w:t>　　○谁扼杀了廉价药</w:t>
      </w:r>
      <w:r>
        <w:rPr>
          <w:rFonts w:hint="eastAsia"/>
        </w:rPr>
        <w:br/>
      </w:r>
      <w:r>
        <w:rPr>
          <w:rFonts w:hint="eastAsia"/>
        </w:rPr>
        <w:t>　　○药价过低导致“仿制药”成国外新制裁对象</w:t>
      </w:r>
      <w:r>
        <w:rPr>
          <w:rFonts w:hint="eastAsia"/>
        </w:rPr>
        <w:br/>
      </w:r>
      <w:r>
        <w:rPr>
          <w:rFonts w:hint="eastAsia"/>
        </w:rPr>
        <w:t>　　○药品招标能否平衡质量和价格</w:t>
      </w:r>
      <w:r>
        <w:rPr>
          <w:rFonts w:hint="eastAsia"/>
        </w:rPr>
        <w:br/>
      </w:r>
      <w:r>
        <w:rPr>
          <w:rFonts w:hint="eastAsia"/>
        </w:rPr>
        <w:t>　　○药品调价撼动不了医药商业贿赂</w:t>
      </w:r>
      <w:r>
        <w:rPr>
          <w:rFonts w:hint="eastAsia"/>
        </w:rPr>
        <w:br/>
      </w:r>
      <w:r>
        <w:rPr>
          <w:rFonts w:hint="eastAsia"/>
        </w:rPr>
        <w:t>　　○发改委第19次降价能否撼动药价坚冰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bb62ed2304ca7" w:history="1">
        <w:r>
          <w:rPr>
            <w:rStyle w:val="Hyperlink"/>
          </w:rPr>
          <w:t>中国药品企业发展及药品价格管理研究整合报告（2007）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bb62ed2304ca7" w:history="1">
        <w:r>
          <w:rPr>
            <w:rStyle w:val="Hyperlink"/>
          </w:rPr>
          <w:t>https://www.20087.com/2007-04/R_zhongguoyaopinqiyefazhanjiyaopinjiagBaoGao.html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0a86a4a0940de" w:history="1">
      <w:r>
        <w:rPr>
          <w:rStyle w:val="Hyperlink"/>
        </w:rPr>
        <w:t>中国药品企业发展及药品价格管理研究整合报告（2007）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yaopinqiyefazhanjiyaopinjiagBaoGao.html" TargetMode="External" Id="R793bb62ed23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yaopinqiyefazhanjiyaopinjiagBaoGao.html" TargetMode="External" Id="Rd790a86a4a09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2007-04-17T02:59:00Z</dcterms:created>
  <dcterms:modified xsi:type="dcterms:W3CDTF">2007-04-17T03:59:00Z</dcterms:modified>
  <dc:subject>中国药品企业发展及药品价格管理研究整合报告（2007）</dc:subject>
  <dc:title>中国药品企业发展及药品价格管理研究整合报告（2007）</dc:title>
  <cp:keywords>中国药品企业发展及药品价格管理研究整合报告（2007）</cp:keywords>
  <dc:description>中国药品企业发展及药品价格管理研究整合报告（2007）</dc:description>
</cp:coreProperties>
</file>