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4d52260da42bf" w:history="1">
              <w:r>
                <w:rPr>
                  <w:rStyle w:val="Hyperlink"/>
                </w:rPr>
                <w:t>2006年家用美容、保健电器具制造行业运行数据深度透析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4d52260da42bf" w:history="1">
              <w:r>
                <w:rPr>
                  <w:rStyle w:val="Hyperlink"/>
                </w:rPr>
                <w:t>2006年家用美容、保健电器具制造行业运行数据深度透析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4d52260da42bf" w:history="1">
                <w:r>
                  <w:rPr>
                    <w:rStyle w:val="Hyperlink"/>
                  </w:rPr>
                  <w:t>https://www.20087.com/2007-04/R_2006nianjiayongmeirongbaojiandianqijBaoGao.html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 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4d52260da42bf" w:history="1">
        <w:r>
          <w:rPr>
            <w:rStyle w:val="Hyperlink"/>
          </w:rPr>
          <w:t>2006年家用美容、保健电器具制造行业运行数据深度透析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4d52260da42bf" w:history="1">
        <w:r>
          <w:rPr>
            <w:rStyle w:val="Hyperlink"/>
          </w:rPr>
          <w:t>2006年家用美容、保健电器具制造行业运行数据深度透析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家用美容、保健电器具制造行业统计说明及分类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2003－2006年家用美容、保健电器具制造行业总体运行情况分析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2006年家用美容、保健电器具制造行业总体运行指标情况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2003－2006年家用美容、保健电器具制造行业总体规模</w:t>
      </w:r>
      <w:r>
        <w:rPr>
          <w:rFonts w:hint="eastAsia"/>
        </w:rPr>
        <w:br/>
      </w:r>
      <w:r>
        <w:rPr>
          <w:rFonts w:hint="eastAsia"/>
        </w:rPr>
        <w:t>　　变化情况分析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2003-2006年家用美容、保健电器具制造行业资产总计分析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2003－2006年家用美容、保健电器具制造行业生产状况分析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2003－2006年家用美容、保健电器具制造行业财务运行状况分析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2003－2006年中国家用美容、保健电器具制造行业利润总额状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2003－2006年家用美容、保健电器具制造行业资产负债状况分析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2003－2006年家用美容、保健电器具制造行业盈利能力状况分析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2003－2006年家用美容、保健电器具制造行业运行情况分析（按企业规模分析）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2006年家用美容、保健电器具制造行业运行指标情况（按企业规模分析）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2003－2006年家用美容、保健电器具制造行业规模变化情况分析（</w:t>
      </w:r>
      <w:r>
        <w:rPr>
          <w:rFonts w:hint="eastAsia"/>
        </w:rPr>
        <w:br/>
      </w:r>
      <w:r>
        <w:rPr>
          <w:rFonts w:hint="eastAsia"/>
        </w:rPr>
        <w:t>　　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2003-2006年家用美容、保健电器具制造行业资产总计分析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2003－2006年家用美容、保健电器具制造行业生产状况分析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2003－2006年家用美容、保健电器具制造行业财务运行状况分析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2003－2006年中国家用美容、保健电器具制造行业利润总额状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2003－2006年家用美容、保健电器具制造行业资产负债状况分析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2003－2006年家用美容、保健电器具制造行业盈利能力状况分析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2003－2006年家用美容、保健电器具制造行业运行情况分析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2006年家用美容、保健电器具制造行业运行指标情况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2003－2006年家用美容、保健电器具制造行业规模变化情况</w:t>
      </w:r>
      <w:r>
        <w:rPr>
          <w:rFonts w:hint="eastAsia"/>
        </w:rPr>
        <w:br/>
      </w:r>
      <w:r>
        <w:rPr>
          <w:rFonts w:hint="eastAsia"/>
        </w:rPr>
        <w:t>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2003-2006年家用美容、保健电器具制造行业企业数量分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2003-2006年家用美容、保健电器具制造行业从业人数分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2003-2006年家用美容、保健电器具制造行业资产总计分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2003－2006年家用美容、保健电器具制造行业生产状况分析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2003-2006年家用美容、保健电器具制造行业工业总产值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2003－2006年家用美容、保健电器具制造行业财务运行状况分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2003－2006年中国家用美容、保健电器具制造行业利润总额状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2003－2006年家用美容、保健电器具制造行业资产负债状况分析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2003－2006年家用美容、保健电器具制造行业盈利能力状况分析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2003－2006年家用美容、保健电器具制造行业重点地区运行情况――北京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2006年家用美容、保健电器具制造行业总体运行指标情况――北京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2003－2006年家用美容、保健电器具制造行业总体规模变化情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2003-2006年家用美容、保健电器具制造行业资产总计分析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2003－2006年家用美容、保健电器具制造行业生产状况分析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2003－2006年家用美容、保健电器具制造行业财务运行状况分析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2003－2006年中国家用美容、保健电器具制造行业利润总额状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2003－2006年家用美容、保健电器具制造行业资产负债状况分析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2003－2006年家用美容、保健电器具制造行业盈利能力状况分析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2003－2006年中国家用美容、保健电器具制造行业亏损面状况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2003－2006年中国家用美容、保健电器具制造行业利润率状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2003－2006年家用美容、保健电器具制造行业重点地区运行情况――上海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2006年家用美容、保健电器具制造行业总体运行指标情况――上海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2003－2006年家用美容、保健电器具制造行业总体规模变化情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2003-2006年家用美容、保健电器具制造行业资产总计分析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2003－2006年家用美容、保健电器具制造行业生产状况分析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2003-2006年家用美容、保健电器具制造行业产成品分析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2003-2006年家用美容、保健电器具制造行业工业总产值分析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2003－2006年家用美容、保健电器具制造行业财务运行状况分</w:t>
      </w:r>
      <w:r>
        <w:rPr>
          <w:rFonts w:hint="eastAsia"/>
        </w:rPr>
        <w:br/>
      </w:r>
      <w:r>
        <w:rPr>
          <w:rFonts w:hint="eastAsia"/>
        </w:rPr>
        <w:t>　　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2003－2006年中国家用美容、保健电器具制造行业产品销</w:t>
      </w:r>
      <w:r>
        <w:rPr>
          <w:rFonts w:hint="eastAsia"/>
        </w:rPr>
        <w:br/>
      </w:r>
      <w:r>
        <w:rPr>
          <w:rFonts w:hint="eastAsia"/>
        </w:rPr>
        <w:t>　　　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2003－2006年中国家用美容、保健电器具制造行业利润总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第五节 2003－2006年家用美容、保健电器具制造行业资产负债状况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2003－2006年中国家用美容、保健电器具制造行业资产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2003－2006年中国家用美容、保健电器具制造行业负债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2003－2006年中国家用美容、保健电器具制造行业流动</w:t>
      </w:r>
      <w:r>
        <w:rPr>
          <w:rFonts w:hint="eastAsia"/>
        </w:rPr>
        <w:br/>
      </w:r>
      <w:r>
        <w:rPr>
          <w:rFonts w:hint="eastAsia"/>
        </w:rPr>
        <w:t>　　　　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2003－2006年中国家用美容、保健电器具制造行业固定</w:t>
      </w:r>
      <w:r>
        <w:rPr>
          <w:rFonts w:hint="eastAsia"/>
        </w:rPr>
        <w:br/>
      </w:r>
      <w:r>
        <w:rPr>
          <w:rFonts w:hint="eastAsia"/>
        </w:rPr>
        <w:t>　　　　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(中智.林)2003－2006年家用美容、保健电器具制造行业盈利能力状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2003－2006年中国家用美容、保健电器具制造行业亏</w:t>
      </w:r>
      <w:r>
        <w:rPr>
          <w:rFonts w:hint="eastAsia"/>
        </w:rPr>
        <w:br/>
      </w:r>
      <w:r>
        <w:rPr>
          <w:rFonts w:hint="eastAsia"/>
        </w:rPr>
        <w:t>　　　　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2003－2006年中国家用美容、保健电器具制造行业亏</w:t>
      </w:r>
      <w:r>
        <w:rPr>
          <w:rFonts w:hint="eastAsia"/>
        </w:rPr>
        <w:br/>
      </w:r>
      <w:r>
        <w:rPr>
          <w:rFonts w:hint="eastAsia"/>
        </w:rPr>
        <w:t>　　　　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2003－2006年中国家用美容、保健电器具制造行业亏</w:t>
      </w:r>
      <w:r>
        <w:rPr>
          <w:rFonts w:hint="eastAsia"/>
        </w:rPr>
        <w:br/>
      </w:r>
      <w:r>
        <w:rPr>
          <w:rFonts w:hint="eastAsia"/>
        </w:rPr>
        <w:t>　　　　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2003－2006年中国家用美容、保健电器具制造行业利</w:t>
      </w:r>
      <w:r>
        <w:rPr>
          <w:rFonts w:hint="eastAsia"/>
        </w:rPr>
        <w:br/>
      </w:r>
      <w:r>
        <w:rPr>
          <w:rFonts w:hint="eastAsia"/>
        </w:rPr>
        <w:t>　　　　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2003－2006年中国家用美容、保健电器具制造行业毛</w:t>
      </w:r>
      <w:r>
        <w:rPr>
          <w:rFonts w:hint="eastAsia"/>
        </w:rPr>
        <w:br/>
      </w:r>
      <w:r>
        <w:rPr>
          <w:rFonts w:hint="eastAsia"/>
        </w:rPr>
        <w:t>　　　　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2003－2006年中国家用美容、保健电器具制造行业利</w:t>
      </w:r>
      <w:r>
        <w:rPr>
          <w:rFonts w:hint="eastAsia"/>
        </w:rPr>
        <w:br/>
      </w:r>
      <w:r>
        <w:rPr>
          <w:rFonts w:hint="eastAsia"/>
        </w:rPr>
        <w:t>　　　　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2003－2006年家用美容、保健电器具制造行业重点地区运行情况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――客户指定</w:t>
      </w:r>
      <w:r>
        <w:rPr>
          <w:rFonts w:hint="eastAsia"/>
        </w:rPr>
        <w:br/>
      </w:r>
      <w:r>
        <w:rPr>
          <w:rFonts w:hint="eastAsia"/>
        </w:rPr>
        <w:t>　　2006年家用美容、保健电器具制造行业总体运行指标情况一览表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2003-2006年家用美容、保健电器具制造行业企业数量变化趋势图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2003-2006年家用美容、保健电器具制造行业从业人数变化趋势图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2003-2006年家用美容、保健电器具制造行业资产总计变化趋势如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2003-2006年家用美容、保健电器具制造行业工业总产值变化趋势图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2003－2006年中国家用美容、保健电器具制造行业利润率变化趋势图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4d52260da42bf" w:history="1">
        <w:r>
          <w:rPr>
            <w:rStyle w:val="Hyperlink"/>
          </w:rPr>
          <w:t>2006年家用美容、保健电器具制造行业运行数据深度透析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4d52260da42bf" w:history="1">
        <w:r>
          <w:rPr>
            <w:rStyle w:val="Hyperlink"/>
          </w:rPr>
          <w:t>https://www.20087.com/2007-04/R_2006nianjiayongmeirongbaojiandianqijBaoGao.html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2906bd5dd428f" w:history="1">
      <w:r>
        <w:rPr>
          <w:rStyle w:val="Hyperlink"/>
        </w:rPr>
        <w:t>2006年家用美容、保健电器具制造行业运行数据深度透析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ayongmeirongbaojiandianqijBaoGao.html" TargetMode="External" Id="R0704d52260da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ayongmeirongbaojiandianqijBaoGao.html" TargetMode="External" Id="R8f82906bd5dd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2007-04-22T07:14:00Z</dcterms:created>
  <dcterms:modified xsi:type="dcterms:W3CDTF">2007-04-22T08:14:00Z</dcterms:modified>
  <dc:subject>2006年家用美容、保健电器具制造行业运行数据深度透析</dc:subject>
  <dc:title>2006年家用美容、保健电器具制造行业运行数据深度透析</dc:title>
  <cp:keywords>2006年家用美容、保健电器具制造行业运行数据深度透析</cp:keywords>
  <dc:description>2006年家用美容、保健电器具制造行业运行数据深度透析</dc:description>
</cp:coreProperties>
</file>