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1c75f901ae4413" w:history="1">
              <w:r>
                <w:rPr>
                  <w:rStyle w:val="Hyperlink"/>
                </w:rPr>
                <w:t>2007年中国发电设备市场调查报告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1c75f901ae4413" w:history="1">
              <w:r>
                <w:rPr>
                  <w:rStyle w:val="Hyperlink"/>
                </w:rPr>
                <w:t>2007年中国发电设备市场调查报告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1c75f901ae4413" w:history="1">
                <w:r>
                  <w:rPr>
                    <w:rStyle w:val="Hyperlink"/>
                  </w:rPr>
                  <w:t>https://www.20087.com/2007-04/R_2007fadianshebeishichangdiaochaBaoGao.html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产业概况</w:t>
      </w:r>
      <w:r>
        <w:rPr>
          <w:rFonts w:hint="eastAsia"/>
        </w:rPr>
        <w:br/>
      </w:r>
      <w:r>
        <w:rPr>
          <w:rFonts w:hint="eastAsia"/>
        </w:rPr>
        <w:t>第一章 发电设备行业概况</w:t>
      </w:r>
      <w:r>
        <w:rPr>
          <w:rFonts w:hint="eastAsia"/>
        </w:rPr>
        <w:br/>
      </w:r>
      <w:r>
        <w:rPr>
          <w:rFonts w:hint="eastAsia"/>
        </w:rPr>
        <w:t>　　第一节 发电设备行业构成</w:t>
      </w:r>
      <w:r>
        <w:rPr>
          <w:rFonts w:hint="eastAsia"/>
        </w:rPr>
        <w:br/>
      </w:r>
      <w:r>
        <w:rPr>
          <w:rFonts w:hint="eastAsia"/>
        </w:rPr>
        <w:t>　　第二节 我国发电设备行业历史及重要地位</w:t>
      </w:r>
      <w:r>
        <w:rPr>
          <w:rFonts w:hint="eastAsia"/>
        </w:rPr>
        <w:br/>
      </w:r>
      <w:r>
        <w:rPr>
          <w:rFonts w:hint="eastAsia"/>
        </w:rPr>
        <w:t>　　第三节 行业主要特点</w:t>
      </w:r>
      <w:r>
        <w:rPr>
          <w:rFonts w:hint="eastAsia"/>
        </w:rPr>
        <w:br/>
      </w:r>
      <w:r>
        <w:rPr>
          <w:rFonts w:hint="eastAsia"/>
        </w:rPr>
        <w:t>　　第四节 我国行业发展与国外差距</w:t>
      </w:r>
      <w:r>
        <w:rPr>
          <w:rFonts w:hint="eastAsia"/>
        </w:rPr>
        <w:br/>
      </w:r>
      <w:r>
        <w:rPr>
          <w:rFonts w:hint="eastAsia"/>
        </w:rPr>
        <w:t>　　第五节 关联行业分析</w:t>
      </w:r>
      <w:r>
        <w:rPr>
          <w:rFonts w:hint="eastAsia"/>
        </w:rPr>
        <w:br/>
      </w:r>
      <w:r>
        <w:rPr>
          <w:rFonts w:hint="eastAsia"/>
        </w:rPr>
        <w:t>　　　　一、钢材价格上涨对行业的影响</w:t>
      </w:r>
      <w:r>
        <w:rPr>
          <w:rFonts w:hint="eastAsia"/>
        </w:rPr>
        <w:br/>
      </w:r>
      <w:r>
        <w:rPr>
          <w:rFonts w:hint="eastAsia"/>
        </w:rPr>
        <w:t>　　　　二、我国电力供应形势</w:t>
      </w:r>
      <w:r>
        <w:rPr>
          <w:rFonts w:hint="eastAsia"/>
        </w:rPr>
        <w:br/>
      </w:r>
      <w:r>
        <w:rPr>
          <w:rFonts w:hint="eastAsia"/>
        </w:rPr>
        <w:t>　　　　三、2007年电力行业发展预测</w:t>
      </w:r>
      <w:r>
        <w:rPr>
          <w:rFonts w:hint="eastAsia"/>
        </w:rPr>
        <w:br/>
      </w:r>
      <w:r>
        <w:rPr>
          <w:rFonts w:hint="eastAsia"/>
        </w:rPr>
        <w:t>　　第六节 行业政策</w:t>
      </w:r>
      <w:r>
        <w:rPr>
          <w:rFonts w:hint="eastAsia"/>
        </w:rPr>
        <w:br/>
      </w:r>
      <w:r>
        <w:rPr>
          <w:rFonts w:hint="eastAsia"/>
        </w:rPr>
        <w:t>　　　　一、《华中电网发电机组（电厂）并网运行管理考核办法》</w:t>
      </w:r>
      <w:r>
        <w:rPr>
          <w:rFonts w:hint="eastAsia"/>
        </w:rPr>
        <w:br/>
      </w:r>
      <w:r>
        <w:rPr>
          <w:rFonts w:hint="eastAsia"/>
        </w:rPr>
        <w:t>　　　　二、我国发电输变电行业标准升级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发现设备市场概况</w:t>
      </w:r>
      <w:r>
        <w:rPr>
          <w:rFonts w:hint="eastAsia"/>
        </w:rPr>
        <w:br/>
      </w:r>
      <w:r>
        <w:rPr>
          <w:rFonts w:hint="eastAsia"/>
        </w:rPr>
        <w:t>　　第一节 国际发电设备市场分析</w:t>
      </w:r>
      <w:r>
        <w:rPr>
          <w:rFonts w:hint="eastAsia"/>
        </w:rPr>
        <w:br/>
      </w:r>
      <w:r>
        <w:rPr>
          <w:rFonts w:hint="eastAsia"/>
        </w:rPr>
        <w:t>　　　　一、世界发电设备市场形势分析</w:t>
      </w:r>
      <w:r>
        <w:rPr>
          <w:rFonts w:hint="eastAsia"/>
        </w:rPr>
        <w:br/>
      </w:r>
      <w:r>
        <w:rPr>
          <w:rFonts w:hint="eastAsia"/>
        </w:rPr>
        <w:t>　　　　二、世界发电设备行业发展趋势分析</w:t>
      </w:r>
      <w:r>
        <w:rPr>
          <w:rFonts w:hint="eastAsia"/>
        </w:rPr>
        <w:br/>
      </w:r>
      <w:r>
        <w:rPr>
          <w:rFonts w:hint="eastAsia"/>
        </w:rPr>
        <w:t>　　　　三、世界发电设备技术发展趋势</w:t>
      </w:r>
      <w:r>
        <w:rPr>
          <w:rFonts w:hint="eastAsia"/>
        </w:rPr>
        <w:br/>
      </w:r>
      <w:r>
        <w:rPr>
          <w:rFonts w:hint="eastAsia"/>
        </w:rPr>
        <w:t>　　　　四、世界三大发电设备跨国公司分析</w:t>
      </w:r>
      <w:r>
        <w:rPr>
          <w:rFonts w:hint="eastAsia"/>
        </w:rPr>
        <w:br/>
      </w:r>
      <w:r>
        <w:rPr>
          <w:rFonts w:hint="eastAsia"/>
        </w:rPr>
        <w:t>　　第二节 中国发电设备市场分析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二、全国发电设备行业经济运行分析</w:t>
      </w:r>
      <w:r>
        <w:rPr>
          <w:rFonts w:hint="eastAsia"/>
        </w:rPr>
        <w:br/>
      </w:r>
      <w:r>
        <w:rPr>
          <w:rFonts w:hint="eastAsia"/>
        </w:rPr>
        <w:t>　　　　三、行业利润稳定增长</w:t>
      </w:r>
      <w:r>
        <w:rPr>
          <w:rFonts w:hint="eastAsia"/>
        </w:rPr>
        <w:br/>
      </w:r>
      <w:r>
        <w:rPr>
          <w:rFonts w:hint="eastAsia"/>
        </w:rPr>
        <w:t>　　　　四、发电设备市场缺口凸现</w:t>
      </w:r>
      <w:r>
        <w:rPr>
          <w:rFonts w:hint="eastAsia"/>
        </w:rPr>
        <w:br/>
      </w:r>
      <w:r>
        <w:rPr>
          <w:rFonts w:hint="eastAsia"/>
        </w:rPr>
        <w:t>　　　　五、中国发电设备制造业存在的主要问题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分类市场分析</w:t>
      </w:r>
      <w:r>
        <w:rPr>
          <w:rFonts w:hint="eastAsia"/>
        </w:rPr>
        <w:br/>
      </w:r>
      <w:r>
        <w:rPr>
          <w:rFonts w:hint="eastAsia"/>
        </w:rPr>
        <w:t>第三章 大型水电设备</w:t>
      </w:r>
      <w:r>
        <w:rPr>
          <w:rFonts w:hint="eastAsia"/>
        </w:rPr>
        <w:br/>
      </w:r>
      <w:r>
        <w:rPr>
          <w:rFonts w:hint="eastAsia"/>
        </w:rPr>
        <w:t>　　第一节 生产状况</w:t>
      </w:r>
      <w:r>
        <w:rPr>
          <w:rFonts w:hint="eastAsia"/>
        </w:rPr>
        <w:br/>
      </w:r>
      <w:r>
        <w:rPr>
          <w:rFonts w:hint="eastAsia"/>
        </w:rPr>
        <w:t>　　第二节 市场及销售情况</w:t>
      </w:r>
      <w:r>
        <w:rPr>
          <w:rFonts w:hint="eastAsia"/>
        </w:rPr>
        <w:br/>
      </w:r>
      <w:r>
        <w:rPr>
          <w:rFonts w:hint="eastAsia"/>
        </w:rPr>
        <w:t>　　第三节 发展展望</w:t>
      </w:r>
      <w:r>
        <w:rPr>
          <w:rFonts w:hint="eastAsia"/>
        </w:rPr>
        <w:br/>
      </w:r>
      <w:r>
        <w:rPr>
          <w:rFonts w:hint="eastAsia"/>
        </w:rPr>
        <w:t>　　　　一、21世纪的水电设备市场前景</w:t>
      </w:r>
      <w:r>
        <w:rPr>
          <w:rFonts w:hint="eastAsia"/>
        </w:rPr>
        <w:br/>
      </w:r>
      <w:r>
        <w:rPr>
          <w:rFonts w:hint="eastAsia"/>
        </w:rPr>
        <w:t>　　　　二、当前水电设备制造业的状况</w:t>
      </w:r>
      <w:r>
        <w:rPr>
          <w:rFonts w:hint="eastAsia"/>
        </w:rPr>
        <w:br/>
      </w:r>
      <w:r>
        <w:rPr>
          <w:rFonts w:hint="eastAsia"/>
        </w:rPr>
        <w:t>　　　　三、主要的技术难题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火电设备</w:t>
      </w:r>
      <w:r>
        <w:rPr>
          <w:rFonts w:hint="eastAsia"/>
        </w:rPr>
        <w:br/>
      </w:r>
      <w:r>
        <w:rPr>
          <w:rFonts w:hint="eastAsia"/>
        </w:rPr>
        <w:t>　　第一节 生产状况</w:t>
      </w:r>
      <w:r>
        <w:rPr>
          <w:rFonts w:hint="eastAsia"/>
        </w:rPr>
        <w:br/>
      </w:r>
      <w:r>
        <w:rPr>
          <w:rFonts w:hint="eastAsia"/>
        </w:rPr>
        <w:t>　　第二节 市场及销售情况</w:t>
      </w:r>
      <w:r>
        <w:rPr>
          <w:rFonts w:hint="eastAsia"/>
        </w:rPr>
        <w:br/>
      </w:r>
      <w:r>
        <w:rPr>
          <w:rFonts w:hint="eastAsia"/>
        </w:rPr>
        <w:t>　　第三节 面临的形势和挑战</w:t>
      </w:r>
      <w:r>
        <w:rPr>
          <w:rFonts w:hint="eastAsia"/>
        </w:rPr>
        <w:br/>
      </w:r>
      <w:r>
        <w:rPr>
          <w:rFonts w:hint="eastAsia"/>
        </w:rPr>
        <w:t>　　　　一、燃煤发电技术要把努力提高发电效率放在第一位</w:t>
      </w:r>
      <w:r>
        <w:rPr>
          <w:rFonts w:hint="eastAsia"/>
        </w:rPr>
        <w:br/>
      </w:r>
      <w:r>
        <w:rPr>
          <w:rFonts w:hint="eastAsia"/>
        </w:rPr>
        <w:t>　　　　二、燃煤发电技术研究要突出环境保护</w:t>
      </w:r>
      <w:r>
        <w:rPr>
          <w:rFonts w:hint="eastAsia"/>
        </w:rPr>
        <w:br/>
      </w:r>
      <w:r>
        <w:rPr>
          <w:rFonts w:hint="eastAsia"/>
        </w:rPr>
        <w:t>　　　　三、要把努力降低火力发电厂的水耗作为重要课题</w:t>
      </w:r>
      <w:r>
        <w:rPr>
          <w:rFonts w:hint="eastAsia"/>
        </w:rPr>
        <w:br/>
      </w:r>
      <w:r>
        <w:rPr>
          <w:rFonts w:hint="eastAsia"/>
        </w:rPr>
        <w:t>　　　　四、重视厂网协调、机网协调问题，保证向用户可靠供电</w:t>
      </w:r>
      <w:r>
        <w:rPr>
          <w:rFonts w:hint="eastAsia"/>
        </w:rPr>
        <w:br/>
      </w:r>
      <w:r>
        <w:rPr>
          <w:rFonts w:hint="eastAsia"/>
        </w:rPr>
        <w:t>　　　　五、尽快开展对超超临界机组中应用的耐高温材料的研究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内燃发电设备</w:t>
      </w:r>
      <w:r>
        <w:rPr>
          <w:rFonts w:hint="eastAsia"/>
        </w:rPr>
        <w:br/>
      </w:r>
      <w:r>
        <w:rPr>
          <w:rFonts w:hint="eastAsia"/>
        </w:rPr>
        <w:t>　　第一节 市场情况</w:t>
      </w:r>
      <w:r>
        <w:rPr>
          <w:rFonts w:hint="eastAsia"/>
        </w:rPr>
        <w:br/>
      </w:r>
      <w:r>
        <w:rPr>
          <w:rFonts w:hint="eastAsia"/>
        </w:rPr>
        <w:t>　　第二节 行业特点</w:t>
      </w:r>
      <w:r>
        <w:rPr>
          <w:rFonts w:hint="eastAsia"/>
        </w:rPr>
        <w:br/>
      </w:r>
      <w:r>
        <w:rPr>
          <w:rFonts w:hint="eastAsia"/>
        </w:rPr>
        <w:t>　　第三节 需求特点</w:t>
      </w:r>
      <w:r>
        <w:rPr>
          <w:rFonts w:hint="eastAsia"/>
        </w:rPr>
        <w:br/>
      </w:r>
      <w:r>
        <w:rPr>
          <w:rFonts w:hint="eastAsia"/>
        </w:rPr>
        <w:t>　　第四节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电站辅机</w:t>
      </w:r>
      <w:r>
        <w:rPr>
          <w:rFonts w:hint="eastAsia"/>
        </w:rPr>
        <w:br/>
      </w:r>
      <w:r>
        <w:rPr>
          <w:rFonts w:hint="eastAsia"/>
        </w:rPr>
        <w:t>　　第一节 生产发展情况</w:t>
      </w:r>
      <w:r>
        <w:rPr>
          <w:rFonts w:hint="eastAsia"/>
        </w:rPr>
        <w:br/>
      </w:r>
      <w:r>
        <w:rPr>
          <w:rFonts w:hint="eastAsia"/>
        </w:rPr>
        <w:t>　　第二节 市场及销售情况</w:t>
      </w:r>
      <w:r>
        <w:rPr>
          <w:rFonts w:hint="eastAsia"/>
        </w:rPr>
        <w:br/>
      </w:r>
      <w:r>
        <w:rPr>
          <w:rFonts w:hint="eastAsia"/>
        </w:rPr>
        <w:t>　　第三节 行业问题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主要企业分析</w:t>
      </w:r>
      <w:r>
        <w:rPr>
          <w:rFonts w:hint="eastAsia"/>
        </w:rPr>
        <w:br/>
      </w:r>
      <w:r>
        <w:rPr>
          <w:rFonts w:hint="eastAsia"/>
        </w:rPr>
        <w:t>　　第一节 东方电机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三、经营策略</w:t>
      </w:r>
      <w:r>
        <w:rPr>
          <w:rFonts w:hint="eastAsia"/>
        </w:rPr>
        <w:br/>
      </w:r>
      <w:r>
        <w:rPr>
          <w:rFonts w:hint="eastAsia"/>
        </w:rPr>
        <w:t>　　第二节 上海电气集团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三、经营策略</w:t>
      </w:r>
      <w:r>
        <w:rPr>
          <w:rFonts w:hint="eastAsia"/>
        </w:rPr>
        <w:br/>
      </w:r>
      <w:r>
        <w:rPr>
          <w:rFonts w:hint="eastAsia"/>
        </w:rPr>
        <w:t>　　第三节 哈尔滨动力设备股份有限公司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未来发展分析与预测</w:t>
      </w:r>
      <w:r>
        <w:rPr>
          <w:rFonts w:hint="eastAsia"/>
        </w:rPr>
        <w:br/>
      </w:r>
      <w:r>
        <w:rPr>
          <w:rFonts w:hint="eastAsia"/>
        </w:rPr>
        <w:t>第八章 市场投资分析</w:t>
      </w:r>
      <w:r>
        <w:rPr>
          <w:rFonts w:hint="eastAsia"/>
        </w:rPr>
        <w:br/>
      </w:r>
      <w:r>
        <w:rPr>
          <w:rFonts w:hint="eastAsia"/>
        </w:rPr>
        <w:t>　　第一节 制造企业当前存在的主要问题</w:t>
      </w:r>
      <w:r>
        <w:rPr>
          <w:rFonts w:hint="eastAsia"/>
        </w:rPr>
        <w:br/>
      </w:r>
      <w:r>
        <w:rPr>
          <w:rFonts w:hint="eastAsia"/>
        </w:rPr>
        <w:t>　　第二节 行业投资环境分析</w:t>
      </w:r>
      <w:r>
        <w:rPr>
          <w:rFonts w:hint="eastAsia"/>
        </w:rPr>
        <w:br/>
      </w:r>
      <w:r>
        <w:rPr>
          <w:rFonts w:hint="eastAsia"/>
        </w:rPr>
        <w:t>　　第三节 慎防发电设备行业高增长背后大起大落</w:t>
      </w:r>
      <w:r>
        <w:rPr>
          <w:rFonts w:hint="eastAsia"/>
        </w:rPr>
        <w:br/>
      </w:r>
      <w:r>
        <w:rPr>
          <w:rFonts w:hint="eastAsia"/>
        </w:rPr>
        <w:t>　　第四节 发电设备上市公司2006年投资策略</w:t>
      </w:r>
      <w:r>
        <w:rPr>
          <w:rFonts w:hint="eastAsia"/>
        </w:rPr>
        <w:br/>
      </w:r>
      <w:r>
        <w:rPr>
          <w:rFonts w:hint="eastAsia"/>
        </w:rPr>
        <w:t>　　　　一、东方电机（600875）</w:t>
      </w:r>
      <w:r>
        <w:rPr>
          <w:rFonts w:hint="eastAsia"/>
        </w:rPr>
        <w:br/>
      </w:r>
      <w:r>
        <w:rPr>
          <w:rFonts w:hint="eastAsia"/>
        </w:rPr>
        <w:t>　　　　二、华光股份（600475）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发电设备业面对入世挑战</w:t>
      </w:r>
      <w:r>
        <w:rPr>
          <w:rFonts w:hint="eastAsia"/>
        </w:rPr>
        <w:br/>
      </w:r>
      <w:r>
        <w:rPr>
          <w:rFonts w:hint="eastAsia"/>
        </w:rPr>
        <w:t>　　第一节 对“入世”的认识</w:t>
      </w:r>
      <w:r>
        <w:rPr>
          <w:rFonts w:hint="eastAsia"/>
        </w:rPr>
        <w:br/>
      </w:r>
      <w:r>
        <w:rPr>
          <w:rFonts w:hint="eastAsia"/>
        </w:rPr>
        <w:t>　　第二节 企业技术、产品对比情况</w:t>
      </w:r>
      <w:r>
        <w:rPr>
          <w:rFonts w:hint="eastAsia"/>
        </w:rPr>
        <w:br/>
      </w:r>
      <w:r>
        <w:rPr>
          <w:rFonts w:hint="eastAsia"/>
        </w:rPr>
        <w:t>　　第三节 对“入世”的经营战略</w:t>
      </w:r>
      <w:r>
        <w:rPr>
          <w:rFonts w:hint="eastAsia"/>
        </w:rPr>
        <w:br/>
      </w:r>
      <w:r>
        <w:rPr>
          <w:rFonts w:hint="eastAsia"/>
        </w:rPr>
        <w:t>　　第四节 对“入世”的战略重点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市场发展趋势预测</w:t>
      </w:r>
      <w:r>
        <w:rPr>
          <w:rFonts w:hint="eastAsia"/>
        </w:rPr>
        <w:br/>
      </w:r>
      <w:r>
        <w:rPr>
          <w:rFonts w:hint="eastAsia"/>
        </w:rPr>
        <w:t>　　第一节 预测思路</w:t>
      </w:r>
      <w:r>
        <w:rPr>
          <w:rFonts w:hint="eastAsia"/>
        </w:rPr>
        <w:br/>
      </w:r>
      <w:r>
        <w:rPr>
          <w:rFonts w:hint="eastAsia"/>
        </w:rPr>
        <w:t>　　第二节 国内外发电设备市场发展趋势</w:t>
      </w:r>
      <w:r>
        <w:rPr>
          <w:rFonts w:hint="eastAsia"/>
        </w:rPr>
        <w:br/>
      </w:r>
      <w:r>
        <w:rPr>
          <w:rFonts w:hint="eastAsia"/>
        </w:rPr>
        <w:t>　　第三节 国内电力与发电设备发展预测</w:t>
      </w:r>
      <w:r>
        <w:rPr>
          <w:rFonts w:hint="eastAsia"/>
        </w:rPr>
        <w:br/>
      </w:r>
      <w:r>
        <w:rPr>
          <w:rFonts w:hint="eastAsia"/>
        </w:rPr>
        <w:t>　　第四节 中智:林:：未来发展战略</w:t>
      </w:r>
      <w:r>
        <w:rPr>
          <w:rFonts w:hint="eastAsia"/>
        </w:rPr>
        <w:br/>
      </w:r>
      <w:r>
        <w:rPr>
          <w:rFonts w:hint="eastAsia"/>
        </w:rPr>
        <w:t>　　　　一、水电发展战略重点</w:t>
      </w:r>
      <w:r>
        <w:rPr>
          <w:rFonts w:hint="eastAsia"/>
        </w:rPr>
        <w:br/>
      </w:r>
      <w:r>
        <w:rPr>
          <w:rFonts w:hint="eastAsia"/>
        </w:rPr>
        <w:t>　　　　二、煤电发展战略重点</w:t>
      </w:r>
      <w:r>
        <w:rPr>
          <w:rFonts w:hint="eastAsia"/>
        </w:rPr>
        <w:br/>
      </w:r>
      <w:r>
        <w:rPr>
          <w:rFonts w:hint="eastAsia"/>
        </w:rPr>
        <w:t>　　　　三、核电发展战略重点</w:t>
      </w:r>
      <w:r>
        <w:rPr>
          <w:rFonts w:hint="eastAsia"/>
        </w:rPr>
        <w:br/>
      </w:r>
      <w:r>
        <w:rPr>
          <w:rFonts w:hint="eastAsia"/>
        </w:rPr>
        <w:t>　　　　四、气电发展战略重点</w:t>
      </w:r>
      <w:r>
        <w:rPr>
          <w:rFonts w:hint="eastAsia"/>
        </w:rPr>
        <w:br/>
      </w:r>
      <w:r>
        <w:rPr>
          <w:rFonts w:hint="eastAsia"/>
        </w:rPr>
        <w:t>　　　　五、新能源（风电）发展战略重点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三大发电设备生产集团完成发电设备情况</w:t>
      </w:r>
      <w:r>
        <w:rPr>
          <w:rFonts w:hint="eastAsia"/>
        </w:rPr>
        <w:br/>
      </w:r>
      <w:r>
        <w:rPr>
          <w:rFonts w:hint="eastAsia"/>
        </w:rPr>
        <w:t>　　三大发电设备生产集团主要钢材用量</w:t>
      </w:r>
      <w:r>
        <w:rPr>
          <w:rFonts w:hint="eastAsia"/>
        </w:rPr>
        <w:br/>
      </w:r>
      <w:r>
        <w:rPr>
          <w:rFonts w:hint="eastAsia"/>
        </w:rPr>
        <w:t>　　主要原材料各阶段平均价格及走势</w:t>
      </w:r>
      <w:r>
        <w:rPr>
          <w:rFonts w:hint="eastAsia"/>
        </w:rPr>
        <w:br/>
      </w:r>
      <w:r>
        <w:rPr>
          <w:rFonts w:hint="eastAsia"/>
        </w:rPr>
        <w:t>　　2006年钢材中厚板（6mm）价格指数</w:t>
      </w:r>
      <w:r>
        <w:rPr>
          <w:rFonts w:hint="eastAsia"/>
        </w:rPr>
        <w:br/>
      </w:r>
      <w:r>
        <w:rPr>
          <w:rFonts w:hint="eastAsia"/>
        </w:rPr>
        <w:t>　　全球订购发电设备所占的份额</w:t>
      </w:r>
      <w:r>
        <w:rPr>
          <w:rFonts w:hint="eastAsia"/>
        </w:rPr>
        <w:br/>
      </w:r>
      <w:r>
        <w:rPr>
          <w:rFonts w:hint="eastAsia"/>
        </w:rPr>
        <w:t>　　世界电力装机容量预测</w:t>
      </w:r>
      <w:r>
        <w:rPr>
          <w:rFonts w:hint="eastAsia"/>
        </w:rPr>
        <w:br/>
      </w:r>
      <w:r>
        <w:rPr>
          <w:rFonts w:hint="eastAsia"/>
        </w:rPr>
        <w:t>　　“九五”电力工业固定资产投资情况</w:t>
      </w:r>
      <w:r>
        <w:rPr>
          <w:rFonts w:hint="eastAsia"/>
        </w:rPr>
        <w:br/>
      </w:r>
      <w:r>
        <w:rPr>
          <w:rFonts w:hint="eastAsia"/>
        </w:rPr>
        <w:t>　　发电设备行业完成情况</w:t>
      </w:r>
      <w:r>
        <w:rPr>
          <w:rFonts w:hint="eastAsia"/>
        </w:rPr>
        <w:br/>
      </w:r>
      <w:r>
        <w:rPr>
          <w:rFonts w:hint="eastAsia"/>
        </w:rPr>
        <w:t>　　火电设备可靠性主要指标等效可用系数</w:t>
      </w:r>
      <w:r>
        <w:rPr>
          <w:rFonts w:hint="eastAsia"/>
        </w:rPr>
        <w:br/>
      </w:r>
      <w:r>
        <w:rPr>
          <w:rFonts w:hint="eastAsia"/>
        </w:rPr>
        <w:t>　　二十年来发电设备产量</w:t>
      </w:r>
      <w:r>
        <w:rPr>
          <w:rFonts w:hint="eastAsia"/>
        </w:rPr>
        <w:br/>
      </w:r>
      <w:r>
        <w:rPr>
          <w:rFonts w:hint="eastAsia"/>
        </w:rPr>
        <w:t>　　用电量、装机容量增长率</w:t>
      </w:r>
      <w:r>
        <w:rPr>
          <w:rFonts w:hint="eastAsia"/>
        </w:rPr>
        <w:br/>
      </w:r>
      <w:r>
        <w:rPr>
          <w:rFonts w:hint="eastAsia"/>
        </w:rPr>
        <w:t>　　2006年我国发电设备产品产量</w:t>
      </w:r>
      <w:r>
        <w:rPr>
          <w:rFonts w:hint="eastAsia"/>
        </w:rPr>
        <w:br/>
      </w:r>
      <w:r>
        <w:rPr>
          <w:rFonts w:hint="eastAsia"/>
        </w:rPr>
        <w:t>　　我国电力构成比例</w:t>
      </w:r>
      <w:r>
        <w:rPr>
          <w:rFonts w:hint="eastAsia"/>
        </w:rPr>
        <w:br/>
      </w:r>
      <w:r>
        <w:rPr>
          <w:rFonts w:hint="eastAsia"/>
        </w:rPr>
        <w:t>　　2006年电力行业固定资产投资</w:t>
      </w:r>
      <w:r>
        <w:rPr>
          <w:rFonts w:hint="eastAsia"/>
        </w:rPr>
        <w:br/>
      </w:r>
      <w:r>
        <w:rPr>
          <w:rFonts w:hint="eastAsia"/>
        </w:rPr>
        <w:t>　　电力装机十五规划</w:t>
      </w:r>
      <w:r>
        <w:rPr>
          <w:rFonts w:hint="eastAsia"/>
        </w:rPr>
        <w:br/>
      </w:r>
      <w:r>
        <w:rPr>
          <w:rFonts w:hint="eastAsia"/>
        </w:rPr>
        <w:t>　　装机增长情况</w:t>
      </w:r>
      <w:r>
        <w:rPr>
          <w:rFonts w:hint="eastAsia"/>
        </w:rPr>
        <w:br/>
      </w:r>
      <w:r>
        <w:rPr>
          <w:rFonts w:hint="eastAsia"/>
        </w:rPr>
        <w:t>　　电力供需预测表</w:t>
      </w:r>
      <w:r>
        <w:rPr>
          <w:rFonts w:hint="eastAsia"/>
        </w:rPr>
        <w:br/>
      </w:r>
      <w:r>
        <w:rPr>
          <w:rFonts w:hint="eastAsia"/>
        </w:rPr>
        <w:t>　　电力装机容量缺口及比例预测</w:t>
      </w:r>
      <w:r>
        <w:rPr>
          <w:rFonts w:hint="eastAsia"/>
        </w:rPr>
        <w:br/>
      </w:r>
      <w:r>
        <w:rPr>
          <w:rFonts w:hint="eastAsia"/>
        </w:rPr>
        <w:t>　　2003-2006年大型水电设备行业产量、产值</w:t>
      </w:r>
      <w:r>
        <w:rPr>
          <w:rFonts w:hint="eastAsia"/>
        </w:rPr>
        <w:br/>
      </w:r>
      <w:r>
        <w:rPr>
          <w:rFonts w:hint="eastAsia"/>
        </w:rPr>
        <w:t>　　2003-2006年大型水电设备行业部分企业国内外销售收入</w:t>
      </w:r>
      <w:r>
        <w:rPr>
          <w:rFonts w:hint="eastAsia"/>
        </w:rPr>
        <w:br/>
      </w:r>
      <w:r>
        <w:rPr>
          <w:rFonts w:hint="eastAsia"/>
        </w:rPr>
        <w:t>　　水电、火电设备制造产量预测</w:t>
      </w:r>
      <w:r>
        <w:rPr>
          <w:rFonts w:hint="eastAsia"/>
        </w:rPr>
        <w:br/>
      </w:r>
      <w:r>
        <w:rPr>
          <w:rFonts w:hint="eastAsia"/>
        </w:rPr>
        <w:t>　　1993-2006年内燃发电设备进口与国内生产情况</w:t>
      </w:r>
      <w:r>
        <w:rPr>
          <w:rFonts w:hint="eastAsia"/>
        </w:rPr>
        <w:br/>
      </w:r>
      <w:r>
        <w:rPr>
          <w:rFonts w:hint="eastAsia"/>
        </w:rPr>
        <w:t>　　1994-2006年汽油机组市场情况</w:t>
      </w:r>
      <w:r>
        <w:rPr>
          <w:rFonts w:hint="eastAsia"/>
        </w:rPr>
        <w:br/>
      </w:r>
      <w:r>
        <w:rPr>
          <w:rFonts w:hint="eastAsia"/>
        </w:rPr>
        <w:t>　　内燃发电设备品种及销量</w:t>
      </w:r>
      <w:r>
        <w:rPr>
          <w:rFonts w:hint="eastAsia"/>
        </w:rPr>
        <w:br/>
      </w:r>
      <w:r>
        <w:rPr>
          <w:rFonts w:hint="eastAsia"/>
        </w:rPr>
        <w:t>　　部分电站辅机制造企业经济指标</w:t>
      </w:r>
      <w:r>
        <w:rPr>
          <w:rFonts w:hint="eastAsia"/>
        </w:rPr>
        <w:br/>
      </w:r>
      <w:r>
        <w:rPr>
          <w:rFonts w:hint="eastAsia"/>
        </w:rPr>
        <w:t>　　电站锅炉生产企业列表</w:t>
      </w:r>
      <w:r>
        <w:rPr>
          <w:rFonts w:hint="eastAsia"/>
        </w:rPr>
        <w:br/>
      </w:r>
      <w:r>
        <w:rPr>
          <w:rFonts w:hint="eastAsia"/>
        </w:rPr>
        <w:t>　　汽轮发电机重要生产企业列表</w:t>
      </w:r>
      <w:r>
        <w:rPr>
          <w:rFonts w:hint="eastAsia"/>
        </w:rPr>
        <w:br/>
      </w:r>
      <w:r>
        <w:rPr>
          <w:rFonts w:hint="eastAsia"/>
        </w:rPr>
        <w:t>　　东方电机2006年主要财务数据</w:t>
      </w:r>
      <w:r>
        <w:rPr>
          <w:rFonts w:hint="eastAsia"/>
        </w:rPr>
        <w:br/>
      </w:r>
      <w:r>
        <w:rPr>
          <w:rFonts w:hint="eastAsia"/>
        </w:rPr>
        <w:t>　　东方电机2006年主营业务分行业情况</w:t>
      </w:r>
      <w:r>
        <w:rPr>
          <w:rFonts w:hint="eastAsia"/>
        </w:rPr>
        <w:br/>
      </w:r>
      <w:r>
        <w:rPr>
          <w:rFonts w:hint="eastAsia"/>
        </w:rPr>
        <w:t>　　东方电机2006年主营业务分产品情况</w:t>
      </w:r>
      <w:r>
        <w:rPr>
          <w:rFonts w:hint="eastAsia"/>
        </w:rPr>
        <w:br/>
      </w:r>
      <w:r>
        <w:rPr>
          <w:rFonts w:hint="eastAsia"/>
        </w:rPr>
        <w:t>　　东方电机2006年主营业务分地区情况</w:t>
      </w:r>
      <w:r>
        <w:rPr>
          <w:rFonts w:hint="eastAsia"/>
        </w:rPr>
        <w:br/>
      </w:r>
      <w:r>
        <w:rPr>
          <w:rFonts w:hint="eastAsia"/>
        </w:rPr>
        <w:t>　　上海电气集团主要会计数据和财务指标</w:t>
      </w:r>
      <w:r>
        <w:rPr>
          <w:rFonts w:hint="eastAsia"/>
        </w:rPr>
        <w:br/>
      </w:r>
      <w:r>
        <w:rPr>
          <w:rFonts w:hint="eastAsia"/>
        </w:rPr>
        <w:t>　　上海电气集团主营业务分地区情况表</w:t>
      </w:r>
      <w:r>
        <w:rPr>
          <w:rFonts w:hint="eastAsia"/>
        </w:rPr>
        <w:br/>
      </w:r>
      <w:r>
        <w:rPr>
          <w:rFonts w:hint="eastAsia"/>
        </w:rPr>
        <w:t>　　哈尔滨动力设备股份有限公司利润结构分析</w:t>
      </w:r>
      <w:r>
        <w:rPr>
          <w:rFonts w:hint="eastAsia"/>
        </w:rPr>
        <w:br/>
      </w:r>
      <w:r>
        <w:rPr>
          <w:rFonts w:hint="eastAsia"/>
        </w:rPr>
        <w:t>　　发电设备上市公司基本情况</w:t>
      </w:r>
      <w:r>
        <w:rPr>
          <w:rFonts w:hint="eastAsia"/>
        </w:rPr>
        <w:br/>
      </w:r>
      <w:r>
        <w:rPr>
          <w:rFonts w:hint="eastAsia"/>
        </w:rPr>
        <w:t>　　发电设备上市公司投资评级</w:t>
      </w:r>
      <w:r>
        <w:rPr>
          <w:rFonts w:hint="eastAsia"/>
        </w:rPr>
        <w:br/>
      </w:r>
      <w:r>
        <w:rPr>
          <w:rFonts w:hint="eastAsia"/>
        </w:rPr>
        <w:t>　　电力环保设备产量、增速预测</w:t>
      </w:r>
      <w:r>
        <w:rPr>
          <w:rFonts w:hint="eastAsia"/>
        </w:rPr>
        <w:br/>
      </w:r>
      <w:r>
        <w:rPr>
          <w:rFonts w:hint="eastAsia"/>
        </w:rPr>
        <w:t>　　“九五”、“十五”GDP、发电量、电力弹性系数比较表</w:t>
      </w:r>
      <w:r>
        <w:rPr>
          <w:rFonts w:hint="eastAsia"/>
        </w:rPr>
        <w:br/>
      </w:r>
      <w:r>
        <w:rPr>
          <w:rFonts w:hint="eastAsia"/>
        </w:rPr>
        <w:t>　　“十五”发电设备主机厂产量与弹性系数表</w:t>
      </w:r>
      <w:r>
        <w:rPr>
          <w:rFonts w:hint="eastAsia"/>
        </w:rPr>
        <w:br/>
      </w:r>
      <w:r>
        <w:rPr>
          <w:rFonts w:hint="eastAsia"/>
        </w:rPr>
        <w:t>　　“九五”、“十五”发电设备主机厂总产量与弹性系数表平均值表</w:t>
      </w:r>
      <w:r>
        <w:rPr>
          <w:rFonts w:hint="eastAsia"/>
        </w:rPr>
        <w:br/>
      </w:r>
      <w:r>
        <w:rPr>
          <w:rFonts w:hint="eastAsia"/>
        </w:rPr>
        <w:t>　　“十五”用电量构成与弹性系数表</w:t>
      </w:r>
      <w:r>
        <w:rPr>
          <w:rFonts w:hint="eastAsia"/>
        </w:rPr>
        <w:br/>
      </w:r>
      <w:r>
        <w:rPr>
          <w:rFonts w:hint="eastAsia"/>
        </w:rPr>
        <w:t>　　“十五”装机容量、发电量与发电设备增长情况表</w:t>
      </w:r>
      <w:r>
        <w:rPr>
          <w:rFonts w:hint="eastAsia"/>
        </w:rPr>
        <w:br/>
      </w:r>
      <w:r>
        <w:rPr>
          <w:rFonts w:hint="eastAsia"/>
        </w:rPr>
        <w:t>　　1980～2010电力工业基本数据表</w:t>
      </w:r>
      <w:r>
        <w:rPr>
          <w:rFonts w:hint="eastAsia"/>
        </w:rPr>
        <w:br/>
      </w:r>
      <w:r>
        <w:rPr>
          <w:rFonts w:hint="eastAsia"/>
        </w:rPr>
        <w:t>　　电力弹性系数、GDP与发电量增长率预测表</w:t>
      </w:r>
      <w:r>
        <w:rPr>
          <w:rFonts w:hint="eastAsia"/>
        </w:rPr>
        <w:br/>
      </w:r>
      <w:r>
        <w:rPr>
          <w:rFonts w:hint="eastAsia"/>
        </w:rPr>
        <w:t>　　“十五”、“十一五”发电装机容量构成比预测表</w:t>
      </w:r>
      <w:r>
        <w:rPr>
          <w:rFonts w:hint="eastAsia"/>
        </w:rPr>
        <w:br/>
      </w:r>
      <w:r>
        <w:rPr>
          <w:rFonts w:hint="eastAsia"/>
        </w:rPr>
        <w:t>　　“十五”、“十一五”人均发电量、装机容量预测与世界比较表119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1c75f901ae4413" w:history="1">
        <w:r>
          <w:rPr>
            <w:rStyle w:val="Hyperlink"/>
          </w:rPr>
          <w:t>2007年中国发电设备市场调查报告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1c75f901ae4413" w:history="1">
        <w:r>
          <w:rPr>
            <w:rStyle w:val="Hyperlink"/>
          </w:rPr>
          <w:t>https://www.20087.com/2007-04/R_2007fadianshebeishichangdiaochaBaoGao.html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热点：小型风力发电设备、发电设备龙头企业、发电设备龙头股票、发电设备平均利用小时、光伏发电能赚钱吗、发电设备期刊、有场地找光伏发电合作、发电设备图片、发电机组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4a1f78eacc4c0a" w:history="1">
      <w:r>
        <w:rPr>
          <w:rStyle w:val="Hyperlink"/>
        </w:rPr>
        <w:t>2007年中国发电设备市场调查报告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fadianshebeishichangdiaochaBaoGao.html" TargetMode="External" Id="Rc41c75f901ae44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fadianshebeishichangdiaochaBaoGao.html" TargetMode="External" Id="R024a1f78eacc4c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2007-04-18T01:38:00Z</dcterms:created>
  <dcterms:modified xsi:type="dcterms:W3CDTF">2007-04-18T02:38:00Z</dcterms:modified>
  <dc:subject>2007年中国发电设备市场调查报告</dc:subject>
  <dc:title>2007年中国发电设备市场调查报告</dc:title>
  <cp:keywords>2007年中国发电设备市场调查报告</cp:keywords>
  <dc:description>2007年中国发电设备市场调查报告</dc:description>
</cp:coreProperties>
</file>