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804650a9412d" w:history="1">
              <w:r>
                <w:rPr>
                  <w:rStyle w:val="Hyperlink"/>
                </w:rPr>
                <w:t>2007年中国塑钢门窗市场调查报告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804650a9412d" w:history="1">
              <w:r>
                <w:rPr>
                  <w:rStyle w:val="Hyperlink"/>
                </w:rPr>
                <w:t>2007年中国塑钢门窗市场调查报告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9804650a9412d" w:history="1">
                <w:r>
                  <w:rPr>
                    <w:rStyle w:val="Hyperlink"/>
                  </w:rPr>
                  <w:t>https://www.20087.com/2007-04/R_2007sugangmenchuangshichangdiaochaBaoGao.html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中国塑钢门窗行业环境</w:t>
      </w:r>
      <w:r>
        <w:rPr>
          <w:rFonts w:hint="eastAsia"/>
        </w:rPr>
        <w:br/>
      </w:r>
      <w:r>
        <w:rPr>
          <w:rFonts w:hint="eastAsia"/>
        </w:rPr>
        <w:t>　　第一节 中国国民经济经济状况</w:t>
      </w:r>
      <w:r>
        <w:rPr>
          <w:rFonts w:hint="eastAsia"/>
        </w:rPr>
        <w:br/>
      </w:r>
      <w:r>
        <w:rPr>
          <w:rFonts w:hint="eastAsia"/>
        </w:rPr>
        <w:t>　　第二节 中国房地产业经济状况</w:t>
      </w:r>
      <w:r>
        <w:rPr>
          <w:rFonts w:hint="eastAsia"/>
        </w:rPr>
        <w:br/>
      </w:r>
      <w:r>
        <w:rPr>
          <w:rFonts w:hint="eastAsia"/>
        </w:rPr>
        <w:t>　　　　一、2006年房地产市场发展形势</w:t>
      </w:r>
      <w:r>
        <w:rPr>
          <w:rFonts w:hint="eastAsia"/>
        </w:rPr>
        <w:br/>
      </w:r>
      <w:r>
        <w:rPr>
          <w:rFonts w:hint="eastAsia"/>
        </w:rPr>
        <w:t>　　　　二、需求增长趋缓原因分析</w:t>
      </w:r>
      <w:r>
        <w:rPr>
          <w:rFonts w:hint="eastAsia"/>
        </w:rPr>
        <w:br/>
      </w:r>
      <w:r>
        <w:rPr>
          <w:rFonts w:hint="eastAsia"/>
        </w:rPr>
        <w:t>　　第三节 中国居民居住条件</w:t>
      </w:r>
      <w:r>
        <w:rPr>
          <w:rFonts w:hint="eastAsia"/>
        </w:rPr>
        <w:br/>
      </w:r>
      <w:r>
        <w:rPr>
          <w:rFonts w:hint="eastAsia"/>
        </w:rPr>
        <w:t>　　　　一、城镇和农村居民可支配收入分析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三、中国城镇人均居住支出变化</w:t>
      </w:r>
      <w:r>
        <w:rPr>
          <w:rFonts w:hint="eastAsia"/>
        </w:rPr>
        <w:br/>
      </w:r>
      <w:r>
        <w:rPr>
          <w:rFonts w:hint="eastAsia"/>
        </w:rPr>
        <w:t>　　　　四、人均居住面积</w:t>
      </w:r>
      <w:r>
        <w:rPr>
          <w:rFonts w:hint="eastAsia"/>
        </w:rPr>
        <w:br/>
      </w:r>
      <w:r>
        <w:rPr>
          <w:rFonts w:hint="eastAsia"/>
        </w:rPr>
        <w:t>　　　　五、居民居住条件的改善</w:t>
      </w:r>
      <w:r>
        <w:rPr>
          <w:rFonts w:hint="eastAsia"/>
        </w:rPr>
        <w:br/>
      </w:r>
      <w:r>
        <w:rPr>
          <w:rFonts w:hint="eastAsia"/>
        </w:rPr>
        <w:t>　　第四节 建材行业经济运营情况分析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二、建材行业优先发展领域</w:t>
      </w:r>
      <w:r>
        <w:rPr>
          <w:rFonts w:hint="eastAsia"/>
        </w:rPr>
        <w:br/>
      </w:r>
      <w:r>
        <w:rPr>
          <w:rFonts w:hint="eastAsia"/>
        </w:rPr>
        <w:t>　　　　三、我国建材市场发展趋势</w:t>
      </w:r>
      <w:r>
        <w:rPr>
          <w:rFonts w:hint="eastAsia"/>
        </w:rPr>
        <w:br/>
      </w:r>
      <w:r>
        <w:rPr>
          <w:rFonts w:hint="eastAsia"/>
        </w:rPr>
        <w:t>　　　　四、我国建材装饰业发展潜力分析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中国建筑装饰材料市场规模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营销渠道</w:t>
      </w:r>
      <w:r>
        <w:rPr>
          <w:rFonts w:hint="eastAsia"/>
        </w:rPr>
        <w:br/>
      </w:r>
      <w:r>
        <w:rPr>
          <w:rFonts w:hint="eastAsia"/>
        </w:rPr>
        <w:t>第三章 2006年中国市场销售渠道分析</w:t>
      </w:r>
      <w:r>
        <w:rPr>
          <w:rFonts w:hint="eastAsia"/>
        </w:rPr>
        <w:br/>
      </w:r>
      <w:r>
        <w:rPr>
          <w:rFonts w:hint="eastAsia"/>
        </w:rPr>
        <w:t>　　第一节 2006年建材销售渠道构成及变化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三、建材渠道特点分析</w:t>
      </w:r>
      <w:r>
        <w:rPr>
          <w:rFonts w:hint="eastAsia"/>
        </w:rPr>
        <w:br/>
      </w:r>
      <w:r>
        <w:rPr>
          <w:rFonts w:hint="eastAsia"/>
        </w:rPr>
        <w:t>　　　　四、WTO协议中的流通业条款</w:t>
      </w:r>
      <w:r>
        <w:rPr>
          <w:rFonts w:hint="eastAsia"/>
        </w:rPr>
        <w:br/>
      </w:r>
      <w:r>
        <w:rPr>
          <w:rFonts w:hint="eastAsia"/>
        </w:rPr>
        <w:t>　　　　五、目前建筑装饰材料渠道的问题及变化</w:t>
      </w:r>
      <w:r>
        <w:rPr>
          <w:rFonts w:hint="eastAsia"/>
        </w:rPr>
        <w:br/>
      </w:r>
      <w:r>
        <w:rPr>
          <w:rFonts w:hint="eastAsia"/>
        </w:rPr>
        <w:t>　　第二节 建筑装饰材料批发市场</w:t>
      </w:r>
      <w:r>
        <w:rPr>
          <w:rFonts w:hint="eastAsia"/>
        </w:rPr>
        <w:br/>
      </w:r>
      <w:r>
        <w:rPr>
          <w:rFonts w:hint="eastAsia"/>
        </w:rPr>
        <w:t>　　　　一、建筑装饰材料批发市场分析</w:t>
      </w:r>
      <w:r>
        <w:rPr>
          <w:rFonts w:hint="eastAsia"/>
        </w:rPr>
        <w:br/>
      </w:r>
      <w:r>
        <w:rPr>
          <w:rFonts w:hint="eastAsia"/>
        </w:rPr>
        <w:t>　　　　二、天津华北建材陶瓷批发市场案例分析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行业现状</w:t>
      </w:r>
      <w:r>
        <w:rPr>
          <w:rFonts w:hint="eastAsia"/>
        </w:rPr>
        <w:br/>
      </w:r>
      <w:r>
        <w:rPr>
          <w:rFonts w:hint="eastAsia"/>
        </w:rPr>
        <w:t>第四章 2005-2006中国塑料门窗行业现状</w:t>
      </w:r>
      <w:r>
        <w:rPr>
          <w:rFonts w:hint="eastAsia"/>
        </w:rPr>
        <w:br/>
      </w:r>
      <w:r>
        <w:rPr>
          <w:rFonts w:hint="eastAsia"/>
        </w:rPr>
        <w:t>　　第一节 建筑门窗四大系列竞争分析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四、钢门窗分析</w:t>
      </w:r>
      <w:r>
        <w:rPr>
          <w:rFonts w:hint="eastAsia"/>
        </w:rPr>
        <w:br/>
      </w:r>
      <w:r>
        <w:rPr>
          <w:rFonts w:hint="eastAsia"/>
        </w:rPr>
        <w:t>　　第二节 塑钢门窗市场的现状分析</w:t>
      </w:r>
      <w:r>
        <w:rPr>
          <w:rFonts w:hint="eastAsia"/>
        </w:rPr>
        <w:br/>
      </w:r>
      <w:r>
        <w:rPr>
          <w:rFonts w:hint="eastAsia"/>
        </w:rPr>
        <w:t>　　　　一、市场同质化竞争加剧</w:t>
      </w:r>
      <w:r>
        <w:rPr>
          <w:rFonts w:hint="eastAsia"/>
        </w:rPr>
        <w:br/>
      </w:r>
      <w:r>
        <w:rPr>
          <w:rFonts w:hint="eastAsia"/>
        </w:rPr>
        <w:t>　　　　二、技术品牌渠道是新动力</w:t>
      </w:r>
      <w:r>
        <w:rPr>
          <w:rFonts w:hint="eastAsia"/>
        </w:rPr>
        <w:br/>
      </w:r>
      <w:r>
        <w:rPr>
          <w:rFonts w:hint="eastAsia"/>
        </w:rPr>
        <w:t>　　　　三、平开式塑钢窗有望后来居上</w:t>
      </w:r>
      <w:r>
        <w:rPr>
          <w:rFonts w:hint="eastAsia"/>
        </w:rPr>
        <w:br/>
      </w:r>
      <w:r>
        <w:rPr>
          <w:rFonts w:hint="eastAsia"/>
        </w:rPr>
        <w:t>　　第三节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一、塑钢门窗市场存在问题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中国塑钢门窗供给分析</w:t>
      </w:r>
      <w:r>
        <w:rPr>
          <w:rFonts w:hint="eastAsia"/>
        </w:rPr>
        <w:br/>
      </w:r>
      <w:r>
        <w:rPr>
          <w:rFonts w:hint="eastAsia"/>
        </w:rPr>
        <w:t>　　第一节 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四、我国塑钢门窗产品品种</w:t>
      </w:r>
      <w:r>
        <w:rPr>
          <w:rFonts w:hint="eastAsia"/>
        </w:rPr>
        <w:br/>
      </w:r>
      <w:r>
        <w:rPr>
          <w:rFonts w:hint="eastAsia"/>
        </w:rPr>
        <w:t>　　　　五、欧式与美式门窗</w:t>
      </w:r>
      <w:r>
        <w:rPr>
          <w:rFonts w:hint="eastAsia"/>
        </w:rPr>
        <w:br/>
      </w:r>
      <w:r>
        <w:rPr>
          <w:rFonts w:hint="eastAsia"/>
        </w:rPr>
        <w:t>　　第二节 中国塑钢门窗企业发展现状</w:t>
      </w:r>
      <w:r>
        <w:rPr>
          <w:rFonts w:hint="eastAsia"/>
        </w:rPr>
        <w:br/>
      </w:r>
      <w:r>
        <w:rPr>
          <w:rFonts w:hint="eastAsia"/>
        </w:rPr>
        <w:t>　　　　一、企业市场竞争过度</w:t>
      </w:r>
      <w:r>
        <w:rPr>
          <w:rFonts w:hint="eastAsia"/>
        </w:rPr>
        <w:br/>
      </w:r>
      <w:r>
        <w:rPr>
          <w:rFonts w:hint="eastAsia"/>
        </w:rPr>
        <w:t>　　　　二、塑钢企业面临的挑战</w:t>
      </w:r>
      <w:r>
        <w:rPr>
          <w:rFonts w:hint="eastAsia"/>
        </w:rPr>
        <w:br/>
      </w:r>
      <w:r>
        <w:rPr>
          <w:rFonts w:hint="eastAsia"/>
        </w:rPr>
        <w:t>　　　　三、企业发展的动力</w:t>
      </w:r>
      <w:r>
        <w:rPr>
          <w:rFonts w:hint="eastAsia"/>
        </w:rPr>
        <w:br/>
      </w:r>
      <w:r>
        <w:rPr>
          <w:rFonts w:hint="eastAsia"/>
        </w:rPr>
        <w:t>　　第三节 PVC原材料供应情况</w:t>
      </w:r>
      <w:r>
        <w:rPr>
          <w:rFonts w:hint="eastAsia"/>
        </w:rPr>
        <w:br/>
      </w:r>
      <w:r>
        <w:rPr>
          <w:rFonts w:hint="eastAsia"/>
        </w:rPr>
        <w:t>　　第四节 产业政策和法规</w:t>
      </w:r>
      <w:r>
        <w:rPr>
          <w:rFonts w:hint="eastAsia"/>
        </w:rPr>
        <w:br/>
      </w:r>
      <w:r>
        <w:rPr>
          <w:rFonts w:hint="eastAsia"/>
        </w:rPr>
        <w:t>　　　　一、行业发展规划：建筑节能“九五"计划和2010年规划</w:t>
      </w:r>
      <w:r>
        <w:rPr>
          <w:rFonts w:hint="eastAsia"/>
        </w:rPr>
        <w:br/>
      </w:r>
      <w:r>
        <w:rPr>
          <w:rFonts w:hint="eastAsia"/>
        </w:rPr>
        <w:t>　　　　二、有关塑料门窗的产业技术政策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中国塑钢门窗市场现状</w:t>
      </w:r>
      <w:r>
        <w:rPr>
          <w:rFonts w:hint="eastAsia"/>
        </w:rPr>
        <w:br/>
      </w:r>
      <w:r>
        <w:rPr>
          <w:rFonts w:hint="eastAsia"/>
        </w:rPr>
        <w:t>　　第一节 市场规模及供求状况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一、生产能力和产量增长迅速</w:t>
      </w:r>
      <w:r>
        <w:rPr>
          <w:rFonts w:hint="eastAsia"/>
        </w:rPr>
        <w:br/>
      </w:r>
      <w:r>
        <w:rPr>
          <w:rFonts w:hint="eastAsia"/>
        </w:rPr>
        <w:t>　　　　二、市场需求不断上升，但地区需求结构失衡</w:t>
      </w:r>
      <w:r>
        <w:rPr>
          <w:rFonts w:hint="eastAsia"/>
        </w:rPr>
        <w:br/>
      </w:r>
      <w:r>
        <w:rPr>
          <w:rFonts w:hint="eastAsia"/>
        </w:rPr>
        <w:t>　　　　三、企业发展速度迅猛，形成了一批大型化学建材企业集团</w:t>
      </w:r>
      <w:r>
        <w:rPr>
          <w:rFonts w:hint="eastAsia"/>
        </w:rPr>
        <w:br/>
      </w:r>
      <w:r>
        <w:rPr>
          <w:rFonts w:hint="eastAsia"/>
        </w:rPr>
        <w:t>　　第三节 市场消费状况</w:t>
      </w:r>
      <w:r>
        <w:rPr>
          <w:rFonts w:hint="eastAsia"/>
        </w:rPr>
        <w:br/>
      </w:r>
      <w:r>
        <w:rPr>
          <w:rFonts w:hint="eastAsia"/>
        </w:rPr>
        <w:t>　　第四节 区域市场</w:t>
      </w:r>
      <w:r>
        <w:rPr>
          <w:rFonts w:hint="eastAsia"/>
        </w:rPr>
        <w:br/>
      </w:r>
      <w:r>
        <w:rPr>
          <w:rFonts w:hint="eastAsia"/>
        </w:rPr>
        <w:t>　　第五节 市场竞争</w:t>
      </w:r>
      <w:r>
        <w:rPr>
          <w:rFonts w:hint="eastAsia"/>
        </w:rPr>
        <w:br/>
      </w:r>
      <w:r>
        <w:rPr>
          <w:rFonts w:hint="eastAsia"/>
        </w:rPr>
        <w:t>　　第六节 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一、价格上存在的问题</w:t>
      </w:r>
      <w:r>
        <w:rPr>
          <w:rFonts w:hint="eastAsia"/>
        </w:rPr>
        <w:br/>
      </w:r>
      <w:r>
        <w:rPr>
          <w:rFonts w:hint="eastAsia"/>
        </w:rPr>
        <w:t>　　　　二、目前低价格竞争方式分析</w:t>
      </w:r>
      <w:r>
        <w:rPr>
          <w:rFonts w:hint="eastAsia"/>
        </w:rPr>
        <w:br/>
      </w:r>
      <w:r>
        <w:rPr>
          <w:rFonts w:hint="eastAsia"/>
        </w:rPr>
        <w:t>　　第七节 市场前景分析</w:t>
      </w:r>
      <w:r>
        <w:rPr>
          <w:rFonts w:hint="eastAsia"/>
        </w:rPr>
        <w:br/>
      </w:r>
      <w:r>
        <w:rPr>
          <w:rFonts w:hint="eastAsia"/>
        </w:rPr>
        <w:t>　　第八节 销售模式分析</w:t>
      </w:r>
      <w:r>
        <w:rPr>
          <w:rFonts w:hint="eastAsia"/>
        </w:rPr>
        <w:br/>
      </w:r>
      <w:r>
        <w:rPr>
          <w:rFonts w:hint="eastAsia"/>
        </w:rPr>
        <w:t>　　　　一、中国建材分销体系分析及流通体制改革</w:t>
      </w:r>
      <w:r>
        <w:rPr>
          <w:rFonts w:hint="eastAsia"/>
        </w:rPr>
        <w:br/>
      </w:r>
      <w:r>
        <w:rPr>
          <w:rFonts w:hint="eastAsia"/>
        </w:rPr>
        <w:t>　　　　二、塑料门窗市场流通领域的问题及变化</w:t>
      </w:r>
      <w:r>
        <w:rPr>
          <w:rFonts w:hint="eastAsia"/>
        </w:rPr>
        <w:br/>
      </w:r>
      <w:r>
        <w:rPr>
          <w:rFonts w:hint="eastAsia"/>
        </w:rPr>
        <w:t>　　　　三、流通渠道变化预测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中国塑钢门窗生产企业分析</w:t>
      </w:r>
      <w:r>
        <w:rPr>
          <w:rFonts w:hint="eastAsia"/>
        </w:rPr>
        <w:br/>
      </w:r>
      <w:r>
        <w:rPr>
          <w:rFonts w:hint="eastAsia"/>
        </w:rPr>
        <w:t>　　　　一、大连实德集团</w:t>
      </w:r>
      <w:r>
        <w:rPr>
          <w:rFonts w:hint="eastAsia"/>
        </w:rPr>
        <w:br/>
      </w:r>
      <w:r>
        <w:rPr>
          <w:rFonts w:hint="eastAsia"/>
        </w:rPr>
        <w:t>　　　　二、芜湖海螺型材科技股份有限公司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三、江苏江南实业集团常州创佳塑料型材有限公司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四、浙江百合花塑业有限公司</w:t>
      </w:r>
      <w:r>
        <w:rPr>
          <w:rFonts w:hint="eastAsia"/>
        </w:rPr>
        <w:br/>
      </w:r>
      <w:r>
        <w:rPr>
          <w:rFonts w:hint="eastAsia"/>
        </w:rPr>
        <w:t>　　　　五、济南方信集团公司</w:t>
      </w:r>
      <w:r>
        <w:rPr>
          <w:rFonts w:hint="eastAsia"/>
        </w:rPr>
        <w:br/>
      </w:r>
      <w:r>
        <w:rPr>
          <w:rFonts w:hint="eastAsia"/>
        </w:rPr>
        <w:t>　　　　六、浙江华之杰塑料建材有限公司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七、上海皇家房屋建设系统有限公司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八、通化东宝波菲丽斯有限公司</w:t>
      </w:r>
      <w:r>
        <w:rPr>
          <w:rFonts w:hint="eastAsia"/>
        </w:rPr>
        <w:br/>
      </w:r>
      <w:r>
        <w:rPr>
          <w:rFonts w:hint="eastAsia"/>
        </w:rPr>
        <w:t>　　　　九、上海开捷门窗有限公司</w:t>
      </w:r>
      <w:r>
        <w:rPr>
          <w:rFonts w:hint="eastAsia"/>
        </w:rPr>
        <w:br/>
      </w:r>
      <w:r>
        <w:rPr>
          <w:rFonts w:hint="eastAsia"/>
        </w:rPr>
        <w:t>　　　　十、中国华捷集团</w:t>
      </w:r>
      <w:r>
        <w:rPr>
          <w:rFonts w:hint="eastAsia"/>
        </w:rPr>
        <w:br/>
      </w:r>
      <w:r>
        <w:rPr>
          <w:rFonts w:hint="eastAsia"/>
        </w:rPr>
        <w:t>　　　　十一、中山市中标建材有限公司</w:t>
      </w:r>
      <w:r>
        <w:rPr>
          <w:rFonts w:hint="eastAsia"/>
        </w:rPr>
        <w:br/>
      </w:r>
      <w:r>
        <w:rPr>
          <w:rFonts w:hint="eastAsia"/>
        </w:rPr>
        <w:t>　　　　十二、中德合资淄博博威门窗制造有限公司</w:t>
      </w:r>
      <w:r>
        <w:rPr>
          <w:rFonts w:hint="eastAsia"/>
        </w:rPr>
        <w:br/>
      </w:r>
      <w:r>
        <w:rPr>
          <w:rFonts w:hint="eastAsia"/>
        </w:rPr>
        <w:t>　　　　十三、西安高科塑业有限公司</w:t>
      </w:r>
      <w:r>
        <w:rPr>
          <w:rFonts w:hint="eastAsia"/>
        </w:rPr>
        <w:br/>
      </w:r>
      <w:r>
        <w:rPr>
          <w:rFonts w:hint="eastAsia"/>
        </w:rPr>
        <w:t>　　　　十四、北新建材集团简介</w:t>
      </w:r>
      <w:r>
        <w:rPr>
          <w:rFonts w:hint="eastAsia"/>
        </w:rPr>
        <w:br/>
      </w:r>
      <w:r>
        <w:rPr>
          <w:rFonts w:hint="eastAsia"/>
        </w:rPr>
        <w:t>　　　　十五、广东广洋高科技股份公司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国际门窗市场</w:t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第九章 2007中国塑钢门窗行业趋势</w:t>
      </w:r>
      <w:r>
        <w:rPr>
          <w:rFonts w:hint="eastAsia"/>
        </w:rPr>
        <w:br/>
      </w:r>
      <w:r>
        <w:rPr>
          <w:rFonts w:hint="eastAsia"/>
        </w:rPr>
        <w:t>　　第一节 中国塑料门窗市场彩色化发展趋势分析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中⋅智⋅林⋅－国外节能门窗现状及发展趋势分析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一、发达国家的门窗市场的现状</w:t>
      </w:r>
      <w:r>
        <w:rPr>
          <w:rFonts w:hint="eastAsia"/>
        </w:rPr>
        <w:br/>
      </w:r>
      <w:r>
        <w:rPr>
          <w:rFonts w:hint="eastAsia"/>
        </w:rPr>
        <w:t>　　　　二、窗户节能原理、节能技术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804650a9412d" w:history="1">
        <w:r>
          <w:rPr>
            <w:rStyle w:val="Hyperlink"/>
          </w:rPr>
          <w:t>2007年中国塑钢门窗市场调查报告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9804650a9412d" w:history="1">
        <w:r>
          <w:rPr>
            <w:rStyle w:val="Hyperlink"/>
          </w:rPr>
          <w:t>https://www.20087.com/2007-04/R_2007sugangmenchuangshichangdiaochaBaoGao.html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4dc9fcbf4ed6" w:history="1">
      <w:r>
        <w:rPr>
          <w:rStyle w:val="Hyperlink"/>
        </w:rPr>
        <w:t>2007年中国塑钢门窗市场调查报告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gangmenchuangshichangdiaochaBaoGao.html" TargetMode="External" Id="R6559804650a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gangmenchuangshichangdiaochaBaoGao.html" TargetMode="External" Id="Rcd7e4dc9fcbf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2007-04-20T03:43:00Z</dcterms:created>
  <dcterms:modified xsi:type="dcterms:W3CDTF">2007-04-20T04:43:00Z</dcterms:modified>
  <dc:subject>2007年中国塑钢门窗市场调查报告</dc:subject>
  <dc:title>2007年中国塑钢门窗市场调查报告</dc:title>
  <cp:keywords>2007年中国塑钢门窗市场调查报告</cp:keywords>
  <dc:description>2007年中国塑钢门窗市场调查报告</dc:description>
</cp:coreProperties>
</file>