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37ef5ca194c5b" w:history="1">
              <w:r>
                <w:rPr>
                  <w:rStyle w:val="Hyperlink"/>
                </w:rPr>
                <w:t>2007年中国造纸及纸制品市场调查报告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37ef5ca194c5b" w:history="1">
              <w:r>
                <w:rPr>
                  <w:rStyle w:val="Hyperlink"/>
                </w:rPr>
                <w:t>2007年中国造纸及纸制品市场调查报告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37ef5ca194c5b" w:history="1">
                <w:r>
                  <w:rPr>
                    <w:rStyle w:val="Hyperlink"/>
                  </w:rPr>
                  <w:t>https://www.20087.com/2007-04/R_2007zaozhijizhizhipinshichangdiaochaBaoGao.html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造纸及纸制品行业发展状况分析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造纸及纸制品行业全球发展状况及趋势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2006年造纸及纸制品行业经济运行情况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2006年造纸及纸制品行业发展概况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一、行业从业人员年平均人数分析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2006年造纸及纸制品行业产销状况分析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2006年造纸及纸制品行业进出口情况分析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主要产品分国别/地区进出口量值</w:t>
      </w:r>
      <w:r>
        <w:rPr>
          <w:rFonts w:hint="eastAsia"/>
        </w:rPr>
        <w:br/>
      </w:r>
      <w:r>
        <w:rPr>
          <w:rFonts w:hint="eastAsia"/>
        </w:rPr>
        <w:t>　　第四节 行业进出口政策分析</w:t>
      </w:r>
      <w:r>
        <w:rPr>
          <w:rFonts w:hint="eastAsia"/>
        </w:rPr>
        <w:br/>
      </w:r>
      <w:r>
        <w:rPr>
          <w:rFonts w:hint="eastAsia"/>
        </w:rPr>
        <w:t>　　第五节 2004-2006年行业主要产品进出口状况分析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造纸及纸制品行业成本费用分析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造纸及纸制品行业资产负债状况分析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造纸及纸制品行业资产运营状况分析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一、2004-2006年行业总资产周转率分析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二、2004-2006年行业应收账款周转率分析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造纸及纸制品行业获利能力分析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一、2004-2006年行业销售毛利率分析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一、2004-2006年行业总资产利润率分析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一、2004-2006年行业净资产利润率分析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造纸及纸制品行业重点上市企业发展分析</w:t>
      </w:r>
      <w:r>
        <w:rPr>
          <w:rFonts w:hint="eastAsia"/>
        </w:rPr>
        <w:br/>
      </w:r>
      <w:r>
        <w:rPr>
          <w:rFonts w:hint="eastAsia"/>
        </w:rPr>
        <w:t>　　第一节 企业市场排名分布图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第三节 恒丰纸业集团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三、企业经营发展</w:t>
      </w:r>
      <w:r>
        <w:rPr>
          <w:rFonts w:hint="eastAsia"/>
        </w:rPr>
        <w:br/>
      </w:r>
      <w:r>
        <w:rPr>
          <w:rFonts w:hint="eastAsia"/>
        </w:rPr>
        <w:t>　　第四节 晨鸣纸业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三、企业经营发展</w:t>
      </w:r>
      <w:r>
        <w:rPr>
          <w:rFonts w:hint="eastAsia"/>
        </w:rPr>
        <w:br/>
      </w:r>
      <w:r>
        <w:rPr>
          <w:rFonts w:hint="eastAsia"/>
        </w:rPr>
        <w:t>　　第五节 泰格林纸集团有限责任公司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二、林纸一体化</w:t>
      </w:r>
      <w:r>
        <w:rPr>
          <w:rFonts w:hint="eastAsia"/>
        </w:rPr>
        <w:br/>
      </w:r>
      <w:r>
        <w:rPr>
          <w:rFonts w:hint="eastAsia"/>
        </w:rPr>
        <w:t>　　　　三、先进的技术与设备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造纸及纸制品行业产业投资分析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t>　　　　一、加速调整原料结构、促进生产发展</w:t>
      </w:r>
      <w:r>
        <w:rPr>
          <w:rFonts w:hint="eastAsia"/>
        </w:rPr>
        <w:br/>
      </w:r>
      <w:r>
        <w:rPr>
          <w:rFonts w:hint="eastAsia"/>
        </w:rPr>
        <w:t>　　　　二、加快产品结构调整、满足市场需求</w:t>
      </w:r>
      <w:r>
        <w:rPr>
          <w:rFonts w:hint="eastAsia"/>
        </w:rPr>
        <w:br/>
      </w:r>
      <w:r>
        <w:rPr>
          <w:rFonts w:hint="eastAsia"/>
        </w:rPr>
        <w:t>　　　　三、扩大企业规模、参与国际竞争</w:t>
      </w:r>
      <w:r>
        <w:rPr>
          <w:rFonts w:hint="eastAsia"/>
        </w:rPr>
        <w:br/>
      </w:r>
      <w:r>
        <w:rPr>
          <w:rFonts w:hint="eastAsia"/>
        </w:rPr>
        <w:t>　　　　四、加大利用外资力度、推进造纸工业现代化建设进程</w:t>
      </w:r>
      <w:r>
        <w:rPr>
          <w:rFonts w:hint="eastAsia"/>
        </w:rPr>
        <w:br/>
      </w:r>
      <w:r>
        <w:rPr>
          <w:rFonts w:hint="eastAsia"/>
        </w:rPr>
        <w:t>　　　　五、减少污染、保护环境</w:t>
      </w:r>
      <w:r>
        <w:rPr>
          <w:rFonts w:hint="eastAsia"/>
        </w:rPr>
        <w:br/>
      </w:r>
      <w:r>
        <w:rPr>
          <w:rFonts w:hint="eastAsia"/>
        </w:rPr>
        <w:t>　　　　六、引进新技术和新设备、改造传统的造纸工业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造纸及纸制品行业发展趋势及策略建议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造纸及纸制品行业发展趋势</w:t>
      </w:r>
      <w:r>
        <w:rPr>
          <w:rFonts w:hint="eastAsia"/>
        </w:rPr>
        <w:br/>
      </w:r>
      <w:r>
        <w:rPr>
          <w:rFonts w:hint="eastAsia"/>
        </w:rPr>
        <w:t>　　　　一、必须走高质木浆路</w:t>
      </w:r>
      <w:r>
        <w:rPr>
          <w:rFonts w:hint="eastAsia"/>
        </w:rPr>
        <w:br/>
      </w:r>
      <w:r>
        <w:rPr>
          <w:rFonts w:hint="eastAsia"/>
        </w:rPr>
        <w:t>　　　　二、2010年废纸浆需要量达2500万吨</w:t>
      </w:r>
      <w:r>
        <w:rPr>
          <w:rFonts w:hint="eastAsia"/>
        </w:rPr>
        <w:br/>
      </w:r>
      <w:r>
        <w:rPr>
          <w:rFonts w:hint="eastAsia"/>
        </w:rPr>
        <w:t>　　　　三、扩大企业规模参与国际竞争</w:t>
      </w:r>
      <w:r>
        <w:rPr>
          <w:rFonts w:hint="eastAsia"/>
        </w:rPr>
        <w:br/>
      </w:r>
      <w:r>
        <w:rPr>
          <w:rFonts w:hint="eastAsia"/>
        </w:rPr>
        <w:t>　　第二节 造纸及纸制品行业企业营销策略分析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　造纸及纸制品行业企业应对策略</w:t>
      </w:r>
      <w:r>
        <w:rPr>
          <w:rFonts w:hint="eastAsia"/>
        </w:rPr>
        <w:br/>
      </w:r>
      <w:r>
        <w:rPr>
          <w:rFonts w:hint="eastAsia"/>
        </w:rPr>
        <w:t>　　　　一、提高产业集中度</w:t>
      </w:r>
      <w:r>
        <w:rPr>
          <w:rFonts w:hint="eastAsia"/>
        </w:rPr>
        <w:br/>
      </w:r>
      <w:r>
        <w:rPr>
          <w:rFonts w:hint="eastAsia"/>
        </w:rPr>
        <w:t>　　　　二、采用税收、补贴等政策</w:t>
      </w:r>
      <w:r>
        <w:rPr>
          <w:rFonts w:hint="eastAsia"/>
        </w:rPr>
        <w:br/>
      </w:r>
      <w:r>
        <w:rPr>
          <w:rFonts w:hint="eastAsia"/>
        </w:rPr>
        <w:t>　　　　三、破除狭隘的地方保护主义，切实做好纸厂环保工作</w:t>
      </w:r>
      <w:r>
        <w:rPr>
          <w:rFonts w:hint="eastAsia"/>
        </w:rPr>
        <w:br/>
      </w:r>
      <w:r>
        <w:rPr>
          <w:rFonts w:hint="eastAsia"/>
        </w:rPr>
        <w:t>　　　　四、努力扩大木浆原料来源，提高木浆供给率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木浆、废纸及非木浆消耗量比例</w:t>
      </w:r>
      <w:r>
        <w:rPr>
          <w:rFonts w:hint="eastAsia"/>
        </w:rPr>
        <w:br/>
      </w:r>
      <w:r>
        <w:rPr>
          <w:rFonts w:hint="eastAsia"/>
        </w:rPr>
        <w:t>　　2002-2006年纸制品进口价格对比统计</w:t>
      </w:r>
      <w:r>
        <w:rPr>
          <w:rFonts w:hint="eastAsia"/>
        </w:rPr>
        <w:br/>
      </w:r>
      <w:r>
        <w:rPr>
          <w:rFonts w:hint="eastAsia"/>
        </w:rPr>
        <w:t>　　全球纸业生产能力分布</w:t>
      </w:r>
      <w:r>
        <w:rPr>
          <w:rFonts w:hint="eastAsia"/>
        </w:rPr>
        <w:br/>
      </w:r>
      <w:r>
        <w:rPr>
          <w:rFonts w:hint="eastAsia"/>
        </w:rPr>
        <w:t>　　世界主要造纸业上市公司销售额、利润表</w:t>
      </w:r>
      <w:r>
        <w:rPr>
          <w:rFonts w:hint="eastAsia"/>
        </w:rPr>
        <w:br/>
      </w:r>
      <w:r>
        <w:rPr>
          <w:rFonts w:hint="eastAsia"/>
        </w:rPr>
        <w:t>　　全球纸/纸板需求量和产能增长预测</w:t>
      </w:r>
      <w:r>
        <w:rPr>
          <w:rFonts w:hint="eastAsia"/>
        </w:rPr>
        <w:br/>
      </w:r>
      <w:r>
        <w:rPr>
          <w:rFonts w:hint="eastAsia"/>
        </w:rPr>
        <w:t>　　美国造纸行业2006年纸张/纸板产量</w:t>
      </w:r>
      <w:r>
        <w:rPr>
          <w:rFonts w:hint="eastAsia"/>
        </w:rPr>
        <w:br/>
      </w:r>
      <w:r>
        <w:rPr>
          <w:rFonts w:hint="eastAsia"/>
        </w:rPr>
        <w:t>　　2002-2006年造纸及纸制品行业企业数量分析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2002-2006年造纸及纸制品行业不同规模企业数量分析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2002-2006年造纸及纸制品行业不同所有制企业数量分析</w:t>
      </w:r>
      <w:r>
        <w:rPr>
          <w:rFonts w:hint="eastAsia"/>
        </w:rPr>
        <w:br/>
      </w:r>
      <w:r>
        <w:rPr>
          <w:rFonts w:hint="eastAsia"/>
        </w:rPr>
        <w:t>　　2002-2006年造纸及纸制品行业从业人员人数分析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2002-2006年造纸及纸制品行业不同规模企业从业人员人数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2002-2006年造纸及纸制品行业不同所有制企业从业人员人数</w:t>
      </w:r>
      <w:r>
        <w:rPr>
          <w:rFonts w:hint="eastAsia"/>
        </w:rPr>
        <w:br/>
      </w:r>
      <w:r>
        <w:rPr>
          <w:rFonts w:hint="eastAsia"/>
        </w:rPr>
        <w:t>　　2002-2006年造纸及纸制品行业工业总产值</w:t>
      </w:r>
      <w:r>
        <w:rPr>
          <w:rFonts w:hint="eastAsia"/>
        </w:rPr>
        <w:br/>
      </w:r>
      <w:r>
        <w:rPr>
          <w:rFonts w:hint="eastAsia"/>
        </w:rPr>
        <w:t>　　2005-2006年造纸及纸制品行业工业从产值分析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2006年造纸及纸制品行业工业中产值前20位企业</w:t>
      </w:r>
      <w:r>
        <w:rPr>
          <w:rFonts w:hint="eastAsia"/>
        </w:rPr>
        <w:br/>
      </w:r>
      <w:r>
        <w:rPr>
          <w:rFonts w:hint="eastAsia"/>
        </w:rPr>
        <w:t>　　2002-2006年造纸及纸制品行业总销售收入</w:t>
      </w:r>
      <w:r>
        <w:rPr>
          <w:rFonts w:hint="eastAsia"/>
        </w:rPr>
        <w:br/>
      </w:r>
      <w:r>
        <w:rPr>
          <w:rFonts w:hint="eastAsia"/>
        </w:rPr>
        <w:t>　　2005-2006年造纸及纸制品行业销售收入分析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2002-2006年造纸及纸制品行业不同规模企业销售收入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2002-2006年造纸及纸制品行业不同所有制企业销售收入</w:t>
      </w:r>
      <w:r>
        <w:rPr>
          <w:rFonts w:hint="eastAsia"/>
        </w:rPr>
        <w:br/>
      </w:r>
      <w:r>
        <w:rPr>
          <w:rFonts w:hint="eastAsia"/>
        </w:rPr>
        <w:t>　　2006年造纸及纸制品行业销售收入前20位企业</w:t>
      </w:r>
      <w:r>
        <w:rPr>
          <w:rFonts w:hint="eastAsia"/>
        </w:rPr>
        <w:br/>
      </w:r>
      <w:r>
        <w:rPr>
          <w:rFonts w:hint="eastAsia"/>
        </w:rPr>
        <w:t>　　2006年造纸及纸制品行业企业销售集中度</w:t>
      </w:r>
      <w:r>
        <w:rPr>
          <w:rFonts w:hint="eastAsia"/>
        </w:rPr>
        <w:br/>
      </w:r>
      <w:r>
        <w:rPr>
          <w:rFonts w:hint="eastAsia"/>
        </w:rPr>
        <w:t>　　2005年造纸及纸制品行业企业销售集中度</w:t>
      </w:r>
      <w:r>
        <w:rPr>
          <w:rFonts w:hint="eastAsia"/>
        </w:rPr>
        <w:br/>
      </w:r>
      <w:r>
        <w:rPr>
          <w:rFonts w:hint="eastAsia"/>
        </w:rPr>
        <w:t>　　2004-2006年造纸及纸制品行业地区销售集中度</w:t>
      </w:r>
      <w:r>
        <w:rPr>
          <w:rFonts w:hint="eastAsia"/>
        </w:rPr>
        <w:br/>
      </w:r>
      <w:r>
        <w:rPr>
          <w:rFonts w:hint="eastAsia"/>
        </w:rPr>
        <w:t>　　2004-2006年造纸及纸制品行业城市销售集中度</w:t>
      </w:r>
      <w:r>
        <w:rPr>
          <w:rFonts w:hint="eastAsia"/>
        </w:rPr>
        <w:br/>
      </w:r>
      <w:r>
        <w:rPr>
          <w:rFonts w:hint="eastAsia"/>
        </w:rPr>
        <w:t>　　2004-2006年造纸及纸制品行业不同经济类型销售集中度</w:t>
      </w:r>
      <w:r>
        <w:rPr>
          <w:rFonts w:hint="eastAsia"/>
        </w:rPr>
        <w:br/>
      </w:r>
      <w:r>
        <w:rPr>
          <w:rFonts w:hint="eastAsia"/>
        </w:rPr>
        <w:t>　　2004-2006年造纸及纸制品行业不同规模销售集中度</w:t>
      </w:r>
      <w:r>
        <w:rPr>
          <w:rFonts w:hint="eastAsia"/>
        </w:rPr>
        <w:br/>
      </w:r>
      <w:r>
        <w:rPr>
          <w:rFonts w:hint="eastAsia"/>
        </w:rPr>
        <w:t>　　2004-2006年造纸及纸制品行业主要产品产量</w:t>
      </w:r>
      <w:r>
        <w:rPr>
          <w:rFonts w:hint="eastAsia"/>
        </w:rPr>
        <w:br/>
      </w:r>
      <w:r>
        <w:rPr>
          <w:rFonts w:hint="eastAsia"/>
        </w:rPr>
        <w:t>　　2006年造纸及纸制品行业主要产品进出口量值</w:t>
      </w:r>
      <w:r>
        <w:rPr>
          <w:rFonts w:hint="eastAsia"/>
        </w:rPr>
        <w:br/>
      </w:r>
      <w:r>
        <w:rPr>
          <w:rFonts w:hint="eastAsia"/>
        </w:rPr>
        <w:t>　　2006年机械木浆分国别/地区进出口量值</w:t>
      </w:r>
      <w:r>
        <w:rPr>
          <w:rFonts w:hint="eastAsia"/>
        </w:rPr>
        <w:br/>
      </w:r>
      <w:r>
        <w:rPr>
          <w:rFonts w:hint="eastAsia"/>
        </w:rPr>
        <w:t>　　2006年化学木浆分国别/地区进出口量值</w:t>
      </w:r>
      <w:r>
        <w:rPr>
          <w:rFonts w:hint="eastAsia"/>
        </w:rPr>
        <w:br/>
      </w:r>
      <w:r>
        <w:rPr>
          <w:rFonts w:hint="eastAsia"/>
        </w:rPr>
        <w:t>　　2006年卫生纸分国别/地区进出口量值</w:t>
      </w:r>
      <w:r>
        <w:rPr>
          <w:rFonts w:hint="eastAsia"/>
        </w:rPr>
        <w:br/>
      </w:r>
      <w:r>
        <w:rPr>
          <w:rFonts w:hint="eastAsia"/>
        </w:rPr>
        <w:t>　　2006年纸手帕及面巾纸分国别/地区进出口量值</w:t>
      </w:r>
      <w:r>
        <w:rPr>
          <w:rFonts w:hint="eastAsia"/>
        </w:rPr>
        <w:br/>
      </w:r>
      <w:r>
        <w:rPr>
          <w:rFonts w:hint="eastAsia"/>
        </w:rPr>
        <w:t>　　2006年复写原纸分国别/地区进出口量值</w:t>
      </w:r>
      <w:r>
        <w:rPr>
          <w:rFonts w:hint="eastAsia"/>
        </w:rPr>
        <w:br/>
      </w:r>
      <w:r>
        <w:rPr>
          <w:rFonts w:hint="eastAsia"/>
        </w:rPr>
        <w:t>　　2006年成卷或成张的新闻纸分国别/地区进出口量值</w:t>
      </w:r>
      <w:r>
        <w:rPr>
          <w:rFonts w:hint="eastAsia"/>
        </w:rPr>
        <w:br/>
      </w:r>
      <w:r>
        <w:rPr>
          <w:rFonts w:hint="eastAsia"/>
        </w:rPr>
        <w:t>　　2006年手工制纸及纸板分国别/地区进出口量值</w:t>
      </w:r>
      <w:r>
        <w:rPr>
          <w:rFonts w:hint="eastAsia"/>
        </w:rPr>
        <w:br/>
      </w:r>
      <w:r>
        <w:rPr>
          <w:rFonts w:hint="eastAsia"/>
        </w:rPr>
        <w:t>　　2006年壁纸原纸分国别/地区进出口量值</w:t>
      </w:r>
      <w:r>
        <w:rPr>
          <w:rFonts w:hint="eastAsia"/>
        </w:rPr>
        <w:br/>
      </w:r>
      <w:r>
        <w:rPr>
          <w:rFonts w:hint="eastAsia"/>
        </w:rPr>
        <w:t>　　2006年滤纸及纸板分国别/地区进出口量值</w:t>
      </w:r>
      <w:r>
        <w:rPr>
          <w:rFonts w:hint="eastAsia"/>
        </w:rPr>
        <w:br/>
      </w:r>
      <w:r>
        <w:rPr>
          <w:rFonts w:hint="eastAsia"/>
        </w:rPr>
        <w:t>　　2006年毡纸及纸板分国别/地区进出口量值</w:t>
      </w:r>
      <w:r>
        <w:rPr>
          <w:rFonts w:hint="eastAsia"/>
        </w:rPr>
        <w:br/>
      </w:r>
      <w:r>
        <w:rPr>
          <w:rFonts w:hint="eastAsia"/>
        </w:rPr>
        <w:t>　　2006年瓦楞纸及纸板分国别/地区进出口量值</w:t>
      </w:r>
      <w:r>
        <w:rPr>
          <w:rFonts w:hint="eastAsia"/>
        </w:rPr>
        <w:br/>
      </w:r>
      <w:r>
        <w:rPr>
          <w:rFonts w:hint="eastAsia"/>
        </w:rPr>
        <w:t>　　2006年自印复写纸分国别/地区进出口量值</w:t>
      </w:r>
      <w:r>
        <w:rPr>
          <w:rFonts w:hint="eastAsia"/>
        </w:rPr>
        <w:br/>
      </w:r>
      <w:r>
        <w:rPr>
          <w:rFonts w:hint="eastAsia"/>
        </w:rPr>
        <w:t>　　2002-2006年造纸及纸制品行业销售成本总额</w:t>
      </w:r>
      <w:r>
        <w:rPr>
          <w:rFonts w:hint="eastAsia"/>
        </w:rPr>
        <w:br/>
      </w:r>
      <w:r>
        <w:rPr>
          <w:rFonts w:hint="eastAsia"/>
        </w:rPr>
        <w:t>　　2002-2006年造纸及纸制品行业销售成本率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2002-2006年造纸及纸制品行业不同规模企业销售成本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2002-2006年造纸及纸制品行业不同所有制企业销售成本</w:t>
      </w:r>
      <w:r>
        <w:rPr>
          <w:rFonts w:hint="eastAsia"/>
        </w:rPr>
        <w:br/>
      </w:r>
      <w:r>
        <w:rPr>
          <w:rFonts w:hint="eastAsia"/>
        </w:rPr>
        <w:t>　　2002-2006年造纸及纸制品行业销售费用总额</w:t>
      </w:r>
      <w:r>
        <w:rPr>
          <w:rFonts w:hint="eastAsia"/>
        </w:rPr>
        <w:br/>
      </w:r>
      <w:r>
        <w:rPr>
          <w:rFonts w:hint="eastAsia"/>
        </w:rPr>
        <w:t>　　2002-2006年造纸及纸制品行业销售费用率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2002-2006年造纸及纸制品行业管理费用</w:t>
      </w:r>
      <w:r>
        <w:rPr>
          <w:rFonts w:hint="eastAsia"/>
        </w:rPr>
        <w:br/>
      </w:r>
      <w:r>
        <w:rPr>
          <w:rFonts w:hint="eastAsia"/>
        </w:rPr>
        <w:t>　　2002-2006年造纸及纸制品行业管理费用率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2002-2006年造纸及纸制品行业不同规模企业管理费用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2002-2006年造纸及纸制品行业不同所有制企业管理费用</w:t>
      </w:r>
      <w:r>
        <w:rPr>
          <w:rFonts w:hint="eastAsia"/>
        </w:rPr>
        <w:br/>
      </w:r>
      <w:r>
        <w:rPr>
          <w:rFonts w:hint="eastAsia"/>
        </w:rPr>
        <w:t>　　2002-2006年造纸及纸制品行业财务费用总额</w:t>
      </w:r>
      <w:r>
        <w:rPr>
          <w:rFonts w:hint="eastAsia"/>
        </w:rPr>
        <w:br/>
      </w:r>
      <w:r>
        <w:rPr>
          <w:rFonts w:hint="eastAsia"/>
        </w:rPr>
        <w:t>　　2002-2006年造纸及纸制品行业财务费用率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2002-2006年造纸及纸制品行业不同规模企业管理费用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2002-2006年造纸及纸制品行业不同所有制企业管理费用</w:t>
      </w:r>
      <w:r>
        <w:rPr>
          <w:rFonts w:hint="eastAsia"/>
        </w:rPr>
        <w:br/>
      </w:r>
      <w:r>
        <w:rPr>
          <w:rFonts w:hint="eastAsia"/>
        </w:rPr>
        <w:t>　　2002-2006年造纸及纸制品行业总资产情况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2002-2006年造纸及纸制品行业不同规模企业资产规模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2002-2006年造纸及纸制品行业不同所有制企业资产规模</w:t>
      </w:r>
      <w:r>
        <w:rPr>
          <w:rFonts w:hint="eastAsia"/>
        </w:rPr>
        <w:br/>
      </w:r>
      <w:r>
        <w:rPr>
          <w:rFonts w:hint="eastAsia"/>
        </w:rPr>
        <w:t>　　2006年造纸及纸制品行业总资产规模前20位企业</w:t>
      </w:r>
      <w:r>
        <w:rPr>
          <w:rFonts w:hint="eastAsia"/>
        </w:rPr>
        <w:br/>
      </w:r>
      <w:r>
        <w:rPr>
          <w:rFonts w:hint="eastAsia"/>
        </w:rPr>
        <w:t>　　2002-2006年造纸及纸制品行业总负债情况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2002-2006年造纸及纸制品行业不同规模企业负债情况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2002-2006年造纸及纸制品行业不同所有制企业负债情况</w:t>
      </w:r>
      <w:r>
        <w:rPr>
          <w:rFonts w:hint="eastAsia"/>
        </w:rPr>
        <w:br/>
      </w:r>
      <w:r>
        <w:rPr>
          <w:rFonts w:hint="eastAsia"/>
        </w:rPr>
        <w:t>　　2002-2006年造纸及纸制品行业资产负债率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2006年造纸及纸制品行业不同规模企业资产负债率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2006年造纸及纸制品行业不同所有制企业资产负债率</w:t>
      </w:r>
      <w:r>
        <w:rPr>
          <w:rFonts w:hint="eastAsia"/>
        </w:rPr>
        <w:br/>
      </w:r>
      <w:r>
        <w:rPr>
          <w:rFonts w:hint="eastAsia"/>
        </w:rPr>
        <w:t>　　2004-2006年造纸及纸制品行业总资产周转率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2006年造纸及纸制品行业不同规模企业资产周转率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2006年造纸及纸制品行业不同所有制企业资产周转率</w:t>
      </w:r>
      <w:r>
        <w:rPr>
          <w:rFonts w:hint="eastAsia"/>
        </w:rPr>
        <w:br/>
      </w:r>
      <w:r>
        <w:rPr>
          <w:rFonts w:hint="eastAsia"/>
        </w:rPr>
        <w:t>　　2002-2006年造纸及纸制品行业流动资产平均余额</w:t>
      </w:r>
      <w:r>
        <w:rPr>
          <w:rFonts w:hint="eastAsia"/>
        </w:rPr>
        <w:br/>
      </w:r>
      <w:r>
        <w:rPr>
          <w:rFonts w:hint="eastAsia"/>
        </w:rPr>
        <w:t>　　2002-2006年造纸及纸制品行业流动资产周转率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2006年造纸及纸制品行业不同规模企业流动资产周转率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2006年造纸及纸制品行业不同所有制企业流动资产周转率</w:t>
      </w:r>
      <w:r>
        <w:rPr>
          <w:rFonts w:hint="eastAsia"/>
        </w:rPr>
        <w:br/>
      </w:r>
      <w:r>
        <w:rPr>
          <w:rFonts w:hint="eastAsia"/>
        </w:rPr>
        <w:t>　　2002-2006年造纸及纸制品行业应收账款净额</w:t>
      </w:r>
      <w:r>
        <w:rPr>
          <w:rFonts w:hint="eastAsia"/>
        </w:rPr>
        <w:br/>
      </w:r>
      <w:r>
        <w:rPr>
          <w:rFonts w:hint="eastAsia"/>
        </w:rPr>
        <w:t>　　2004-2006年纸及纸制品行业应收账款周转率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2006年造纸及纸制品行业不同规模企业应收账款周转率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2006年造纸及纸制品行业不同所有制企业应收账款周转率</w:t>
      </w:r>
      <w:r>
        <w:rPr>
          <w:rFonts w:hint="eastAsia"/>
        </w:rPr>
        <w:br/>
      </w:r>
      <w:r>
        <w:rPr>
          <w:rFonts w:hint="eastAsia"/>
        </w:rPr>
        <w:t>　　2002-2006年造纸及纸制品行业资本保值增值率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2002-2006年造纸及纸制品行业产成品资金占用率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2002-2006年造纸及纸制品行业利润总额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2002-2006年造纸及纸制品行业不同规模企业利润总额</w:t>
      </w:r>
      <w:r>
        <w:rPr>
          <w:rFonts w:hint="eastAsia"/>
        </w:rPr>
        <w:br/>
      </w:r>
      <w:r>
        <w:rPr>
          <w:rFonts w:hint="eastAsia"/>
        </w:rPr>
        <w:t>　　2002-2006年造纸及纸制品行业不同所有制企业利润总额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2004-2006年造纸及纸制品行业销售毛利率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2006年造纸及纸制品行业不同规模企业销售毛利率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2002-2006年造纸及纸制品行业销售利润率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2006年造纸及纸制品行业不同规模企业销售利润率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2002-2006年造纸及纸制品行业成本费用利润率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2004-2006年造纸及纸制品行业总资产利润率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2004-2006年造纸及纸制品行业净资产利润率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2006年造纸及纸制品行业不同规模企业净资产利润率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2002-2006年造纸及纸制品行业产值利税率</w:t>
      </w:r>
      <w:r>
        <w:rPr>
          <w:rFonts w:hint="eastAsia"/>
        </w:rPr>
        <w:br/>
      </w:r>
      <w:r>
        <w:rPr>
          <w:rFonts w:hint="eastAsia"/>
        </w:rPr>
        <w:t>　　2006年造纸及纸制品行业不同规模企业产值利税率</w:t>
      </w:r>
      <w:r>
        <w:rPr>
          <w:rFonts w:hint="eastAsia"/>
        </w:rPr>
        <w:br/>
      </w:r>
      <w:r>
        <w:rPr>
          <w:rFonts w:hint="eastAsia"/>
        </w:rPr>
        <w:t>　　2006年造纸及纸制品行业不同所有制企业产值利税率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2006年国内纸业公司排名分部</w:t>
      </w:r>
      <w:r>
        <w:rPr>
          <w:rFonts w:hint="eastAsia"/>
        </w:rPr>
        <w:br/>
      </w:r>
      <w:r>
        <w:rPr>
          <w:rFonts w:hint="eastAsia"/>
        </w:rPr>
        <w:t>　　2006年造纸行业主要上市公司财务分析</w:t>
      </w:r>
      <w:r>
        <w:rPr>
          <w:rFonts w:hint="eastAsia"/>
        </w:rPr>
        <w:br/>
      </w:r>
      <w:r>
        <w:rPr>
          <w:rFonts w:hint="eastAsia"/>
        </w:rPr>
        <w:t>　　恒丰纸业集团企业股份构成</w:t>
      </w:r>
      <w:r>
        <w:rPr>
          <w:rFonts w:hint="eastAsia"/>
        </w:rPr>
        <w:br/>
      </w:r>
      <w:r>
        <w:rPr>
          <w:rFonts w:hint="eastAsia"/>
        </w:rPr>
        <w:t>　　2005-2006年恒丰纸业集团企业经营效率分析</w:t>
      </w:r>
      <w:r>
        <w:rPr>
          <w:rFonts w:hint="eastAsia"/>
        </w:rPr>
        <w:br/>
      </w:r>
      <w:r>
        <w:rPr>
          <w:rFonts w:hint="eastAsia"/>
        </w:rPr>
        <w:t>　　2005-2006年恒丰纸业集团盈利能力分析</w:t>
      </w:r>
      <w:r>
        <w:rPr>
          <w:rFonts w:hint="eastAsia"/>
        </w:rPr>
        <w:br/>
      </w:r>
      <w:r>
        <w:rPr>
          <w:rFonts w:hint="eastAsia"/>
        </w:rPr>
        <w:t>　　2005-2006年恒丰纸业集团成长能力分析</w:t>
      </w:r>
      <w:r>
        <w:rPr>
          <w:rFonts w:hint="eastAsia"/>
        </w:rPr>
        <w:br/>
      </w:r>
      <w:r>
        <w:rPr>
          <w:rFonts w:hint="eastAsia"/>
        </w:rPr>
        <w:t>　　2005-2006年恒丰纸业集团企业利润表</w:t>
      </w:r>
      <w:r>
        <w:rPr>
          <w:rFonts w:hint="eastAsia"/>
        </w:rPr>
        <w:br/>
      </w:r>
      <w:r>
        <w:rPr>
          <w:rFonts w:hint="eastAsia"/>
        </w:rPr>
        <w:t>　　晨鸣纸业集团企业股份构成</w:t>
      </w:r>
      <w:r>
        <w:rPr>
          <w:rFonts w:hint="eastAsia"/>
        </w:rPr>
        <w:br/>
      </w:r>
      <w:r>
        <w:rPr>
          <w:rFonts w:hint="eastAsia"/>
        </w:rPr>
        <w:t>　　2005-2006年晨鸣纸业经营效率分析</w:t>
      </w:r>
      <w:r>
        <w:rPr>
          <w:rFonts w:hint="eastAsia"/>
        </w:rPr>
        <w:br/>
      </w:r>
      <w:r>
        <w:rPr>
          <w:rFonts w:hint="eastAsia"/>
        </w:rPr>
        <w:t>　　2005-2006年晨鸣纸业盈利能力分析</w:t>
      </w:r>
      <w:r>
        <w:rPr>
          <w:rFonts w:hint="eastAsia"/>
        </w:rPr>
        <w:br/>
      </w:r>
      <w:r>
        <w:rPr>
          <w:rFonts w:hint="eastAsia"/>
        </w:rPr>
        <w:t>　　2005-2006年晨鸣纸业成长能力分析</w:t>
      </w:r>
      <w:r>
        <w:rPr>
          <w:rFonts w:hint="eastAsia"/>
        </w:rPr>
        <w:br/>
      </w:r>
      <w:r>
        <w:rPr>
          <w:rFonts w:hint="eastAsia"/>
        </w:rPr>
        <w:t>　　2005-2006年晨鸣纸业集团利润表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37ef5ca194c5b" w:history="1">
        <w:r>
          <w:rPr>
            <w:rStyle w:val="Hyperlink"/>
          </w:rPr>
          <w:t>2007年中国造纸及纸制品市场调查报告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37ef5ca194c5b" w:history="1">
        <w:r>
          <w:rPr>
            <w:rStyle w:val="Hyperlink"/>
          </w:rPr>
          <w:t>https://www.20087.com/2007-04/R_2007zaozhijizhizhipinshichangdiaochaBaoGao.html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7e50179974b45" w:history="1">
      <w:r>
        <w:rPr>
          <w:rStyle w:val="Hyperlink"/>
        </w:rPr>
        <w:t>2007年中国造纸及纸制品市场调查报告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aozhijizhizhipinshichangdiaochaBaoGao.html" TargetMode="External" Id="Re1a37ef5ca19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aozhijizhizhipinshichangdiaochaBaoGao.html" TargetMode="External" Id="R0c07e5017997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2007-04-20T05:59:00Z</dcterms:created>
  <dcterms:modified xsi:type="dcterms:W3CDTF">2007-04-20T06:59:00Z</dcterms:modified>
  <dc:subject>2007年中国造纸及纸制品市场调查报告</dc:subject>
  <dc:title>2007年中国造纸及纸制品市场调查报告</dc:title>
  <cp:keywords>2007年中国造纸及纸制品市场调查报告</cp:keywords>
  <dc:description>2007年中国造纸及纸制品市场调查报告</dc:description>
</cp:coreProperties>
</file>