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7b9ec1874bff" w:history="1">
              <w:r>
                <w:rPr>
                  <w:rStyle w:val="Hyperlink"/>
                </w:rPr>
                <w:t>2007年电信运营行业研究报告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7b9ec1874bff" w:history="1">
              <w:r>
                <w:rPr>
                  <w:rStyle w:val="Hyperlink"/>
                </w:rPr>
                <w:t>2007年电信运营行业研究报告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67b9ec1874bff" w:history="1">
                <w:r>
                  <w:rPr>
                    <w:rStyle w:val="Hyperlink"/>
                  </w:rPr>
                  <w:t>https://www.20087.com/2007-04/R_2007niandianxinyunyingyanjiuBaoGao.html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067b9ec1874bff" w:history="1">
        <w:r>
          <w:rPr>
            <w:rStyle w:val="Hyperlink"/>
          </w:rPr>
          <w:t>2007年电信运营行业研究报告</w:t>
        </w:r>
      </w:hyperlink>
      <w:r>
        <w:rPr>
          <w:rFonts w:hint="eastAsia"/>
        </w:rPr>
        <w:t>》旨在为电信运营企业、有意投资电信运营行业的投资者服务，报告对电信运营行业2006年的运行情况进行了详尽的描述和分析，并对行业2007的发展进行了预测。本报告完成于2007年4月，共3万多字，24个图表，60多页，分六章，报告的主要观点有：</w:t>
      </w:r>
      <w:r>
        <w:rPr>
          <w:rFonts w:hint="eastAsia"/>
        </w:rPr>
        <w:br/>
      </w:r>
      <w:r>
        <w:rPr>
          <w:rFonts w:hint="eastAsia"/>
        </w:rPr>
        <w:t>　　2006 年全年累计完成通信业务总量15321.0 亿元，比2005 年增长了25.6%， 其中，电信14592.1 亿元，比2005 年增长了26.1%；邮政728.9 亿元，比2005 年增长了16.9%。2006 年全年累计完成通信业务收入7120.6 亿元，比2005 年增长11.6%，其中，电信6483.8 亿元，比2005 年增长11.7%；邮政636.8 亿元，比2005 年增长10.8%。通信行业增加值完成4641.7 亿元，比2005 年增长11.6%。通信固定资产投资2226.8 亿元，比2005 年增长7.5%，其中，电信2186.9 亿元，比2005 年增长7.5%；邮政39.9 亿元，比2005 年增长5.3%。通信业务总量的增长率为通信业务收入增长率的2.21 倍。</w:t>
      </w:r>
      <w:r>
        <w:rPr>
          <w:rFonts w:hint="eastAsia"/>
        </w:rPr>
        <w:br/>
      </w:r>
      <w:r>
        <w:rPr>
          <w:rFonts w:hint="eastAsia"/>
        </w:rPr>
        <w:t>　　2006 年固定资产投资较2005 年有小幅增长，通信固定资产投资完成2226.8 亿元，比2005年增加了7.5%。其中，电信固定资产投资完成2186.9 亿元，比2005 年增加了7.5%；邮政固定资产投资完成39.9 亿元，比2005 年增加了5.3%。2006 年固定通信企业投资减少了6.3%，但移动通信企业投资增加了19.6%，拉动行业投资规模小幅回升。</w:t>
      </w:r>
      <w:r>
        <w:rPr>
          <w:rFonts w:hint="eastAsia"/>
        </w:rPr>
        <w:br/>
      </w:r>
      <w:r>
        <w:rPr>
          <w:rFonts w:hint="eastAsia"/>
        </w:rPr>
        <w:t>　　各企业根据业务和网络发展的需要，投资方向也各有所侧重。移动通信运营企业将投资重点放在网络扩容和配套优化上，以满足用户和话务量激增的需要。全年新增移动长途电话业务电路25.2 万个2M，新增移动电话交换机容量12818.1 万户，均比2005 年大幅增加。固定通信运营企业的投资重点在接入网方面，而对PSTN 交换网和无线市话网的投资大幅下降。2006 年全年新增互联网宽带接入端口达到1606.7 万个，超过2005 年新增1257.8 万个的水平；而新增固定长途电话业务电路2.6 万个2M，约为2005 年新增数的三分之一；新增局用交换机容量3066.5 万门， 约为2005 年新增数的三分之二。此外，固定通信运营企业为适应转型的需要，用于固网智能化改造、软交换设备引入和IP 城域网优化改造方面的投资也有明显增长。</w:t>
      </w:r>
      <w:r>
        <w:rPr>
          <w:rFonts w:hint="eastAsia"/>
        </w:rPr>
        <w:br/>
      </w:r>
      <w:r>
        <w:rPr>
          <w:rFonts w:hint="eastAsia"/>
        </w:rPr>
        <w:t>　　第一章 电信行业概况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二、行业在国民经济中的地位和发展趋势</w:t>
      </w:r>
      <w:r>
        <w:rPr>
          <w:rFonts w:hint="eastAsia"/>
        </w:rPr>
        <w:br/>
      </w:r>
      <w:r>
        <w:rPr>
          <w:rFonts w:hint="eastAsia"/>
        </w:rPr>
        <w:t>　　第二章 2006年电信运营业发展概况</w:t>
      </w:r>
      <w:r>
        <w:rPr>
          <w:rFonts w:hint="eastAsia"/>
        </w:rPr>
        <w:br/>
      </w:r>
      <w:r>
        <w:rPr>
          <w:rFonts w:hint="eastAsia"/>
        </w:rPr>
        <w:t>　　一、业务总量和业务收入</w:t>
      </w:r>
      <w:r>
        <w:rPr>
          <w:rFonts w:hint="eastAsia"/>
        </w:rPr>
        <w:br/>
      </w:r>
      <w:r>
        <w:rPr>
          <w:rFonts w:hint="eastAsia"/>
        </w:rPr>
        <w:t>　　（一）业务总量</w:t>
      </w:r>
      <w:r>
        <w:rPr>
          <w:rFonts w:hint="eastAsia"/>
        </w:rPr>
        <w:br/>
      </w:r>
      <w:r>
        <w:rPr>
          <w:rFonts w:hint="eastAsia"/>
        </w:rPr>
        <w:t>　　（二）业务收入</w:t>
      </w:r>
      <w:r>
        <w:rPr>
          <w:rFonts w:hint="eastAsia"/>
        </w:rPr>
        <w:br/>
      </w:r>
      <w:r>
        <w:rPr>
          <w:rFonts w:hint="eastAsia"/>
        </w:rPr>
        <w:t>　　二、电话用户发展</w:t>
      </w:r>
      <w:r>
        <w:rPr>
          <w:rFonts w:hint="eastAsia"/>
        </w:rPr>
        <w:br/>
      </w:r>
      <w:r>
        <w:rPr>
          <w:rFonts w:hint="eastAsia"/>
        </w:rPr>
        <w:t>　　（一）固定电话</w:t>
      </w:r>
      <w:r>
        <w:rPr>
          <w:rFonts w:hint="eastAsia"/>
        </w:rPr>
        <w:br/>
      </w:r>
      <w:r>
        <w:rPr>
          <w:rFonts w:hint="eastAsia"/>
        </w:rPr>
        <w:t>　　（二）移动电话</w:t>
      </w:r>
      <w:r>
        <w:rPr>
          <w:rFonts w:hint="eastAsia"/>
        </w:rPr>
        <w:br/>
      </w:r>
      <w:r>
        <w:rPr>
          <w:rFonts w:hint="eastAsia"/>
        </w:rPr>
        <w:t>　　三、互联网用户</w:t>
      </w:r>
      <w:r>
        <w:rPr>
          <w:rFonts w:hint="eastAsia"/>
        </w:rPr>
        <w:br/>
      </w:r>
      <w:r>
        <w:rPr>
          <w:rFonts w:hint="eastAsia"/>
        </w:rPr>
        <w:t>　　四、固定资产投资</w:t>
      </w:r>
      <w:r>
        <w:rPr>
          <w:rFonts w:hint="eastAsia"/>
        </w:rPr>
        <w:br/>
      </w:r>
      <w:r>
        <w:rPr>
          <w:rFonts w:hint="eastAsia"/>
        </w:rPr>
        <w:t>　　第三章 2006年电信运营业务结构分析</w:t>
      </w:r>
      <w:r>
        <w:rPr>
          <w:rFonts w:hint="eastAsia"/>
        </w:rPr>
        <w:br/>
      </w:r>
      <w:r>
        <w:rPr>
          <w:rFonts w:hint="eastAsia"/>
        </w:rPr>
        <w:t>　　一、电信业务收入</w:t>
      </w:r>
      <w:r>
        <w:rPr>
          <w:rFonts w:hint="eastAsia"/>
        </w:rPr>
        <w:br/>
      </w:r>
      <w:r>
        <w:rPr>
          <w:rFonts w:hint="eastAsia"/>
        </w:rPr>
        <w:t>　　二、本地电话业务</w:t>
      </w:r>
      <w:r>
        <w:rPr>
          <w:rFonts w:hint="eastAsia"/>
        </w:rPr>
        <w:br/>
      </w:r>
      <w:r>
        <w:rPr>
          <w:rFonts w:hint="eastAsia"/>
        </w:rPr>
        <w:t>　　三、长途电话业务</w:t>
      </w:r>
      <w:r>
        <w:rPr>
          <w:rFonts w:hint="eastAsia"/>
        </w:rPr>
        <w:br/>
      </w:r>
      <w:r>
        <w:rPr>
          <w:rFonts w:hint="eastAsia"/>
        </w:rPr>
        <w:t>　　四、移动电话业务</w:t>
      </w:r>
      <w:r>
        <w:rPr>
          <w:rFonts w:hint="eastAsia"/>
        </w:rPr>
        <w:br/>
      </w:r>
      <w:r>
        <w:rPr>
          <w:rFonts w:hint="eastAsia"/>
        </w:rPr>
        <w:t>　　五、IP电话业务</w:t>
      </w:r>
      <w:r>
        <w:rPr>
          <w:rFonts w:hint="eastAsia"/>
        </w:rPr>
        <w:br/>
      </w:r>
      <w:r>
        <w:rPr>
          <w:rFonts w:hint="eastAsia"/>
        </w:rPr>
        <w:t>　　第四章 2006年电信行业地区发展比较</w:t>
      </w:r>
      <w:r>
        <w:rPr>
          <w:rFonts w:hint="eastAsia"/>
        </w:rPr>
        <w:br/>
      </w:r>
      <w:r>
        <w:rPr>
          <w:rFonts w:hint="eastAsia"/>
        </w:rPr>
        <w:t>　　一、东、中、西部和东北地区电话用户比较</w:t>
      </w:r>
      <w:r>
        <w:rPr>
          <w:rFonts w:hint="eastAsia"/>
        </w:rPr>
        <w:br/>
      </w:r>
      <w:r>
        <w:rPr>
          <w:rFonts w:hint="eastAsia"/>
        </w:rPr>
        <w:t>　　二、分省情况</w:t>
      </w:r>
      <w:r>
        <w:rPr>
          <w:rFonts w:hint="eastAsia"/>
        </w:rPr>
        <w:br/>
      </w:r>
      <w:r>
        <w:rPr>
          <w:rFonts w:hint="eastAsia"/>
        </w:rPr>
        <w:t>　　（一）固定电话用户排名前十名的省份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（二）移动电话用户排名前十名的省份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第五章 2006年主要运营商发展情况</w:t>
      </w:r>
      <w:r>
        <w:rPr>
          <w:rFonts w:hint="eastAsia"/>
        </w:rPr>
        <w:br/>
      </w:r>
      <w:r>
        <w:rPr>
          <w:rFonts w:hint="eastAsia"/>
        </w:rPr>
        <w:t>　　一、中国移动</w:t>
      </w:r>
      <w:r>
        <w:rPr>
          <w:rFonts w:hint="eastAsia"/>
        </w:rPr>
        <w:br/>
      </w:r>
      <w:r>
        <w:rPr>
          <w:rFonts w:hint="eastAsia"/>
        </w:rPr>
        <w:t>　　（一）业务发展</w:t>
      </w:r>
      <w:r>
        <w:rPr>
          <w:rFonts w:hint="eastAsia"/>
        </w:rPr>
        <w:br/>
      </w:r>
      <w:r>
        <w:rPr>
          <w:rFonts w:hint="eastAsia"/>
        </w:rPr>
        <w:t>　　（二）企业动态</w:t>
      </w:r>
      <w:r>
        <w:rPr>
          <w:rFonts w:hint="eastAsia"/>
        </w:rPr>
        <w:br/>
      </w:r>
      <w:r>
        <w:rPr>
          <w:rFonts w:hint="eastAsia"/>
        </w:rPr>
        <w:t>　　二、中国联通</w:t>
      </w:r>
      <w:r>
        <w:rPr>
          <w:rFonts w:hint="eastAsia"/>
        </w:rPr>
        <w:br/>
      </w:r>
      <w:r>
        <w:rPr>
          <w:rFonts w:hint="eastAsia"/>
        </w:rPr>
        <w:t>　　（一）业务发展</w:t>
      </w:r>
      <w:r>
        <w:rPr>
          <w:rFonts w:hint="eastAsia"/>
        </w:rPr>
        <w:br/>
      </w:r>
      <w:r>
        <w:rPr>
          <w:rFonts w:hint="eastAsia"/>
        </w:rPr>
        <w:t>　　（二）企业动态</w:t>
      </w:r>
      <w:r>
        <w:rPr>
          <w:rFonts w:hint="eastAsia"/>
        </w:rPr>
        <w:br/>
      </w:r>
      <w:r>
        <w:rPr>
          <w:rFonts w:hint="eastAsia"/>
        </w:rPr>
        <w:t>　　三、中国网通</w:t>
      </w:r>
      <w:r>
        <w:rPr>
          <w:rFonts w:hint="eastAsia"/>
        </w:rPr>
        <w:br/>
      </w:r>
      <w:r>
        <w:rPr>
          <w:rFonts w:hint="eastAsia"/>
        </w:rPr>
        <w:t>　　四、中国电信</w:t>
      </w:r>
      <w:r>
        <w:rPr>
          <w:rFonts w:hint="eastAsia"/>
        </w:rPr>
        <w:br/>
      </w:r>
      <w:r>
        <w:rPr>
          <w:rFonts w:hint="eastAsia"/>
        </w:rPr>
        <w:t>　　（一）业务发展</w:t>
      </w:r>
      <w:r>
        <w:rPr>
          <w:rFonts w:hint="eastAsia"/>
        </w:rPr>
        <w:br/>
      </w:r>
      <w:r>
        <w:rPr>
          <w:rFonts w:hint="eastAsia"/>
        </w:rPr>
        <w:t>　　（二）企业动态</w:t>
      </w:r>
      <w:r>
        <w:rPr>
          <w:rFonts w:hint="eastAsia"/>
        </w:rPr>
        <w:br/>
      </w:r>
      <w:r>
        <w:rPr>
          <w:rFonts w:hint="eastAsia"/>
        </w:rPr>
        <w:t>　　五、四大运营商业务转型比较</w:t>
      </w:r>
      <w:r>
        <w:rPr>
          <w:rFonts w:hint="eastAsia"/>
        </w:rPr>
        <w:br/>
      </w:r>
      <w:r>
        <w:rPr>
          <w:rFonts w:hint="eastAsia"/>
        </w:rPr>
        <w:t>　　（一）中国移动：企业形象由“移动通信专家”变为“移动信息专家”</w:t>
      </w:r>
      <w:r>
        <w:rPr>
          <w:rFonts w:hint="eastAsia"/>
        </w:rPr>
        <w:br/>
      </w:r>
      <w:r>
        <w:rPr>
          <w:rFonts w:hint="eastAsia"/>
        </w:rPr>
        <w:t>　　（二）中国联通：重新打造品牌，加快转型</w:t>
      </w:r>
      <w:r>
        <w:rPr>
          <w:rFonts w:hint="eastAsia"/>
        </w:rPr>
        <w:br/>
      </w:r>
      <w:r>
        <w:rPr>
          <w:rFonts w:hint="eastAsia"/>
        </w:rPr>
        <w:t>　　（三）中国网通：向“宽带通信和多媒体服务提供商”转型</w:t>
      </w:r>
      <w:r>
        <w:rPr>
          <w:rFonts w:hint="eastAsia"/>
        </w:rPr>
        <w:br/>
      </w:r>
      <w:r>
        <w:rPr>
          <w:rFonts w:hint="eastAsia"/>
        </w:rPr>
        <w:t>　　（四）中国电信：做综合信息服务提供商</w:t>
      </w:r>
      <w:r>
        <w:rPr>
          <w:rFonts w:hint="eastAsia"/>
        </w:rPr>
        <w:br/>
      </w:r>
      <w:r>
        <w:rPr>
          <w:rFonts w:hint="eastAsia"/>
        </w:rPr>
        <w:t>　　（五）中国电信和中国网通转型思路的异同</w:t>
      </w:r>
      <w:r>
        <w:rPr>
          <w:rFonts w:hint="eastAsia"/>
        </w:rPr>
        <w:br/>
      </w:r>
      <w:r>
        <w:rPr>
          <w:rFonts w:hint="eastAsia"/>
        </w:rPr>
        <w:t>　　第六章 中.智林.电信运营行业2007年预测</w:t>
      </w:r>
      <w:r>
        <w:rPr>
          <w:rFonts w:hint="eastAsia"/>
        </w:rPr>
        <w:br/>
      </w:r>
      <w:r>
        <w:rPr>
          <w:rFonts w:hint="eastAsia"/>
        </w:rPr>
        <w:t>　　一、电信行业2007年五大趋势</w:t>
      </w:r>
      <w:r>
        <w:rPr>
          <w:rFonts w:hint="eastAsia"/>
        </w:rPr>
        <w:br/>
      </w:r>
      <w:r>
        <w:rPr>
          <w:rFonts w:hint="eastAsia"/>
        </w:rPr>
        <w:t>　　（一）MPLS成为主流</w:t>
      </w:r>
      <w:r>
        <w:rPr>
          <w:rFonts w:hint="eastAsia"/>
        </w:rPr>
        <w:br/>
      </w:r>
      <w:r>
        <w:rPr>
          <w:rFonts w:hint="eastAsia"/>
        </w:rPr>
        <w:t>　　（二）移动办公环境日益普及</w:t>
      </w:r>
      <w:r>
        <w:rPr>
          <w:rFonts w:hint="eastAsia"/>
        </w:rPr>
        <w:br/>
      </w:r>
      <w:r>
        <w:rPr>
          <w:rFonts w:hint="eastAsia"/>
        </w:rPr>
        <w:t>　　（三）关注IPTV</w:t>
      </w:r>
      <w:r>
        <w:rPr>
          <w:rFonts w:hint="eastAsia"/>
        </w:rPr>
        <w:br/>
      </w:r>
      <w:r>
        <w:rPr>
          <w:rFonts w:hint="eastAsia"/>
        </w:rPr>
        <w:t>　　（四）BRIC宽带市场勃兴</w:t>
      </w:r>
      <w:r>
        <w:rPr>
          <w:rFonts w:hint="eastAsia"/>
        </w:rPr>
        <w:br/>
      </w:r>
      <w:r>
        <w:rPr>
          <w:rFonts w:hint="eastAsia"/>
        </w:rPr>
        <w:t>　　（五）网真应用起飞</w:t>
      </w:r>
      <w:r>
        <w:rPr>
          <w:rFonts w:hint="eastAsia"/>
        </w:rPr>
        <w:br/>
      </w:r>
      <w:r>
        <w:rPr>
          <w:rFonts w:hint="eastAsia"/>
        </w:rPr>
        <w:t>　　二、2007年移动增殖业务市场趋势分析</w:t>
      </w:r>
      <w:r>
        <w:rPr>
          <w:rFonts w:hint="eastAsia"/>
        </w:rPr>
        <w:br/>
      </w:r>
      <w:r>
        <w:rPr>
          <w:rFonts w:hint="eastAsia"/>
        </w:rPr>
        <w:t>　　（一）增值业务市场保持高速发展趋势</w:t>
      </w:r>
      <w:r>
        <w:rPr>
          <w:rFonts w:hint="eastAsia"/>
        </w:rPr>
        <w:br/>
      </w:r>
      <w:r>
        <w:rPr>
          <w:rFonts w:hint="eastAsia"/>
        </w:rPr>
        <w:t>　　（二）增值服务商的经营行为更加规范</w:t>
      </w:r>
      <w:r>
        <w:rPr>
          <w:rFonts w:hint="eastAsia"/>
        </w:rPr>
        <w:br/>
      </w:r>
      <w:r>
        <w:rPr>
          <w:rFonts w:hint="eastAsia"/>
        </w:rPr>
        <w:t>　　（三）增值服务的品牌宣传成为重点</w:t>
      </w:r>
      <w:r>
        <w:rPr>
          <w:rFonts w:hint="eastAsia"/>
        </w:rPr>
        <w:br/>
      </w:r>
      <w:r>
        <w:rPr>
          <w:rFonts w:hint="eastAsia"/>
        </w:rPr>
        <w:t>　　三、技术发展及趋势</w:t>
      </w:r>
      <w:r>
        <w:rPr>
          <w:rFonts w:hint="eastAsia"/>
        </w:rPr>
        <w:br/>
      </w:r>
      <w:r>
        <w:rPr>
          <w:rFonts w:hint="eastAsia"/>
        </w:rPr>
        <w:t>　　（一） 第三代移动通信技术</w:t>
      </w:r>
      <w:r>
        <w:rPr>
          <w:rFonts w:hint="eastAsia"/>
        </w:rPr>
        <w:br/>
      </w:r>
      <w:r>
        <w:rPr>
          <w:rFonts w:hint="eastAsia"/>
        </w:rPr>
        <w:t>　　（二）网络演进技术</w:t>
      </w:r>
      <w:r>
        <w:rPr>
          <w:rFonts w:hint="eastAsia"/>
        </w:rPr>
        <w:br/>
      </w:r>
      <w:r>
        <w:rPr>
          <w:rFonts w:hint="eastAsia"/>
        </w:rPr>
        <w:t>　　（三）数据业务及相关技术</w:t>
      </w:r>
      <w:r>
        <w:rPr>
          <w:rFonts w:hint="eastAsia"/>
        </w:rPr>
        <w:br/>
      </w:r>
      <w:r>
        <w:rPr>
          <w:rFonts w:hint="eastAsia"/>
        </w:rPr>
        <w:t>　　（四）技术发展趋势的影响评价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2006年1－12月通信业务收入</w:t>
      </w:r>
      <w:r>
        <w:rPr>
          <w:rFonts w:hint="eastAsia"/>
        </w:rPr>
        <w:br/>
      </w:r>
      <w:r>
        <w:rPr>
          <w:rFonts w:hint="eastAsia"/>
        </w:rPr>
        <w:t>　　图表 2 2006年1－12月各月固定电话用户新增情况</w:t>
      </w:r>
      <w:r>
        <w:rPr>
          <w:rFonts w:hint="eastAsia"/>
        </w:rPr>
        <w:br/>
      </w:r>
      <w:r>
        <w:rPr>
          <w:rFonts w:hint="eastAsia"/>
        </w:rPr>
        <w:t>　　图表 3 2006年1－4季度固定电话用户情况</w:t>
      </w:r>
      <w:r>
        <w:rPr>
          <w:rFonts w:hint="eastAsia"/>
        </w:rPr>
        <w:br/>
      </w:r>
      <w:r>
        <w:rPr>
          <w:rFonts w:hint="eastAsia"/>
        </w:rPr>
        <w:t>　　图表 4 2006年1－12月各月移动电话用户新增情况</w:t>
      </w:r>
      <w:r>
        <w:rPr>
          <w:rFonts w:hint="eastAsia"/>
        </w:rPr>
        <w:br/>
      </w:r>
      <w:r>
        <w:rPr>
          <w:rFonts w:hint="eastAsia"/>
        </w:rPr>
        <w:t>　　图表 5 2006年1－4季度我国互联网用户情况</w:t>
      </w:r>
      <w:r>
        <w:rPr>
          <w:rFonts w:hint="eastAsia"/>
        </w:rPr>
        <w:br/>
      </w:r>
      <w:r>
        <w:rPr>
          <w:rFonts w:hint="eastAsia"/>
        </w:rPr>
        <w:t>　　图表 6 2006年1－12月我国互联网宽带接入用户净增情况</w:t>
      </w:r>
      <w:r>
        <w:rPr>
          <w:rFonts w:hint="eastAsia"/>
        </w:rPr>
        <w:br/>
      </w:r>
      <w:r>
        <w:rPr>
          <w:rFonts w:hint="eastAsia"/>
        </w:rPr>
        <w:t>　　图表 7 2006年1－4季度我国电信投资情况</w:t>
      </w:r>
      <w:r>
        <w:rPr>
          <w:rFonts w:hint="eastAsia"/>
        </w:rPr>
        <w:br/>
      </w:r>
      <w:r>
        <w:rPr>
          <w:rFonts w:hint="eastAsia"/>
        </w:rPr>
        <w:t>　　图表 8 2005、2006年电信业务收入构成变化</w:t>
      </w:r>
      <w:r>
        <w:rPr>
          <w:rFonts w:hint="eastAsia"/>
        </w:rPr>
        <w:br/>
      </w:r>
      <w:r>
        <w:rPr>
          <w:rFonts w:hint="eastAsia"/>
        </w:rPr>
        <w:t>　　图表 9 2002－2006年我国电信业投资收入比</w:t>
      </w:r>
      <w:r>
        <w:rPr>
          <w:rFonts w:hint="eastAsia"/>
        </w:rPr>
        <w:br/>
      </w:r>
      <w:r>
        <w:rPr>
          <w:rFonts w:hint="eastAsia"/>
        </w:rPr>
        <w:t>　　图表 10 2006年1－12月本地业务情况</w:t>
      </w:r>
      <w:r>
        <w:rPr>
          <w:rFonts w:hint="eastAsia"/>
        </w:rPr>
        <w:br/>
      </w:r>
      <w:r>
        <w:rPr>
          <w:rFonts w:hint="eastAsia"/>
        </w:rPr>
        <w:t>　　图表 11 2006年固定长途电话通话量比较</w:t>
      </w:r>
      <w:r>
        <w:rPr>
          <w:rFonts w:hint="eastAsia"/>
        </w:rPr>
        <w:br/>
      </w:r>
      <w:r>
        <w:rPr>
          <w:rFonts w:hint="eastAsia"/>
        </w:rPr>
        <w:t>　　图表 12 2006年1－4季度长途电话业务情况</w:t>
      </w:r>
      <w:r>
        <w:rPr>
          <w:rFonts w:hint="eastAsia"/>
        </w:rPr>
        <w:br/>
      </w:r>
      <w:r>
        <w:rPr>
          <w:rFonts w:hint="eastAsia"/>
        </w:rPr>
        <w:t>　　图表 13 2006年1－12月长途电话业务具体情况</w:t>
      </w:r>
      <w:r>
        <w:rPr>
          <w:rFonts w:hint="eastAsia"/>
        </w:rPr>
        <w:br/>
      </w:r>
      <w:r>
        <w:rPr>
          <w:rFonts w:hint="eastAsia"/>
        </w:rPr>
        <w:t>　　图表 14 2006年1－4季度移动电话业务情况</w:t>
      </w:r>
      <w:r>
        <w:rPr>
          <w:rFonts w:hint="eastAsia"/>
        </w:rPr>
        <w:br/>
      </w:r>
      <w:r>
        <w:rPr>
          <w:rFonts w:hint="eastAsia"/>
        </w:rPr>
        <w:t>　　图表 15 2006年1－12月移动电话业务具体情况</w:t>
      </w:r>
      <w:r>
        <w:rPr>
          <w:rFonts w:hint="eastAsia"/>
        </w:rPr>
        <w:br/>
      </w:r>
      <w:r>
        <w:rPr>
          <w:rFonts w:hint="eastAsia"/>
        </w:rPr>
        <w:t>　　图表 16 2006年1－4季度IP电话业务情况</w:t>
      </w:r>
      <w:r>
        <w:rPr>
          <w:rFonts w:hint="eastAsia"/>
        </w:rPr>
        <w:br/>
      </w:r>
      <w:r>
        <w:rPr>
          <w:rFonts w:hint="eastAsia"/>
        </w:rPr>
        <w:t>　　图表 17 2006年1－12月IP电话业务情况</w:t>
      </w:r>
      <w:r>
        <w:rPr>
          <w:rFonts w:hint="eastAsia"/>
        </w:rPr>
        <w:br/>
      </w:r>
      <w:r>
        <w:rPr>
          <w:rFonts w:hint="eastAsia"/>
        </w:rPr>
        <w:t>　　图表 18 2005－2006年东、中、西部和东北主要指标发展情况比较</w:t>
      </w:r>
      <w:r>
        <w:rPr>
          <w:rFonts w:hint="eastAsia"/>
        </w:rPr>
        <w:br/>
      </w:r>
      <w:r>
        <w:rPr>
          <w:rFonts w:hint="eastAsia"/>
        </w:rPr>
        <w:t>　　图表 19 2006年固定电话用户排名前十名的省份新增用户</w:t>
      </w:r>
      <w:r>
        <w:rPr>
          <w:rFonts w:hint="eastAsia"/>
        </w:rPr>
        <w:br/>
      </w:r>
      <w:r>
        <w:rPr>
          <w:rFonts w:hint="eastAsia"/>
        </w:rPr>
        <w:t>　　图表 20 2005、2006年新增固定电话排名前十名省份</w:t>
      </w:r>
      <w:r>
        <w:rPr>
          <w:rFonts w:hint="eastAsia"/>
        </w:rPr>
        <w:br/>
      </w:r>
      <w:r>
        <w:rPr>
          <w:rFonts w:hint="eastAsia"/>
        </w:rPr>
        <w:t>　　图表 21 2006年移动电话用户排名前十名的省份新增用户</w:t>
      </w:r>
      <w:r>
        <w:rPr>
          <w:rFonts w:hint="eastAsia"/>
        </w:rPr>
        <w:br/>
      </w:r>
      <w:r>
        <w:rPr>
          <w:rFonts w:hint="eastAsia"/>
        </w:rPr>
        <w:t>　　图表 22 2005、2006年新增移动电话排名前十名省份</w:t>
      </w:r>
      <w:r>
        <w:rPr>
          <w:rFonts w:hint="eastAsia"/>
        </w:rPr>
        <w:br/>
      </w:r>
      <w:r>
        <w:rPr>
          <w:rFonts w:hint="eastAsia"/>
        </w:rPr>
        <w:t>　　图表 23 2006年中国移动主要运营情况</w:t>
      </w:r>
      <w:r>
        <w:rPr>
          <w:rFonts w:hint="eastAsia"/>
        </w:rPr>
        <w:br/>
      </w:r>
      <w:r>
        <w:rPr>
          <w:rFonts w:hint="eastAsia"/>
        </w:rPr>
        <w:t>　　图表 24 2006年中国联通业务完成情况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7b9ec1874bff" w:history="1">
        <w:r>
          <w:rPr>
            <w:rStyle w:val="Hyperlink"/>
          </w:rPr>
          <w:t>2007年电信运营行业研究报告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67b9ec1874bff" w:history="1">
        <w:r>
          <w:rPr>
            <w:rStyle w:val="Hyperlink"/>
          </w:rPr>
          <w:t>https://www.20087.com/2007-04/R_2007niandianxinyunyingyanjiuBaoGao.html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a60f99fa049b9" w:history="1">
      <w:r>
        <w:rPr>
          <w:rStyle w:val="Hyperlink"/>
        </w:rPr>
        <w:t>2007年电信运营行业研究报告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dianxinyunyingyanjiuBaoGao.html" TargetMode="External" Id="R57067b9ec187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dianxinyunyingyanjiuBaoGao.html" TargetMode="External" Id="R857a60f99fa0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2007-04-16T07:08:00Z</dcterms:created>
  <dcterms:modified xsi:type="dcterms:W3CDTF">2007-04-16T08:08:00Z</dcterms:modified>
  <dc:subject>2007年电信运营行业研究报告</dc:subject>
  <dc:title>2007年电信运营行业研究报告</dc:title>
  <cp:keywords>2007年电信运营行业研究报告</cp:keywords>
  <dc:description>2007年电信运营行业研究报告</dc:description>
</cp:coreProperties>
</file>