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0e528c7884c62" w:history="1">
              <w:r>
                <w:rPr>
                  <w:rStyle w:val="Hyperlink"/>
                </w:rPr>
                <w:t>2007年电子信息行业研究报告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0e528c7884c62" w:history="1">
              <w:r>
                <w:rPr>
                  <w:rStyle w:val="Hyperlink"/>
                </w:rPr>
                <w:t>2007年电子信息行业研究报告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0e528c7884c62" w:history="1">
                <w:r>
                  <w:rPr>
                    <w:rStyle w:val="Hyperlink"/>
                  </w:rPr>
                  <w:t>https://www.20087.com/2007-04/R_2007niandianzixinxiyanjiuBaoGao.html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40e528c7884c62" w:history="1">
        <w:r>
          <w:rPr>
            <w:rStyle w:val="Hyperlink"/>
          </w:rPr>
          <w:t>2007年电子信息行业研究报告</w:t>
        </w:r>
      </w:hyperlink>
      <w:r>
        <w:rPr>
          <w:rFonts w:hint="eastAsia"/>
        </w:rPr>
        <w:t>》旨在为电子信息企业、有意投资电子信息行业的投资者服务，报告对电子信息行业2006年的运行情况进行了详尽的描述和分析，并对行业2007的发展进行了预测。本报告完成于2007年4月，共5万多字，19个图表，80多页，分八章，报告的主要观点有：</w:t>
      </w:r>
      <w:r>
        <w:rPr>
          <w:rFonts w:hint="eastAsia"/>
        </w:rPr>
        <w:br/>
      </w:r>
      <w:r>
        <w:rPr>
          <w:rFonts w:hint="eastAsia"/>
        </w:rPr>
        <w:t>　　2006 年我国电子信息产业产品销售收入超4 万亿元，排在世界前列。据统计， 1－12 月，我国规模以上电子信息产业实现销售收入47500 亿元，同比增长23.6%， 实现工业增加值11000 亿元，同比增长22.1%，实现利润2200 亿元，同比增长12.0%。</w:t>
      </w:r>
      <w:r>
        <w:rPr>
          <w:rFonts w:hint="eastAsia"/>
        </w:rPr>
        <w:br/>
      </w:r>
      <w:r>
        <w:rPr>
          <w:rFonts w:hint="eastAsia"/>
        </w:rPr>
        <w:t>　　从监测的重点产品来看，大部分电子产品产销良好，高端产品比重提高。</w:t>
      </w:r>
      <w:r>
        <w:rPr>
          <w:rFonts w:hint="eastAsia"/>
        </w:rPr>
        <w:br/>
      </w:r>
      <w:r>
        <w:rPr>
          <w:rFonts w:hint="eastAsia"/>
        </w:rPr>
        <w:t>　　手机继续保持快速增长，市场份额进一步向大企业集中。1－12 月全行业共生产移动通信手机4.8 亿部，产销增幅分别达到58.2%、59%。我国手机市场集中度不断提高， 诺基亚、摩托罗拉；</w:t>
      </w:r>
      <w:r>
        <w:rPr>
          <w:rFonts w:hint="eastAsia"/>
        </w:rPr>
        <w:br/>
      </w:r>
      <w:r>
        <w:rPr>
          <w:rFonts w:hint="eastAsia"/>
        </w:rPr>
        <w:t>　　计算机产品中，笔记本电脑所占比重不断提高，1－12 月共生产微型计算机9000 万部，其中笔记本5148 万部，占微机比重为63.6%，成为拉动计算机市场增长的重要因素；</w:t>
      </w:r>
      <w:r>
        <w:rPr>
          <w:rFonts w:hint="eastAsia"/>
        </w:rPr>
        <w:br/>
      </w:r>
      <w:r>
        <w:rPr>
          <w:rFonts w:hint="eastAsia"/>
        </w:rPr>
        <w:t>　　彩电产品中，液晶电视增长迅速，增速达到130%。传统CRT 电视的发展速度远不及平板电视，整体下滑趋势明显，1－12 月CRT 电视产量同比下降11.3%；显示器产品正逐步向平面、大尺寸方向发展，液晶显示器的市场份额不断提高。</w:t>
      </w:r>
      <w:r>
        <w:rPr>
          <w:rFonts w:hint="eastAsia"/>
        </w:rPr>
        <w:br/>
      </w:r>
      <w:r>
        <w:rPr>
          <w:rFonts w:hint="eastAsia"/>
        </w:rPr>
        <w:t>　　目前我国电子信息产业仍以加工出口形式为主，许多产品生产的关键技术或零部件依赖于进口，产业相对缺乏具有自主知识产权的产品，国际竞争力不强。这种情况必然导致产业销售利润率低，2006 年我国电子信息产业制造业销售利润率仅为3.6%；关键技术相对缺乏，带动传统行业升级发展的关联效应差，制约了产业的进一步发展。</w:t>
      </w:r>
      <w:r>
        <w:rPr>
          <w:rFonts w:hint="eastAsia"/>
        </w:rPr>
        <w:br/>
      </w:r>
      <w:r>
        <w:rPr>
          <w:rFonts w:hint="eastAsia"/>
        </w:rPr>
        <w:t>　　随着国际市场份额快速增大，电子信息产业成为我国国际贸易摩擦的重点领域。我国加入世贸组织过渡期结束，对外开放面临着新的形势。发达国家从反倾销、技术壁垒到收取高额专利费，跨国公司现又采取环保壁垒等措施来打压我国电子信息产品出口。欧盟在实施WEEE 和ROHS 指令后，又将推出EUP （Energy-Using Products）标准，对进口电子产品规定明确的能耗要求，贸易摩擦和产业安全的形势不容乐观。</w:t>
      </w:r>
      <w:r>
        <w:rPr>
          <w:rFonts w:hint="eastAsia"/>
        </w:rPr>
        <w:br/>
      </w:r>
      <w:r>
        <w:rPr>
          <w:rFonts w:hint="eastAsia"/>
        </w:rPr>
        <w:t>　　第一章 2006年电子信息行业总体运行情况</w:t>
      </w:r>
      <w:r>
        <w:rPr>
          <w:rFonts w:hint="eastAsia"/>
        </w:rPr>
        <w:br/>
      </w:r>
      <w:r>
        <w:rPr>
          <w:rFonts w:hint="eastAsia"/>
        </w:rPr>
        <w:t>　　一、产业发展特征</w:t>
      </w:r>
      <w:r>
        <w:rPr>
          <w:rFonts w:hint="eastAsia"/>
        </w:rPr>
        <w:br/>
      </w:r>
      <w:r>
        <w:rPr>
          <w:rFonts w:hint="eastAsia"/>
        </w:rPr>
        <w:t>　　（一）产品销售收入超4 万亿元</w:t>
      </w:r>
      <w:r>
        <w:rPr>
          <w:rFonts w:hint="eastAsia"/>
        </w:rPr>
        <w:br/>
      </w:r>
      <w:r>
        <w:rPr>
          <w:rFonts w:hint="eastAsia"/>
        </w:rPr>
        <w:t>　　（二）电子产品出口和企业“走出去”取得新成效</w:t>
      </w:r>
      <w:r>
        <w:rPr>
          <w:rFonts w:hint="eastAsia"/>
        </w:rPr>
        <w:br/>
      </w:r>
      <w:r>
        <w:rPr>
          <w:rFonts w:hint="eastAsia"/>
        </w:rPr>
        <w:t>　　（三）产业发展环境日益得到改善</w:t>
      </w:r>
      <w:r>
        <w:rPr>
          <w:rFonts w:hint="eastAsia"/>
        </w:rPr>
        <w:br/>
      </w:r>
      <w:r>
        <w:rPr>
          <w:rFonts w:hint="eastAsia"/>
        </w:rPr>
        <w:t>　　（四）电子信息产品市场总体仍然看好</w:t>
      </w:r>
      <w:r>
        <w:rPr>
          <w:rFonts w:hint="eastAsia"/>
        </w:rPr>
        <w:br/>
      </w:r>
      <w:r>
        <w:rPr>
          <w:rFonts w:hint="eastAsia"/>
        </w:rPr>
        <w:t>　　（五）技术升级和产业调整的趋势日益明显</w:t>
      </w:r>
      <w:r>
        <w:rPr>
          <w:rFonts w:hint="eastAsia"/>
        </w:rPr>
        <w:br/>
      </w:r>
      <w:r>
        <w:rPr>
          <w:rFonts w:hint="eastAsia"/>
        </w:rPr>
        <w:t>　　（六）产业竞争呈现新的格局和特点</w:t>
      </w:r>
      <w:r>
        <w:rPr>
          <w:rFonts w:hint="eastAsia"/>
        </w:rPr>
        <w:br/>
      </w:r>
      <w:r>
        <w:rPr>
          <w:rFonts w:hint="eastAsia"/>
        </w:rPr>
        <w:t>　　二、存在问题</w:t>
      </w:r>
      <w:r>
        <w:rPr>
          <w:rFonts w:hint="eastAsia"/>
        </w:rPr>
        <w:br/>
      </w:r>
      <w:r>
        <w:rPr>
          <w:rFonts w:hint="eastAsia"/>
        </w:rPr>
        <w:t>　　（一）软件产业增速放缓</w:t>
      </w:r>
      <w:r>
        <w:rPr>
          <w:rFonts w:hint="eastAsia"/>
        </w:rPr>
        <w:br/>
      </w:r>
      <w:r>
        <w:rPr>
          <w:rFonts w:hint="eastAsia"/>
        </w:rPr>
        <w:t>　　（二）缺乏核心技术的问题依然明显</w:t>
      </w:r>
      <w:r>
        <w:rPr>
          <w:rFonts w:hint="eastAsia"/>
        </w:rPr>
        <w:br/>
      </w:r>
      <w:r>
        <w:rPr>
          <w:rFonts w:hint="eastAsia"/>
        </w:rPr>
        <w:t>　　（三）贸易摩擦和产业安全的形势不容乐观</w:t>
      </w:r>
      <w:r>
        <w:rPr>
          <w:rFonts w:hint="eastAsia"/>
        </w:rPr>
        <w:br/>
      </w:r>
      <w:r>
        <w:rPr>
          <w:rFonts w:hint="eastAsia"/>
        </w:rPr>
        <w:t>　　第二章 2006年通信设备行业发展情况</w:t>
      </w:r>
      <w:r>
        <w:rPr>
          <w:rFonts w:hint="eastAsia"/>
        </w:rPr>
        <w:br/>
      </w:r>
      <w:r>
        <w:rPr>
          <w:rFonts w:hint="eastAsia"/>
        </w:rPr>
        <w:t>　　一、行业整体发展情况</w:t>
      </w:r>
      <w:r>
        <w:rPr>
          <w:rFonts w:hint="eastAsia"/>
        </w:rPr>
        <w:br/>
      </w:r>
      <w:r>
        <w:rPr>
          <w:rFonts w:hint="eastAsia"/>
        </w:rPr>
        <w:t>　　二、通信传输设备业</w:t>
      </w:r>
      <w:r>
        <w:rPr>
          <w:rFonts w:hint="eastAsia"/>
        </w:rPr>
        <w:br/>
      </w:r>
      <w:r>
        <w:rPr>
          <w:rFonts w:hint="eastAsia"/>
        </w:rPr>
        <w:t>　　（一）行业情况</w:t>
      </w:r>
      <w:r>
        <w:rPr>
          <w:rFonts w:hint="eastAsia"/>
        </w:rPr>
        <w:br/>
      </w:r>
      <w:r>
        <w:rPr>
          <w:rFonts w:hint="eastAsia"/>
        </w:rPr>
        <w:t>　　（二）光通信市场发展</w:t>
      </w:r>
      <w:r>
        <w:rPr>
          <w:rFonts w:hint="eastAsia"/>
        </w:rPr>
        <w:br/>
      </w:r>
      <w:r>
        <w:rPr>
          <w:rFonts w:hint="eastAsia"/>
        </w:rPr>
        <w:t>　　三、通信交换设备行业</w:t>
      </w:r>
      <w:r>
        <w:rPr>
          <w:rFonts w:hint="eastAsia"/>
        </w:rPr>
        <w:br/>
      </w:r>
      <w:r>
        <w:rPr>
          <w:rFonts w:hint="eastAsia"/>
        </w:rPr>
        <w:t>　　四、通信终端设备行业</w:t>
      </w:r>
      <w:r>
        <w:rPr>
          <w:rFonts w:hint="eastAsia"/>
        </w:rPr>
        <w:br/>
      </w:r>
      <w:r>
        <w:rPr>
          <w:rFonts w:hint="eastAsia"/>
        </w:rPr>
        <w:t>　　五、移动通信及终端设备制造行业</w:t>
      </w:r>
      <w:r>
        <w:rPr>
          <w:rFonts w:hint="eastAsia"/>
        </w:rPr>
        <w:br/>
      </w:r>
      <w:r>
        <w:rPr>
          <w:rFonts w:hint="eastAsia"/>
        </w:rPr>
        <w:t>　　（一）行业发展指标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（三）市场发展特点</w:t>
      </w:r>
      <w:r>
        <w:rPr>
          <w:rFonts w:hint="eastAsia"/>
        </w:rPr>
        <w:br/>
      </w:r>
      <w:r>
        <w:rPr>
          <w:rFonts w:hint="eastAsia"/>
        </w:rPr>
        <w:t>　　（四）我国手机企业发展措施及建议</w:t>
      </w:r>
      <w:r>
        <w:rPr>
          <w:rFonts w:hint="eastAsia"/>
        </w:rPr>
        <w:br/>
      </w:r>
      <w:r>
        <w:rPr>
          <w:rFonts w:hint="eastAsia"/>
        </w:rPr>
        <w:t>　　（七）移动通信基站市场</w:t>
      </w:r>
      <w:r>
        <w:rPr>
          <w:rFonts w:hint="eastAsia"/>
        </w:rPr>
        <w:br/>
      </w:r>
      <w:r>
        <w:rPr>
          <w:rFonts w:hint="eastAsia"/>
        </w:rPr>
        <w:t>　　六、其他通信设备行业</w:t>
      </w:r>
      <w:r>
        <w:rPr>
          <w:rFonts w:hint="eastAsia"/>
        </w:rPr>
        <w:br/>
      </w:r>
      <w:r>
        <w:rPr>
          <w:rFonts w:hint="eastAsia"/>
        </w:rPr>
        <w:t>　　第三章 2006年计算机行业总体运行情况</w:t>
      </w:r>
      <w:r>
        <w:rPr>
          <w:rFonts w:hint="eastAsia"/>
        </w:rPr>
        <w:br/>
      </w:r>
      <w:r>
        <w:rPr>
          <w:rFonts w:hint="eastAsia"/>
        </w:rPr>
        <w:t>　　一、主要产品产量情况</w:t>
      </w:r>
      <w:r>
        <w:rPr>
          <w:rFonts w:hint="eastAsia"/>
        </w:rPr>
        <w:br/>
      </w:r>
      <w:r>
        <w:rPr>
          <w:rFonts w:hint="eastAsia"/>
        </w:rPr>
        <w:t>　　二、产品进出口情况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三、行业经营情况</w:t>
      </w:r>
      <w:r>
        <w:rPr>
          <w:rFonts w:hint="eastAsia"/>
        </w:rPr>
        <w:br/>
      </w:r>
      <w:r>
        <w:rPr>
          <w:rFonts w:hint="eastAsia"/>
        </w:rPr>
        <w:t>　　（一）电子计算机行业整体</w:t>
      </w:r>
      <w:r>
        <w:rPr>
          <w:rFonts w:hint="eastAsia"/>
        </w:rPr>
        <w:br/>
      </w:r>
      <w:r>
        <w:rPr>
          <w:rFonts w:hint="eastAsia"/>
        </w:rPr>
        <w:t>　　（二）电子计算机整机行业</w:t>
      </w:r>
      <w:r>
        <w:rPr>
          <w:rFonts w:hint="eastAsia"/>
        </w:rPr>
        <w:br/>
      </w:r>
      <w:r>
        <w:rPr>
          <w:rFonts w:hint="eastAsia"/>
        </w:rPr>
        <w:t>　　（三）计算机网络设备行业</w:t>
      </w:r>
      <w:r>
        <w:rPr>
          <w:rFonts w:hint="eastAsia"/>
        </w:rPr>
        <w:br/>
      </w:r>
      <w:r>
        <w:rPr>
          <w:rFonts w:hint="eastAsia"/>
        </w:rPr>
        <w:t>　　（四）计算机外设行业</w:t>
      </w:r>
      <w:r>
        <w:rPr>
          <w:rFonts w:hint="eastAsia"/>
        </w:rPr>
        <w:br/>
      </w:r>
      <w:r>
        <w:rPr>
          <w:rFonts w:hint="eastAsia"/>
        </w:rPr>
        <w:t>　　四、计算机整机产品市场情况</w:t>
      </w:r>
      <w:r>
        <w:rPr>
          <w:rFonts w:hint="eastAsia"/>
        </w:rPr>
        <w:br/>
      </w:r>
      <w:r>
        <w:rPr>
          <w:rFonts w:hint="eastAsia"/>
        </w:rPr>
        <w:t>　　（一）台式机</w:t>
      </w:r>
      <w:r>
        <w:rPr>
          <w:rFonts w:hint="eastAsia"/>
        </w:rPr>
        <w:br/>
      </w:r>
      <w:r>
        <w:rPr>
          <w:rFonts w:hint="eastAsia"/>
        </w:rPr>
        <w:t>　　（二）笔记本</w:t>
      </w:r>
      <w:r>
        <w:rPr>
          <w:rFonts w:hint="eastAsia"/>
        </w:rPr>
        <w:br/>
      </w:r>
      <w:r>
        <w:rPr>
          <w:rFonts w:hint="eastAsia"/>
        </w:rPr>
        <w:t>　　（三）服务器</w:t>
      </w:r>
      <w:r>
        <w:rPr>
          <w:rFonts w:hint="eastAsia"/>
        </w:rPr>
        <w:br/>
      </w:r>
      <w:r>
        <w:rPr>
          <w:rFonts w:hint="eastAsia"/>
        </w:rPr>
        <w:t>　　五、主要计算机外设产品市场情况</w:t>
      </w:r>
      <w:r>
        <w:rPr>
          <w:rFonts w:hint="eastAsia"/>
        </w:rPr>
        <w:br/>
      </w:r>
      <w:r>
        <w:rPr>
          <w:rFonts w:hint="eastAsia"/>
        </w:rPr>
        <w:t>　　（一）多功能一体机</w:t>
      </w:r>
      <w:r>
        <w:rPr>
          <w:rFonts w:hint="eastAsia"/>
        </w:rPr>
        <w:br/>
      </w:r>
      <w:r>
        <w:rPr>
          <w:rFonts w:hint="eastAsia"/>
        </w:rPr>
        <w:t>　　（二）磁盘存储</w:t>
      </w:r>
      <w:r>
        <w:rPr>
          <w:rFonts w:hint="eastAsia"/>
        </w:rPr>
        <w:br/>
      </w:r>
      <w:r>
        <w:rPr>
          <w:rFonts w:hint="eastAsia"/>
        </w:rPr>
        <w:t>　　（三）投影机</w:t>
      </w:r>
      <w:r>
        <w:rPr>
          <w:rFonts w:hint="eastAsia"/>
        </w:rPr>
        <w:br/>
      </w:r>
      <w:r>
        <w:rPr>
          <w:rFonts w:hint="eastAsia"/>
        </w:rPr>
        <w:t>　　（四）显示器</w:t>
      </w:r>
      <w:r>
        <w:rPr>
          <w:rFonts w:hint="eastAsia"/>
        </w:rPr>
        <w:br/>
      </w:r>
      <w:r>
        <w:rPr>
          <w:rFonts w:hint="eastAsia"/>
        </w:rPr>
        <w:t>　　（五）打印机</w:t>
      </w:r>
      <w:r>
        <w:rPr>
          <w:rFonts w:hint="eastAsia"/>
        </w:rPr>
        <w:br/>
      </w:r>
      <w:r>
        <w:rPr>
          <w:rFonts w:hint="eastAsia"/>
        </w:rPr>
        <w:t>　　第四章 2006年软件市场总体情况</w:t>
      </w:r>
      <w:r>
        <w:rPr>
          <w:rFonts w:hint="eastAsia"/>
        </w:rPr>
        <w:br/>
      </w:r>
      <w:r>
        <w:rPr>
          <w:rFonts w:hint="eastAsia"/>
        </w:rPr>
        <w:t>　　一、市场规模及其增长</w:t>
      </w:r>
      <w:r>
        <w:rPr>
          <w:rFonts w:hint="eastAsia"/>
        </w:rPr>
        <w:br/>
      </w:r>
      <w:r>
        <w:rPr>
          <w:rFonts w:hint="eastAsia"/>
        </w:rPr>
        <w:t>　　二、市场特点</w:t>
      </w:r>
      <w:r>
        <w:rPr>
          <w:rFonts w:hint="eastAsia"/>
        </w:rPr>
        <w:br/>
      </w:r>
      <w:r>
        <w:rPr>
          <w:rFonts w:hint="eastAsia"/>
        </w:rPr>
        <w:t>　　三、IT服务市场</w:t>
      </w:r>
      <w:r>
        <w:rPr>
          <w:rFonts w:hint="eastAsia"/>
        </w:rPr>
        <w:br/>
      </w:r>
      <w:r>
        <w:rPr>
          <w:rFonts w:hint="eastAsia"/>
        </w:rPr>
        <w:t>　　四、细分软件市场情况</w:t>
      </w:r>
      <w:r>
        <w:rPr>
          <w:rFonts w:hint="eastAsia"/>
        </w:rPr>
        <w:br/>
      </w:r>
      <w:r>
        <w:rPr>
          <w:rFonts w:hint="eastAsia"/>
        </w:rPr>
        <w:t>　　（一）网络安全市场</w:t>
      </w:r>
      <w:r>
        <w:rPr>
          <w:rFonts w:hint="eastAsia"/>
        </w:rPr>
        <w:br/>
      </w:r>
      <w:r>
        <w:rPr>
          <w:rFonts w:hint="eastAsia"/>
        </w:rPr>
        <w:t>　　（二）LINUX市场</w:t>
      </w:r>
      <w:r>
        <w:rPr>
          <w:rFonts w:hint="eastAsia"/>
        </w:rPr>
        <w:br/>
      </w:r>
      <w:r>
        <w:rPr>
          <w:rFonts w:hint="eastAsia"/>
        </w:rPr>
        <w:t>　　（三）管理软件市场</w:t>
      </w:r>
      <w:r>
        <w:rPr>
          <w:rFonts w:hint="eastAsia"/>
        </w:rPr>
        <w:br/>
      </w:r>
      <w:r>
        <w:rPr>
          <w:rFonts w:hint="eastAsia"/>
        </w:rPr>
        <w:t>　　第五章 2006年家用电器产品市场分析</w:t>
      </w:r>
      <w:r>
        <w:rPr>
          <w:rFonts w:hint="eastAsia"/>
        </w:rPr>
        <w:br/>
      </w:r>
      <w:r>
        <w:rPr>
          <w:rFonts w:hint="eastAsia"/>
        </w:rPr>
        <w:t>　　一、生产情况</w:t>
      </w:r>
      <w:r>
        <w:rPr>
          <w:rFonts w:hint="eastAsia"/>
        </w:rPr>
        <w:br/>
      </w:r>
      <w:r>
        <w:rPr>
          <w:rFonts w:hint="eastAsia"/>
        </w:rPr>
        <w:t>　　二、销售情况</w:t>
      </w:r>
      <w:r>
        <w:rPr>
          <w:rFonts w:hint="eastAsia"/>
        </w:rPr>
        <w:br/>
      </w:r>
      <w:r>
        <w:rPr>
          <w:rFonts w:hint="eastAsia"/>
        </w:rPr>
        <w:t>　　三、进出口情况</w:t>
      </w:r>
      <w:r>
        <w:rPr>
          <w:rFonts w:hint="eastAsia"/>
        </w:rPr>
        <w:br/>
      </w:r>
      <w:r>
        <w:rPr>
          <w:rFonts w:hint="eastAsia"/>
        </w:rPr>
        <w:t>　　四、期末库存情况</w:t>
      </w:r>
      <w:r>
        <w:rPr>
          <w:rFonts w:hint="eastAsia"/>
        </w:rPr>
        <w:br/>
      </w:r>
      <w:r>
        <w:rPr>
          <w:rFonts w:hint="eastAsia"/>
        </w:rPr>
        <w:t>　　第六章 2006年数码家电行业分析</w:t>
      </w:r>
      <w:r>
        <w:rPr>
          <w:rFonts w:hint="eastAsia"/>
        </w:rPr>
        <w:br/>
      </w:r>
      <w:r>
        <w:rPr>
          <w:rFonts w:hint="eastAsia"/>
        </w:rPr>
        <w:t>　　一、2006年MP3市场分析</w:t>
      </w:r>
      <w:r>
        <w:rPr>
          <w:rFonts w:hint="eastAsia"/>
        </w:rPr>
        <w:br/>
      </w:r>
      <w:r>
        <w:rPr>
          <w:rFonts w:hint="eastAsia"/>
        </w:rPr>
        <w:t>　　（一）产品市场规模情况</w:t>
      </w:r>
      <w:r>
        <w:rPr>
          <w:rFonts w:hint="eastAsia"/>
        </w:rPr>
        <w:br/>
      </w:r>
      <w:r>
        <w:rPr>
          <w:rFonts w:hint="eastAsia"/>
        </w:rPr>
        <w:t>　　（二）产品市场结构情况</w:t>
      </w:r>
      <w:r>
        <w:rPr>
          <w:rFonts w:hint="eastAsia"/>
        </w:rPr>
        <w:br/>
      </w:r>
      <w:r>
        <w:rPr>
          <w:rFonts w:hint="eastAsia"/>
        </w:rPr>
        <w:t>　　二、2006年数码相机市场分析</w:t>
      </w:r>
      <w:r>
        <w:rPr>
          <w:rFonts w:hint="eastAsia"/>
        </w:rPr>
        <w:br/>
      </w:r>
      <w:r>
        <w:rPr>
          <w:rFonts w:hint="eastAsia"/>
        </w:rPr>
        <w:t>　　（一）产品市场规模情况</w:t>
      </w:r>
      <w:r>
        <w:rPr>
          <w:rFonts w:hint="eastAsia"/>
        </w:rPr>
        <w:br/>
      </w:r>
      <w:r>
        <w:rPr>
          <w:rFonts w:hint="eastAsia"/>
        </w:rPr>
        <w:t>　　（二）产品市场结构情况</w:t>
      </w:r>
      <w:r>
        <w:rPr>
          <w:rFonts w:hint="eastAsia"/>
        </w:rPr>
        <w:br/>
      </w:r>
      <w:r>
        <w:rPr>
          <w:rFonts w:hint="eastAsia"/>
        </w:rPr>
        <w:t>　　（三）单反数码相机竞争力分析</w:t>
      </w:r>
      <w:r>
        <w:rPr>
          <w:rFonts w:hint="eastAsia"/>
        </w:rPr>
        <w:br/>
      </w:r>
      <w:r>
        <w:rPr>
          <w:rFonts w:hint="eastAsia"/>
        </w:rPr>
        <w:t>　　三、2006年高端电视市场分析</w:t>
      </w:r>
      <w:r>
        <w:rPr>
          <w:rFonts w:hint="eastAsia"/>
        </w:rPr>
        <w:br/>
      </w:r>
      <w:r>
        <w:rPr>
          <w:rFonts w:hint="eastAsia"/>
        </w:rPr>
        <w:t>　　（一）产品市场规模情况</w:t>
      </w:r>
      <w:r>
        <w:rPr>
          <w:rFonts w:hint="eastAsia"/>
        </w:rPr>
        <w:br/>
      </w:r>
      <w:r>
        <w:rPr>
          <w:rFonts w:hint="eastAsia"/>
        </w:rPr>
        <w:t>　　（二）产品市场结构情况</w:t>
      </w:r>
      <w:r>
        <w:rPr>
          <w:rFonts w:hint="eastAsia"/>
        </w:rPr>
        <w:br/>
      </w:r>
      <w:r>
        <w:rPr>
          <w:rFonts w:hint="eastAsia"/>
        </w:rPr>
        <w:t>　　第七章 2006年集成电路行业分析</w:t>
      </w:r>
      <w:r>
        <w:rPr>
          <w:rFonts w:hint="eastAsia"/>
        </w:rPr>
        <w:br/>
      </w:r>
      <w:r>
        <w:rPr>
          <w:rFonts w:hint="eastAsia"/>
        </w:rPr>
        <w:t>　　一、生产情况</w:t>
      </w:r>
      <w:r>
        <w:rPr>
          <w:rFonts w:hint="eastAsia"/>
        </w:rPr>
        <w:br/>
      </w:r>
      <w:r>
        <w:rPr>
          <w:rFonts w:hint="eastAsia"/>
        </w:rPr>
        <w:t>　　二、进出口情况</w:t>
      </w:r>
      <w:r>
        <w:rPr>
          <w:rFonts w:hint="eastAsia"/>
        </w:rPr>
        <w:br/>
      </w:r>
      <w:r>
        <w:rPr>
          <w:rFonts w:hint="eastAsia"/>
        </w:rPr>
        <w:t>　　三、重点企业生产情况</w:t>
      </w:r>
      <w:r>
        <w:rPr>
          <w:rFonts w:hint="eastAsia"/>
        </w:rPr>
        <w:br/>
      </w:r>
      <w:r>
        <w:rPr>
          <w:rFonts w:hint="eastAsia"/>
        </w:rPr>
        <w:t>　　第八章 [-中-智-林-]2007年电子信息行业预测</w:t>
      </w:r>
      <w:r>
        <w:rPr>
          <w:rFonts w:hint="eastAsia"/>
        </w:rPr>
        <w:br/>
      </w:r>
      <w:r>
        <w:rPr>
          <w:rFonts w:hint="eastAsia"/>
        </w:rPr>
        <w:t>　　一、通信设备行业</w:t>
      </w:r>
      <w:r>
        <w:rPr>
          <w:rFonts w:hint="eastAsia"/>
        </w:rPr>
        <w:br/>
      </w:r>
      <w:r>
        <w:rPr>
          <w:rFonts w:hint="eastAsia"/>
        </w:rPr>
        <w:t>　　二、计算机行业</w:t>
      </w:r>
      <w:r>
        <w:rPr>
          <w:rFonts w:hint="eastAsia"/>
        </w:rPr>
        <w:br/>
      </w:r>
      <w:r>
        <w:rPr>
          <w:rFonts w:hint="eastAsia"/>
        </w:rPr>
        <w:t>　　三、软件行业</w:t>
      </w:r>
      <w:r>
        <w:rPr>
          <w:rFonts w:hint="eastAsia"/>
        </w:rPr>
        <w:br/>
      </w:r>
      <w:r>
        <w:rPr>
          <w:rFonts w:hint="eastAsia"/>
        </w:rPr>
        <w:t>　　四、数码家电行业</w:t>
      </w:r>
      <w:r>
        <w:rPr>
          <w:rFonts w:hint="eastAsia"/>
        </w:rPr>
        <w:br/>
      </w:r>
      <w:r>
        <w:rPr>
          <w:rFonts w:hint="eastAsia"/>
        </w:rPr>
        <w:t>　　五、家用电器行业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2005、2006年电视机和彩色显像管产量情况</w:t>
      </w:r>
      <w:r>
        <w:rPr>
          <w:rFonts w:hint="eastAsia"/>
        </w:rPr>
        <w:br/>
      </w:r>
      <w:r>
        <w:rPr>
          <w:rFonts w:hint="eastAsia"/>
        </w:rPr>
        <w:t>　　图表 2 2006年各类电视机产品进出口情况</w:t>
      </w:r>
      <w:r>
        <w:rPr>
          <w:rFonts w:hint="eastAsia"/>
        </w:rPr>
        <w:br/>
      </w:r>
      <w:r>
        <w:rPr>
          <w:rFonts w:hint="eastAsia"/>
        </w:rPr>
        <w:t>　　图表 3 2005、2006年主要彩电企业生产情况</w:t>
      </w:r>
      <w:r>
        <w:rPr>
          <w:rFonts w:hint="eastAsia"/>
        </w:rPr>
        <w:br/>
      </w:r>
      <w:r>
        <w:rPr>
          <w:rFonts w:hint="eastAsia"/>
        </w:rPr>
        <w:t>　　图表 4 2005、2006年数码相机产量情况</w:t>
      </w:r>
      <w:r>
        <w:rPr>
          <w:rFonts w:hint="eastAsia"/>
        </w:rPr>
        <w:br/>
      </w:r>
      <w:r>
        <w:rPr>
          <w:rFonts w:hint="eastAsia"/>
        </w:rPr>
        <w:t>　　图表 5 2005、2006年移动电话产量情况</w:t>
      </w:r>
      <w:r>
        <w:rPr>
          <w:rFonts w:hint="eastAsia"/>
        </w:rPr>
        <w:br/>
      </w:r>
      <w:r>
        <w:rPr>
          <w:rFonts w:hint="eastAsia"/>
        </w:rPr>
        <w:t>　　图表 6 2005、2006年主要移动电话企业生产情况</w:t>
      </w:r>
      <w:r>
        <w:rPr>
          <w:rFonts w:hint="eastAsia"/>
        </w:rPr>
        <w:br/>
      </w:r>
      <w:r>
        <w:rPr>
          <w:rFonts w:hint="eastAsia"/>
        </w:rPr>
        <w:t>　　图表 7 2005、2006年移动通信基站产量情况</w:t>
      </w:r>
      <w:r>
        <w:rPr>
          <w:rFonts w:hint="eastAsia"/>
        </w:rPr>
        <w:br/>
      </w:r>
      <w:r>
        <w:rPr>
          <w:rFonts w:hint="eastAsia"/>
        </w:rPr>
        <w:t>　　图表 8 2006年移动通信基站进出口情况</w:t>
      </w:r>
      <w:r>
        <w:rPr>
          <w:rFonts w:hint="eastAsia"/>
        </w:rPr>
        <w:br/>
      </w:r>
      <w:r>
        <w:rPr>
          <w:rFonts w:hint="eastAsia"/>
        </w:rPr>
        <w:t>　　图表 9 2005、2006年台式电脑产量情况</w:t>
      </w:r>
      <w:r>
        <w:rPr>
          <w:rFonts w:hint="eastAsia"/>
        </w:rPr>
        <w:br/>
      </w:r>
      <w:r>
        <w:rPr>
          <w:rFonts w:hint="eastAsia"/>
        </w:rPr>
        <w:t>　　图表 10 2006年台式电脑出口情况</w:t>
      </w:r>
      <w:r>
        <w:rPr>
          <w:rFonts w:hint="eastAsia"/>
        </w:rPr>
        <w:br/>
      </w:r>
      <w:r>
        <w:rPr>
          <w:rFonts w:hint="eastAsia"/>
        </w:rPr>
        <w:t>　　图表 11 2005、2006年主要电脑企业生产计算机情况</w:t>
      </w:r>
      <w:r>
        <w:rPr>
          <w:rFonts w:hint="eastAsia"/>
        </w:rPr>
        <w:br/>
      </w:r>
      <w:r>
        <w:rPr>
          <w:rFonts w:hint="eastAsia"/>
        </w:rPr>
        <w:t>　　图表 12 2005、2006年笔记本电脑产量情况</w:t>
      </w:r>
      <w:r>
        <w:rPr>
          <w:rFonts w:hint="eastAsia"/>
        </w:rPr>
        <w:br/>
      </w:r>
      <w:r>
        <w:rPr>
          <w:rFonts w:hint="eastAsia"/>
        </w:rPr>
        <w:t>　　图表 13 2006年笔记本电脑进出口情况</w:t>
      </w:r>
      <w:r>
        <w:rPr>
          <w:rFonts w:hint="eastAsia"/>
        </w:rPr>
        <w:br/>
      </w:r>
      <w:r>
        <w:rPr>
          <w:rFonts w:hint="eastAsia"/>
        </w:rPr>
        <w:t>　　图表 14 2005、2006年主要显示器企业产量</w:t>
      </w:r>
      <w:r>
        <w:rPr>
          <w:rFonts w:hint="eastAsia"/>
        </w:rPr>
        <w:br/>
      </w:r>
      <w:r>
        <w:rPr>
          <w:rFonts w:hint="eastAsia"/>
        </w:rPr>
        <w:t>　　图表 15 2006年主要显示器产品进出口情况</w:t>
      </w:r>
      <w:r>
        <w:rPr>
          <w:rFonts w:hint="eastAsia"/>
        </w:rPr>
        <w:br/>
      </w:r>
      <w:r>
        <w:rPr>
          <w:rFonts w:hint="eastAsia"/>
        </w:rPr>
        <w:t>　　图表 16 2006年半导体集成电路产量情况</w:t>
      </w:r>
      <w:r>
        <w:rPr>
          <w:rFonts w:hint="eastAsia"/>
        </w:rPr>
        <w:br/>
      </w:r>
      <w:r>
        <w:rPr>
          <w:rFonts w:hint="eastAsia"/>
        </w:rPr>
        <w:t>　　图表 17 2006年集成电路出口情况</w:t>
      </w:r>
      <w:r>
        <w:rPr>
          <w:rFonts w:hint="eastAsia"/>
        </w:rPr>
        <w:br/>
      </w:r>
      <w:r>
        <w:rPr>
          <w:rFonts w:hint="eastAsia"/>
        </w:rPr>
        <w:t>　　图表 18 2005、2006年主要集成电路企业产量</w:t>
      </w:r>
      <w:r>
        <w:rPr>
          <w:rFonts w:hint="eastAsia"/>
        </w:rPr>
        <w:br/>
      </w:r>
      <w:r>
        <w:rPr>
          <w:rFonts w:hint="eastAsia"/>
        </w:rPr>
        <w:t>　　图表 19 2002－2006年中国集成电路产业销售收入规模及增长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0e528c7884c62" w:history="1">
        <w:r>
          <w:rPr>
            <w:rStyle w:val="Hyperlink"/>
          </w:rPr>
          <w:t>2007年电子信息行业研究报告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0e528c7884c62" w:history="1">
        <w:r>
          <w:rPr>
            <w:rStyle w:val="Hyperlink"/>
          </w:rPr>
          <w:t>https://www.20087.com/2007-04/R_2007niandianzixinxiyanjiuBaoGao.html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cfa2375784c3a" w:history="1">
      <w:r>
        <w:rPr>
          <w:rStyle w:val="Hyperlink"/>
        </w:rPr>
        <w:t>2007年电子信息行业研究报告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dianzixinxiyanjiuBaoGao.html" TargetMode="External" Id="Rdc40e528c788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dianzixinxiyanjiuBaoGao.html" TargetMode="External" Id="R18bcfa237578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2007-04-16T05:44:00Z</dcterms:created>
  <dcterms:modified xsi:type="dcterms:W3CDTF">2007-04-16T06:44:00Z</dcterms:modified>
  <dc:subject>2007年电子信息行业研究报告</dc:subject>
  <dc:title>2007年电子信息行业研究报告</dc:title>
  <cp:keywords>2007年电子信息行业研究报告</cp:keywords>
  <dc:description>2007年电子信息行业研究报告</dc:description>
</cp:coreProperties>
</file>