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4e11a2a3b4de8" w:history="1">
              <w:r>
                <w:rPr>
                  <w:rStyle w:val="Hyperlink"/>
                </w:rPr>
                <w:t>2007年软件行业研究报告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4e11a2a3b4de8" w:history="1">
              <w:r>
                <w:rPr>
                  <w:rStyle w:val="Hyperlink"/>
                </w:rPr>
                <w:t>2007年软件行业研究报告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a4e11a2a3b4de8" w:history="1">
                <w:r>
                  <w:rPr>
                    <w:rStyle w:val="Hyperlink"/>
                  </w:rPr>
                  <w:t>https://www.20087.com/2007-04/R_2007nianruanjianyanjiuBaoGao.html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a4e11a2a3b4de8" w:history="1">
        <w:r>
          <w:rPr>
            <w:rStyle w:val="Hyperlink"/>
          </w:rPr>
          <w:t>2007年软件行业研究报告</w:t>
        </w:r>
      </w:hyperlink>
      <w:r>
        <w:rPr>
          <w:rFonts w:hint="eastAsia"/>
        </w:rPr>
        <w:t>》旨在为软件企业、有意投资软件行业的投资者服务，报告对软件行业2006年的运行情况进行了详尽的描述和分析，并对行业2007的发展进行了预测。本报告完成于2007年4月，共3万多字，9个图表，50多页，分七章，报告的主要观点有：</w:t>
      </w:r>
      <w:r>
        <w:rPr>
          <w:rFonts w:hint="eastAsia"/>
        </w:rPr>
        <w:br/>
      </w:r>
      <w:r>
        <w:rPr>
          <w:rFonts w:hint="eastAsia"/>
        </w:rPr>
        <w:t>　　2006 年全年，我国软件产业实现收入4800 亿元，同比增长22.9%，略低于3 季度末23.8%的增长速度，也略低于同期电子信息产业制造业增速。从全年情况来看，软件产业收入占我国电子信息产业销售收入的比重达到10.11%。从产品出口情况来看，软件产业已经连续三年保持出口金额的高速增长，2004 年软件出口金额为3.45 亿美元，2005 年软件出口金额为6.57 亿美元，2006 年全年软件出口金额则达到9.02 亿美元。</w:t>
      </w:r>
      <w:r>
        <w:rPr>
          <w:rFonts w:hint="eastAsia"/>
        </w:rPr>
        <w:br/>
      </w:r>
      <w:r>
        <w:rPr>
          <w:rFonts w:hint="eastAsia"/>
        </w:rPr>
        <w:t>　　2006 年，中国软件市场保持快速平稳发展的态势，全年销售额665.16 亿元， 同比增长17.8%。社会信息化建设的继续深入、区域性电子政务建设投资的不断加大、软件服务业的蓬勃发展和国家正版化力度的加强成为增长的主要动力。金融、公安、电信等领域信息化建设的强大需求对传统产业软件市场形成拉动，而中小企业迅猛增加的信息化需求、农村信息化建设所蕴含的巨大商机都为软件市场提供了难得的发展机遇。</w:t>
      </w:r>
      <w:r>
        <w:rPr>
          <w:rFonts w:hint="eastAsia"/>
        </w:rPr>
        <w:br/>
      </w:r>
      <w:r>
        <w:rPr>
          <w:rFonts w:hint="eastAsia"/>
        </w:rPr>
        <w:t>　　作为信息产业的核心，作为国家经济和社会发展的战略性基础，软件的价值及其所具有的巨大辐射性和带动性作用将得到社会各方面的足够重视，软件市场的进一步培育和完善将成为必然。未来5 年中国软件市场将保持15.7%的年均复合增长。预计到2011 年该市场将形成超过1300 亿元的市场规模。研发、生产、营销等软件产业链环节的全面创新将共谱推动未来软件市场可持续发展的协奏曲。</w:t>
      </w:r>
      <w:r>
        <w:rPr>
          <w:rFonts w:hint="eastAsia"/>
        </w:rPr>
        <w:br/>
      </w:r>
      <w:r>
        <w:rPr>
          <w:rFonts w:hint="eastAsia"/>
        </w:rPr>
        <w:t>　　2006年，中国管理软件市场规模总量达到71.36 亿元，比去年同期增长19.5%， 一改前几年的加速增长态势，增长率有一定下滑，中国管理软件市场已经进入平稳增长期，主要原因在于企业信息化应用从大规模上线新系统转入应用深化及精细化阶段。</w:t>
      </w:r>
      <w:r>
        <w:rPr>
          <w:rFonts w:hint="eastAsia"/>
        </w:rPr>
        <w:br/>
      </w:r>
      <w:r>
        <w:rPr>
          <w:rFonts w:hint="eastAsia"/>
        </w:rPr>
        <w:t>　　第一章 2006年中国软件产业发展概况</w:t>
      </w:r>
      <w:r>
        <w:rPr>
          <w:rFonts w:hint="eastAsia"/>
        </w:rPr>
        <w:br/>
      </w:r>
      <w:r>
        <w:rPr>
          <w:rFonts w:hint="eastAsia"/>
        </w:rPr>
        <w:t>　　一、软件产业增速略有回落</w:t>
      </w:r>
      <w:r>
        <w:rPr>
          <w:rFonts w:hint="eastAsia"/>
        </w:rPr>
        <w:br/>
      </w:r>
      <w:r>
        <w:rPr>
          <w:rFonts w:hint="eastAsia"/>
        </w:rPr>
        <w:t>　　二、软件出口继续保持较高增长速度</w:t>
      </w:r>
      <w:r>
        <w:rPr>
          <w:rFonts w:hint="eastAsia"/>
        </w:rPr>
        <w:br/>
      </w:r>
      <w:r>
        <w:rPr>
          <w:rFonts w:hint="eastAsia"/>
        </w:rPr>
        <w:t>　　三、2010年我国软件市场销售额将突破10000亿元</w:t>
      </w:r>
      <w:r>
        <w:rPr>
          <w:rFonts w:hint="eastAsia"/>
        </w:rPr>
        <w:br/>
      </w:r>
      <w:r>
        <w:rPr>
          <w:rFonts w:hint="eastAsia"/>
        </w:rPr>
        <w:t>　　四、芯片、软件和3G列成为信息产业规划前三大重点</w:t>
      </w:r>
      <w:r>
        <w:rPr>
          <w:rFonts w:hint="eastAsia"/>
        </w:rPr>
        <w:br/>
      </w:r>
      <w:r>
        <w:rPr>
          <w:rFonts w:hint="eastAsia"/>
        </w:rPr>
        <w:t>　　第二章 2006年软件市场总体情况</w:t>
      </w:r>
      <w:r>
        <w:rPr>
          <w:rFonts w:hint="eastAsia"/>
        </w:rPr>
        <w:br/>
      </w:r>
      <w:r>
        <w:rPr>
          <w:rFonts w:hint="eastAsia"/>
        </w:rPr>
        <w:t>　　一、市场规模及其增长</w:t>
      </w:r>
      <w:r>
        <w:rPr>
          <w:rFonts w:hint="eastAsia"/>
        </w:rPr>
        <w:br/>
      </w:r>
      <w:r>
        <w:rPr>
          <w:rFonts w:hint="eastAsia"/>
        </w:rPr>
        <w:t>　　二、市场特点</w:t>
      </w:r>
      <w:r>
        <w:rPr>
          <w:rFonts w:hint="eastAsia"/>
        </w:rPr>
        <w:br/>
      </w:r>
      <w:r>
        <w:rPr>
          <w:rFonts w:hint="eastAsia"/>
        </w:rPr>
        <w:t>　　（一）LINUX产业环境得到优化，市场发展情势较好</w:t>
      </w:r>
      <w:r>
        <w:rPr>
          <w:rFonts w:hint="eastAsia"/>
        </w:rPr>
        <w:br/>
      </w:r>
      <w:r>
        <w:rPr>
          <w:rFonts w:hint="eastAsia"/>
        </w:rPr>
        <w:t>　　（二）国产平台软件在操作系统和数据库软件领域取得突破</w:t>
      </w:r>
      <w:r>
        <w:rPr>
          <w:rFonts w:hint="eastAsia"/>
        </w:rPr>
        <w:br/>
      </w:r>
      <w:r>
        <w:rPr>
          <w:rFonts w:hint="eastAsia"/>
        </w:rPr>
        <w:t>　　（三）标准制定不断推进，SOA落地指日可待</w:t>
      </w:r>
      <w:r>
        <w:rPr>
          <w:rFonts w:hint="eastAsia"/>
        </w:rPr>
        <w:br/>
      </w:r>
      <w:r>
        <w:rPr>
          <w:rFonts w:hint="eastAsia"/>
        </w:rPr>
        <w:t>　　（四）网络安全并购正在进行，强强合作仍在延续</w:t>
      </w:r>
      <w:r>
        <w:rPr>
          <w:rFonts w:hint="eastAsia"/>
        </w:rPr>
        <w:br/>
      </w:r>
      <w:r>
        <w:rPr>
          <w:rFonts w:hint="eastAsia"/>
        </w:rPr>
        <w:t>　　（五）协同软件产业链分工日益精细</w:t>
      </w:r>
      <w:r>
        <w:rPr>
          <w:rFonts w:hint="eastAsia"/>
        </w:rPr>
        <w:br/>
      </w:r>
      <w:r>
        <w:rPr>
          <w:rFonts w:hint="eastAsia"/>
        </w:rPr>
        <w:t>　　（六）资本运作扮演重要角色，调节ERP厂商竞争关系</w:t>
      </w:r>
      <w:r>
        <w:rPr>
          <w:rFonts w:hint="eastAsia"/>
        </w:rPr>
        <w:br/>
      </w:r>
      <w:r>
        <w:rPr>
          <w:rFonts w:hint="eastAsia"/>
        </w:rPr>
        <w:t>　　四、IT服务市场</w:t>
      </w:r>
      <w:r>
        <w:rPr>
          <w:rFonts w:hint="eastAsia"/>
        </w:rPr>
        <w:br/>
      </w:r>
      <w:r>
        <w:rPr>
          <w:rFonts w:hint="eastAsia"/>
        </w:rPr>
        <w:t>　　第三章 2006年细分软件市场情况</w:t>
      </w:r>
      <w:r>
        <w:rPr>
          <w:rFonts w:hint="eastAsia"/>
        </w:rPr>
        <w:br/>
      </w:r>
      <w:r>
        <w:rPr>
          <w:rFonts w:hint="eastAsia"/>
        </w:rPr>
        <w:t>　　一、网络安全市场</w:t>
      </w:r>
      <w:r>
        <w:rPr>
          <w:rFonts w:hint="eastAsia"/>
        </w:rPr>
        <w:br/>
      </w:r>
      <w:r>
        <w:rPr>
          <w:rFonts w:hint="eastAsia"/>
        </w:rPr>
        <w:t>　　二、LINUX市场</w:t>
      </w:r>
      <w:r>
        <w:rPr>
          <w:rFonts w:hint="eastAsia"/>
        </w:rPr>
        <w:br/>
      </w:r>
      <w:r>
        <w:rPr>
          <w:rFonts w:hint="eastAsia"/>
        </w:rPr>
        <w:t>　　（一）市场规模与增长</w:t>
      </w:r>
      <w:r>
        <w:rPr>
          <w:rFonts w:hint="eastAsia"/>
        </w:rPr>
        <w:br/>
      </w:r>
      <w:r>
        <w:rPr>
          <w:rFonts w:hint="eastAsia"/>
        </w:rPr>
        <w:t>　　（二）市场特征</w:t>
      </w:r>
      <w:r>
        <w:rPr>
          <w:rFonts w:hint="eastAsia"/>
        </w:rPr>
        <w:br/>
      </w:r>
      <w:r>
        <w:rPr>
          <w:rFonts w:hint="eastAsia"/>
        </w:rPr>
        <w:t>　　三、管理软件市场</w:t>
      </w:r>
      <w:r>
        <w:rPr>
          <w:rFonts w:hint="eastAsia"/>
        </w:rPr>
        <w:br/>
      </w:r>
      <w:r>
        <w:rPr>
          <w:rFonts w:hint="eastAsia"/>
        </w:rPr>
        <w:t>　　（一）市场规模及结构</w:t>
      </w:r>
      <w:r>
        <w:rPr>
          <w:rFonts w:hint="eastAsia"/>
        </w:rPr>
        <w:br/>
      </w:r>
      <w:r>
        <w:rPr>
          <w:rFonts w:hint="eastAsia"/>
        </w:rPr>
        <w:t>　　（二）市场特点</w:t>
      </w:r>
      <w:r>
        <w:rPr>
          <w:rFonts w:hint="eastAsia"/>
        </w:rPr>
        <w:br/>
      </w:r>
      <w:r>
        <w:rPr>
          <w:rFonts w:hint="eastAsia"/>
        </w:rPr>
        <w:t>　　第四章 行业政策动态</w:t>
      </w:r>
      <w:r>
        <w:rPr>
          <w:rFonts w:hint="eastAsia"/>
        </w:rPr>
        <w:br/>
      </w:r>
      <w:r>
        <w:rPr>
          <w:rFonts w:hint="eastAsia"/>
        </w:rPr>
        <w:t>　　一、《国家中长期科学和技术发展规划纲要（2006－2020 年）》</w:t>
      </w:r>
      <w:r>
        <w:rPr>
          <w:rFonts w:hint="eastAsia"/>
        </w:rPr>
        <w:br/>
      </w:r>
      <w:r>
        <w:rPr>
          <w:rFonts w:hint="eastAsia"/>
        </w:rPr>
        <w:t>　　（一）涉及软件的内容</w:t>
      </w:r>
      <w:r>
        <w:rPr>
          <w:rFonts w:hint="eastAsia"/>
        </w:rPr>
        <w:br/>
      </w:r>
      <w:r>
        <w:rPr>
          <w:rFonts w:hint="eastAsia"/>
        </w:rPr>
        <w:t>　　（二）配套措施的新亮点</w:t>
      </w:r>
      <w:r>
        <w:rPr>
          <w:rFonts w:hint="eastAsia"/>
        </w:rPr>
        <w:br/>
      </w:r>
      <w:r>
        <w:rPr>
          <w:rFonts w:hint="eastAsia"/>
        </w:rPr>
        <w:t>　　二、中国互联网协会恶意软件定义（征求意见稿）公布</w:t>
      </w:r>
      <w:r>
        <w:rPr>
          <w:rFonts w:hint="eastAsia"/>
        </w:rPr>
        <w:br/>
      </w:r>
      <w:r>
        <w:rPr>
          <w:rFonts w:hint="eastAsia"/>
        </w:rPr>
        <w:t>　　三、软件新产业政策将适应外包发展新情况</w:t>
      </w:r>
      <w:r>
        <w:rPr>
          <w:rFonts w:hint="eastAsia"/>
        </w:rPr>
        <w:br/>
      </w:r>
      <w:r>
        <w:rPr>
          <w:rFonts w:hint="eastAsia"/>
        </w:rPr>
        <w:t>　　四、行业动态</w:t>
      </w:r>
      <w:r>
        <w:rPr>
          <w:rFonts w:hint="eastAsia"/>
        </w:rPr>
        <w:br/>
      </w:r>
      <w:r>
        <w:rPr>
          <w:rFonts w:hint="eastAsia"/>
        </w:rPr>
        <w:t>　　（一）软件百强企业，嵌入式软件仍居榜首</w:t>
      </w:r>
      <w:r>
        <w:rPr>
          <w:rFonts w:hint="eastAsia"/>
        </w:rPr>
        <w:br/>
      </w:r>
      <w:r>
        <w:rPr>
          <w:rFonts w:hint="eastAsia"/>
        </w:rPr>
        <w:t>　　（二）软件业2010 年出口目标定为百亿美元</w:t>
      </w:r>
      <w:r>
        <w:rPr>
          <w:rFonts w:hint="eastAsia"/>
        </w:rPr>
        <w:br/>
      </w:r>
      <w:r>
        <w:rPr>
          <w:rFonts w:hint="eastAsia"/>
        </w:rPr>
        <w:t>　　（三）多元发展 复合创新－－中国软件发展趋势</w:t>
      </w:r>
      <w:r>
        <w:rPr>
          <w:rFonts w:hint="eastAsia"/>
        </w:rPr>
        <w:br/>
      </w:r>
      <w:r>
        <w:rPr>
          <w:rFonts w:hint="eastAsia"/>
        </w:rPr>
        <w:t>　　（四）软件业抢占业务流程外包高地</w:t>
      </w:r>
      <w:r>
        <w:rPr>
          <w:rFonts w:hint="eastAsia"/>
        </w:rPr>
        <w:br/>
      </w:r>
      <w:r>
        <w:rPr>
          <w:rFonts w:hint="eastAsia"/>
        </w:rPr>
        <w:t>　　第五章 2006热门软件产品专题</w:t>
      </w:r>
      <w:r>
        <w:rPr>
          <w:rFonts w:hint="eastAsia"/>
        </w:rPr>
        <w:br/>
      </w:r>
      <w:r>
        <w:rPr>
          <w:rFonts w:hint="eastAsia"/>
        </w:rPr>
        <w:t>　　一、视频监控软件</w:t>
      </w:r>
      <w:r>
        <w:rPr>
          <w:rFonts w:hint="eastAsia"/>
        </w:rPr>
        <w:br/>
      </w:r>
      <w:r>
        <w:rPr>
          <w:rFonts w:hint="eastAsia"/>
        </w:rPr>
        <w:t>　　二、手机防病毒软件</w:t>
      </w:r>
      <w:r>
        <w:rPr>
          <w:rFonts w:hint="eastAsia"/>
        </w:rPr>
        <w:br/>
      </w:r>
      <w:r>
        <w:rPr>
          <w:rFonts w:hint="eastAsia"/>
        </w:rPr>
        <w:t>　　（一）手机病毒情况</w:t>
      </w:r>
      <w:r>
        <w:rPr>
          <w:rFonts w:hint="eastAsia"/>
        </w:rPr>
        <w:br/>
      </w:r>
      <w:r>
        <w:rPr>
          <w:rFonts w:hint="eastAsia"/>
        </w:rPr>
        <w:t>　　（二）产品形式主要是捆绑</w:t>
      </w:r>
      <w:r>
        <w:rPr>
          <w:rFonts w:hint="eastAsia"/>
        </w:rPr>
        <w:br/>
      </w:r>
      <w:r>
        <w:rPr>
          <w:rFonts w:hint="eastAsia"/>
        </w:rPr>
        <w:t>　　（三）软件市场形成尚待时日</w:t>
      </w:r>
      <w:r>
        <w:rPr>
          <w:rFonts w:hint="eastAsia"/>
        </w:rPr>
        <w:br/>
      </w:r>
      <w:r>
        <w:rPr>
          <w:rFonts w:hint="eastAsia"/>
        </w:rPr>
        <w:t>　　三、嵌入式软件期待整体突破</w:t>
      </w:r>
      <w:r>
        <w:rPr>
          <w:rFonts w:hint="eastAsia"/>
        </w:rPr>
        <w:br/>
      </w:r>
      <w:r>
        <w:rPr>
          <w:rFonts w:hint="eastAsia"/>
        </w:rPr>
        <w:t>　　（一）嵌入式软件是中国创造的机会</w:t>
      </w:r>
      <w:r>
        <w:rPr>
          <w:rFonts w:hint="eastAsia"/>
        </w:rPr>
        <w:br/>
      </w:r>
      <w:r>
        <w:rPr>
          <w:rFonts w:hint="eastAsia"/>
        </w:rPr>
        <w:t>　　（二）呼唤成熟的产业发展环境</w:t>
      </w:r>
      <w:r>
        <w:rPr>
          <w:rFonts w:hint="eastAsia"/>
        </w:rPr>
        <w:br/>
      </w:r>
      <w:r>
        <w:rPr>
          <w:rFonts w:hint="eastAsia"/>
        </w:rPr>
        <w:t>　　（三）产业链协同发展是硬道理</w:t>
      </w:r>
      <w:r>
        <w:rPr>
          <w:rFonts w:hint="eastAsia"/>
        </w:rPr>
        <w:br/>
      </w:r>
      <w:r>
        <w:rPr>
          <w:rFonts w:hint="eastAsia"/>
        </w:rPr>
        <w:t>　　四、微软2007 OFFICE前途分析</w:t>
      </w:r>
      <w:r>
        <w:rPr>
          <w:rFonts w:hint="eastAsia"/>
        </w:rPr>
        <w:br/>
      </w:r>
      <w:r>
        <w:rPr>
          <w:rFonts w:hint="eastAsia"/>
        </w:rPr>
        <w:t>　　（一）最大的对手仍是自己</w:t>
      </w:r>
      <w:r>
        <w:rPr>
          <w:rFonts w:hint="eastAsia"/>
        </w:rPr>
        <w:br/>
      </w:r>
      <w:r>
        <w:rPr>
          <w:rFonts w:hint="eastAsia"/>
        </w:rPr>
        <w:t>　　（二）战胜对手实现通吃</w:t>
      </w:r>
      <w:r>
        <w:rPr>
          <w:rFonts w:hint="eastAsia"/>
        </w:rPr>
        <w:br/>
      </w:r>
      <w:r>
        <w:rPr>
          <w:rFonts w:hint="eastAsia"/>
        </w:rPr>
        <w:t>　　（三）本土厂商喜忧参半</w:t>
      </w:r>
      <w:r>
        <w:rPr>
          <w:rFonts w:hint="eastAsia"/>
        </w:rPr>
        <w:br/>
      </w:r>
      <w:r>
        <w:rPr>
          <w:rFonts w:hint="eastAsia"/>
        </w:rPr>
        <w:t>　　第六章 重点区域软件业发展动态</w:t>
      </w:r>
      <w:r>
        <w:rPr>
          <w:rFonts w:hint="eastAsia"/>
        </w:rPr>
        <w:br/>
      </w:r>
      <w:r>
        <w:rPr>
          <w:rFonts w:hint="eastAsia"/>
        </w:rPr>
        <w:t>　　一、北京软件外包产业市场规模达3亿美元</w:t>
      </w:r>
      <w:r>
        <w:rPr>
          <w:rFonts w:hint="eastAsia"/>
        </w:rPr>
        <w:br/>
      </w:r>
      <w:r>
        <w:rPr>
          <w:rFonts w:hint="eastAsia"/>
        </w:rPr>
        <w:t>　　（一）企业规模偏小，项目管理水平偏低</w:t>
      </w:r>
      <w:r>
        <w:rPr>
          <w:rFonts w:hint="eastAsia"/>
        </w:rPr>
        <w:br/>
      </w:r>
      <w:r>
        <w:rPr>
          <w:rFonts w:hint="eastAsia"/>
        </w:rPr>
        <w:t>　　（二）沟通渠道需更通畅，人才供不应求</w:t>
      </w:r>
      <w:r>
        <w:rPr>
          <w:rFonts w:hint="eastAsia"/>
        </w:rPr>
        <w:br/>
      </w:r>
      <w:r>
        <w:rPr>
          <w:rFonts w:hint="eastAsia"/>
        </w:rPr>
        <w:t>　　（三）缺乏行业特色，企业期待适用性政策出台</w:t>
      </w:r>
      <w:r>
        <w:rPr>
          <w:rFonts w:hint="eastAsia"/>
        </w:rPr>
        <w:br/>
      </w:r>
      <w:r>
        <w:rPr>
          <w:rFonts w:hint="eastAsia"/>
        </w:rPr>
        <w:t>　　二、深圳规划2010年软件业产值达1800亿</w:t>
      </w:r>
      <w:r>
        <w:rPr>
          <w:rFonts w:hint="eastAsia"/>
        </w:rPr>
        <w:br/>
      </w:r>
      <w:r>
        <w:rPr>
          <w:rFonts w:hint="eastAsia"/>
        </w:rPr>
        <w:t>　　三、上海软件企业：自主开发逾半</w:t>
      </w:r>
      <w:r>
        <w:rPr>
          <w:rFonts w:hint="eastAsia"/>
        </w:rPr>
        <w:br/>
      </w:r>
      <w:r>
        <w:rPr>
          <w:rFonts w:hint="eastAsia"/>
        </w:rPr>
        <w:t>　　四、常州软件产业：五年冲刺一百亿元</w:t>
      </w:r>
      <w:r>
        <w:rPr>
          <w:rFonts w:hint="eastAsia"/>
        </w:rPr>
        <w:br/>
      </w:r>
      <w:r>
        <w:rPr>
          <w:rFonts w:hint="eastAsia"/>
        </w:rPr>
        <w:t>　　第七章 中:智:林：2007年软件市场预测</w:t>
      </w:r>
      <w:r>
        <w:rPr>
          <w:rFonts w:hint="eastAsia"/>
        </w:rPr>
        <w:br/>
      </w:r>
      <w:r>
        <w:rPr>
          <w:rFonts w:hint="eastAsia"/>
        </w:rPr>
        <w:t>　　一、软件市场总体预测分析</w:t>
      </w:r>
      <w:r>
        <w:rPr>
          <w:rFonts w:hint="eastAsia"/>
        </w:rPr>
        <w:br/>
      </w:r>
      <w:r>
        <w:rPr>
          <w:rFonts w:hint="eastAsia"/>
        </w:rPr>
        <w:t>　　（一）LINUX虚拟技术成为热点</w:t>
      </w:r>
      <w:r>
        <w:rPr>
          <w:rFonts w:hint="eastAsia"/>
        </w:rPr>
        <w:br/>
      </w:r>
      <w:r>
        <w:rPr>
          <w:rFonts w:hint="eastAsia"/>
        </w:rPr>
        <w:t>　　（二）面向应用的嵌入式实时操作系统将发展迅速</w:t>
      </w:r>
      <w:r>
        <w:rPr>
          <w:rFonts w:hint="eastAsia"/>
        </w:rPr>
        <w:br/>
      </w:r>
      <w:r>
        <w:rPr>
          <w:rFonts w:hint="eastAsia"/>
        </w:rPr>
        <w:t>　　（三）中小企业拉动中间件市场增长，高端产品需求稳定</w:t>
      </w:r>
      <w:r>
        <w:rPr>
          <w:rFonts w:hint="eastAsia"/>
        </w:rPr>
        <w:br/>
      </w:r>
      <w:r>
        <w:rPr>
          <w:rFonts w:hint="eastAsia"/>
        </w:rPr>
        <w:t>　　（四）网络安全市场行业定价特征明显，解决方案成为首选</w:t>
      </w:r>
      <w:r>
        <w:rPr>
          <w:rFonts w:hint="eastAsia"/>
        </w:rPr>
        <w:br/>
      </w:r>
      <w:r>
        <w:rPr>
          <w:rFonts w:hint="eastAsia"/>
        </w:rPr>
        <w:t>　　（五）协同软件厂商通过服务创新提升产品竞争力</w:t>
      </w:r>
      <w:r>
        <w:rPr>
          <w:rFonts w:hint="eastAsia"/>
        </w:rPr>
        <w:br/>
      </w:r>
      <w:r>
        <w:rPr>
          <w:rFonts w:hint="eastAsia"/>
        </w:rPr>
        <w:t>　　（六）SOA的发展将为企业搭建更加灵活开放的信息化架构</w:t>
      </w:r>
      <w:r>
        <w:rPr>
          <w:rFonts w:hint="eastAsia"/>
        </w:rPr>
        <w:br/>
      </w:r>
      <w:r>
        <w:rPr>
          <w:rFonts w:hint="eastAsia"/>
        </w:rPr>
        <w:t>　　二、细分软件市场预测</w:t>
      </w:r>
      <w:r>
        <w:rPr>
          <w:rFonts w:hint="eastAsia"/>
        </w:rPr>
        <w:br/>
      </w:r>
      <w:r>
        <w:rPr>
          <w:rFonts w:hint="eastAsia"/>
        </w:rPr>
        <w:t>　　（一）、网络安全市场预测</w:t>
      </w:r>
      <w:r>
        <w:rPr>
          <w:rFonts w:hint="eastAsia"/>
        </w:rPr>
        <w:br/>
      </w:r>
      <w:r>
        <w:rPr>
          <w:rFonts w:hint="eastAsia"/>
        </w:rPr>
        <w:t>　　（二）、LINUX市场趋势及预测</w:t>
      </w:r>
      <w:r>
        <w:rPr>
          <w:rFonts w:hint="eastAsia"/>
        </w:rPr>
        <w:br/>
      </w:r>
      <w:r>
        <w:rPr>
          <w:rFonts w:hint="eastAsia"/>
        </w:rPr>
        <w:t>　　（三）、管理软件市场趋势及预测</w:t>
      </w:r>
      <w:r>
        <w:rPr>
          <w:rFonts w:hint="eastAsia"/>
        </w:rPr>
        <w:br/>
      </w:r>
      <w:r>
        <w:rPr>
          <w:rFonts w:hint="eastAsia"/>
        </w:rPr>
        <w:t>　　图 表</w:t>
      </w:r>
      <w:r>
        <w:rPr>
          <w:rFonts w:hint="eastAsia"/>
        </w:rPr>
        <w:br/>
      </w:r>
      <w:r>
        <w:rPr>
          <w:rFonts w:hint="eastAsia"/>
        </w:rPr>
        <w:t>　　图表 1 2004－2006年软件产业销售收入及其增长情况</w:t>
      </w:r>
      <w:r>
        <w:rPr>
          <w:rFonts w:hint="eastAsia"/>
        </w:rPr>
        <w:br/>
      </w:r>
      <w:r>
        <w:rPr>
          <w:rFonts w:hint="eastAsia"/>
        </w:rPr>
        <w:t>　　图表 2 2004－2006年软件出口金额情况</w:t>
      </w:r>
      <w:r>
        <w:rPr>
          <w:rFonts w:hint="eastAsia"/>
        </w:rPr>
        <w:br/>
      </w:r>
      <w:r>
        <w:rPr>
          <w:rFonts w:hint="eastAsia"/>
        </w:rPr>
        <w:t>　　图表 3 2001－2006年中国软件市场规模及增长</w:t>
      </w:r>
      <w:r>
        <w:rPr>
          <w:rFonts w:hint="eastAsia"/>
        </w:rPr>
        <w:br/>
      </w:r>
      <w:r>
        <w:rPr>
          <w:rFonts w:hint="eastAsia"/>
        </w:rPr>
        <w:t>　　图表 4 2004－2006年中国网络安全产品市场规模与增长</w:t>
      </w:r>
      <w:r>
        <w:rPr>
          <w:rFonts w:hint="eastAsia"/>
        </w:rPr>
        <w:br/>
      </w:r>
      <w:r>
        <w:rPr>
          <w:rFonts w:hint="eastAsia"/>
        </w:rPr>
        <w:t>　　图表 5 2003－2006年中国Linux软件市场总量与增长</w:t>
      </w:r>
      <w:r>
        <w:rPr>
          <w:rFonts w:hint="eastAsia"/>
        </w:rPr>
        <w:br/>
      </w:r>
      <w:r>
        <w:rPr>
          <w:rFonts w:hint="eastAsia"/>
        </w:rPr>
        <w:t>　　图表 6 2006－2010年中国Linux软件市场规模和增长率预测</w:t>
      </w:r>
      <w:r>
        <w:rPr>
          <w:rFonts w:hint="eastAsia"/>
        </w:rPr>
        <w:br/>
      </w:r>
      <w:r>
        <w:rPr>
          <w:rFonts w:hint="eastAsia"/>
        </w:rPr>
        <w:t>　　图表 7 2002－2006年中国管理软件市场规模与增长</w:t>
      </w:r>
      <w:r>
        <w:rPr>
          <w:rFonts w:hint="eastAsia"/>
        </w:rPr>
        <w:br/>
      </w:r>
      <w:r>
        <w:rPr>
          <w:rFonts w:hint="eastAsia"/>
        </w:rPr>
        <w:t>　　图表 8 2006年中国管理软件产品结构</w:t>
      </w:r>
      <w:r>
        <w:rPr>
          <w:rFonts w:hint="eastAsia"/>
        </w:rPr>
        <w:br/>
      </w:r>
      <w:r>
        <w:rPr>
          <w:rFonts w:hint="eastAsia"/>
        </w:rPr>
        <w:t>　　图表 9 2006年软件百强企业排名及软件收入情况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4e11a2a3b4de8" w:history="1">
        <w:r>
          <w:rPr>
            <w:rStyle w:val="Hyperlink"/>
          </w:rPr>
          <w:t>2007年软件行业研究报告</w:t>
        </w:r>
      </w:hyperlink>
      <w:r>
        <w:rPr>
          <w:color w:val="C00000"/>
        </w:rPr>
        <w:t>》，报告编号：</w:t>
      </w:r>
      <w:r>
        <w:rPr>
          <w:rFonts w:hint="eastAsia"/>
          <w:color w:val="C00000"/>
        </w:rPr>
        <w:t>0277903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a4e11a2a3b4de8" w:history="1">
        <w:r>
          <w:rPr>
            <w:rStyle w:val="Hyperlink"/>
          </w:rPr>
          <w:t>https://www.20087.com/2007-04/R_2007nianruanjianyanjiuBaoGao.html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2aa985af549d2" w:history="1">
      <w:r>
        <w:rPr>
          <w:rStyle w:val="Hyperlink"/>
        </w:rPr>
        <w:t>2007年软件行业研究报告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nianruanjianyanjiuBaoGao.html" TargetMode="External" Id="Re0a4e11a2a3b4de8" /></Relationships>
</file>

<file path=word/_rels/header2.xml.rels>&#65279;<?xml version="1.0" encoding="utf-8"?><Relationships xmlns="http://schemas.openxmlformats.org/package/2006/relationships"><Relationship Type="http://schemas.openxmlformats.org/officeDocument/2006/relationships/hyperlink" Target="https://www.20087.com/2007-04/R_2007nianruanjianyanjiuBaoGao.html" TargetMode="External" Id="Rc062aa985af5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2007-04-16T04:12:00Z</dcterms:created>
  <dcterms:modified xsi:type="dcterms:W3CDTF">2007-04-16T05:12:00Z</dcterms:modified>
  <dc:subject>2007年软件行业研究报告</dc:subject>
  <dc:title>2007年软件行业研究报告</dc:title>
  <cp:keywords>2007年软件行业研究报告</cp:keywords>
  <dc:description>2007年软件行业研究报告</dc:description>
</cp:coreProperties>
</file>