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2da1ea6984d3c" w:history="1">
              <w:r>
                <w:rPr>
                  <w:rStyle w:val="Hyperlink"/>
                </w:rPr>
                <w:t>2007年通信设备行业研究报告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2da1ea6984d3c" w:history="1">
              <w:r>
                <w:rPr>
                  <w:rStyle w:val="Hyperlink"/>
                </w:rPr>
                <w:t>2007年通信设备行业研究报告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2da1ea6984d3c" w:history="1">
                <w:r>
                  <w:rPr>
                    <w:rStyle w:val="Hyperlink"/>
                  </w:rPr>
                  <w:t>https://www.20087.com/2007-04/R_2007niantongxinshebeiyanjiuBaoGao.html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82da1ea6984d3c" w:history="1">
        <w:r>
          <w:rPr>
            <w:rStyle w:val="Hyperlink"/>
          </w:rPr>
          <w:t>2007年通信设备行业研究报告</w:t>
        </w:r>
      </w:hyperlink>
      <w:r>
        <w:rPr>
          <w:rFonts w:hint="eastAsia"/>
        </w:rPr>
        <w:t>》旨在为通信设备企业、有意投资通信设备行业的投资者服务，报告对通信设备行业2006年的运行情况进行了详尽的描述和分析，并对行业2007的发展进行了预测。本报告完成于2007年4月，共3万多字，17个图表，50多页，分四章，报告的主要观点有：</w:t>
      </w:r>
      <w:r>
        <w:rPr>
          <w:rFonts w:hint="eastAsia"/>
        </w:rPr>
        <w:br/>
      </w:r>
      <w:r>
        <w:rPr>
          <w:rFonts w:hint="eastAsia"/>
        </w:rPr>
        <w:t>　　2006 年第四季度，随着电信投资的稳定增长，带动了通信设备制造行业发展， 行业工业总产值累计达到7156.3 亿元人民币，比去年同期增长30.78%；流动资产平均余额3359.2 亿元人民币，比去年同期增长了14.44%；固定资产平均余额531.2 亿元人民币，比去年同期增长了14.5%；资产总计4446.3 亿元，比去年同期增长了11.5%；负债总计为2779.8 亿元，比去年同期增长11.15%；产品销售收入为7113.2 亿元人民币，比去年同期增长28.2%；利润总额达到327.1 亿元；从业人员62 万人；企业1222 个；人均销售最好水平1.56 亿元/人。</w:t>
      </w:r>
      <w:r>
        <w:rPr>
          <w:rFonts w:hint="eastAsia"/>
        </w:rPr>
        <w:br/>
      </w:r>
      <w:r>
        <w:rPr>
          <w:rFonts w:hint="eastAsia"/>
        </w:rPr>
        <w:t>　　2006 年，我国通信设备行业继续保持快速稳定的发展态势。移动通信行业、3G 和NGN 网络投资的不断增加给通信设备行业带来了无穷的市场机会。我国通信设备企业在努力提高自身实力的同时，在激烈的市场竞争中不断扩大市场份额， 尤其在通信交换设备，移动通信设备及终端领域，部分企业已经不满足于国内市场，通过有效的海外运作成功的走向了国际市场，并逐步实现着企业的全球化策略。</w:t>
      </w:r>
      <w:r>
        <w:rPr>
          <w:rFonts w:hint="eastAsia"/>
        </w:rPr>
        <w:br/>
      </w:r>
      <w:r>
        <w:rPr>
          <w:rFonts w:hint="eastAsia"/>
        </w:rPr>
        <w:t>　　2006 年第四季度，通信传输设备制造行业受3G 投资的带动，行业工业总产值累计达到273.9 亿元人民币，比去年同期增长10.82%；流动资产平均余额334.1 亿元人民币，比去年同期增长了5.79%；固定资产平均余额59.9 亿元人民币，比去年同期增长了3.41%；资产总计448.9 亿元，比去年同期增长了6.7%；负债总计为291.3 亿元，比去年同期增长2.4%；产品销售收入为304.5 亿元人民币，比去年同期增长5.86%；利润总额达到15.4 亿元；从业人员6.26 万人；企业262 个；人均销售最好水平1635.6 万元/人。</w:t>
      </w:r>
      <w:r>
        <w:rPr>
          <w:rFonts w:hint="eastAsia"/>
        </w:rPr>
        <w:br/>
      </w:r>
      <w:r>
        <w:rPr>
          <w:rFonts w:hint="eastAsia"/>
        </w:rPr>
        <w:t>　　第一章 通信设备行业概况</w:t>
      </w:r>
      <w:r>
        <w:rPr>
          <w:rFonts w:hint="eastAsia"/>
        </w:rPr>
        <w:br/>
      </w:r>
      <w:r>
        <w:rPr>
          <w:rFonts w:hint="eastAsia"/>
        </w:rPr>
        <w:t>　　一、行业定义</w:t>
      </w:r>
      <w:r>
        <w:rPr>
          <w:rFonts w:hint="eastAsia"/>
        </w:rPr>
        <w:br/>
      </w:r>
      <w:r>
        <w:rPr>
          <w:rFonts w:hint="eastAsia"/>
        </w:rPr>
        <w:t>　　二、主要子行业与产品</w:t>
      </w:r>
      <w:r>
        <w:rPr>
          <w:rFonts w:hint="eastAsia"/>
        </w:rPr>
        <w:br/>
      </w:r>
      <w:r>
        <w:rPr>
          <w:rFonts w:hint="eastAsia"/>
        </w:rPr>
        <w:t>　　第二章 2006年通信业发展状况</w:t>
      </w:r>
      <w:r>
        <w:rPr>
          <w:rFonts w:hint="eastAsia"/>
        </w:rPr>
        <w:br/>
      </w:r>
      <w:r>
        <w:rPr>
          <w:rFonts w:hint="eastAsia"/>
        </w:rPr>
        <w:t>　　一、通信行业主要经济指标</w:t>
      </w:r>
      <w:r>
        <w:rPr>
          <w:rFonts w:hint="eastAsia"/>
        </w:rPr>
        <w:br/>
      </w:r>
      <w:r>
        <w:rPr>
          <w:rFonts w:hint="eastAsia"/>
        </w:rPr>
        <w:t>　　（一）业务总量和业务收入</w:t>
      </w:r>
      <w:r>
        <w:rPr>
          <w:rFonts w:hint="eastAsia"/>
        </w:rPr>
        <w:br/>
      </w:r>
      <w:r>
        <w:rPr>
          <w:rFonts w:hint="eastAsia"/>
        </w:rPr>
        <w:t>　　（二）用户发展</w:t>
      </w:r>
      <w:r>
        <w:rPr>
          <w:rFonts w:hint="eastAsia"/>
        </w:rPr>
        <w:br/>
      </w:r>
      <w:r>
        <w:rPr>
          <w:rFonts w:hint="eastAsia"/>
        </w:rPr>
        <w:t>　　（三）通信能力</w:t>
      </w:r>
      <w:r>
        <w:rPr>
          <w:rFonts w:hint="eastAsia"/>
        </w:rPr>
        <w:br/>
      </w:r>
      <w:r>
        <w:rPr>
          <w:rFonts w:hint="eastAsia"/>
        </w:rPr>
        <w:t>　　二、通信行业投资情况</w:t>
      </w:r>
      <w:r>
        <w:rPr>
          <w:rFonts w:hint="eastAsia"/>
        </w:rPr>
        <w:br/>
      </w:r>
      <w:r>
        <w:rPr>
          <w:rFonts w:hint="eastAsia"/>
        </w:rPr>
        <w:t>　　三、通信行业发展环境分析</w:t>
      </w:r>
      <w:r>
        <w:rPr>
          <w:rFonts w:hint="eastAsia"/>
        </w:rPr>
        <w:br/>
      </w:r>
      <w:r>
        <w:rPr>
          <w:rFonts w:hint="eastAsia"/>
        </w:rPr>
        <w:t>　　（一）通信业务收入稳步增长</w:t>
      </w:r>
      <w:r>
        <w:rPr>
          <w:rFonts w:hint="eastAsia"/>
        </w:rPr>
        <w:br/>
      </w:r>
      <w:r>
        <w:rPr>
          <w:rFonts w:hint="eastAsia"/>
        </w:rPr>
        <w:t>　　（二）电话用户持续增长</w:t>
      </w:r>
      <w:r>
        <w:rPr>
          <w:rFonts w:hint="eastAsia"/>
        </w:rPr>
        <w:br/>
      </w:r>
      <w:r>
        <w:rPr>
          <w:rFonts w:hint="eastAsia"/>
        </w:rPr>
        <w:t>　　（三）宽带市场继续快速发展</w:t>
      </w:r>
      <w:r>
        <w:rPr>
          <w:rFonts w:hint="eastAsia"/>
        </w:rPr>
        <w:br/>
      </w:r>
      <w:r>
        <w:rPr>
          <w:rFonts w:hint="eastAsia"/>
        </w:rPr>
        <w:t>　　（四）NGN市场存在不确定性</w:t>
      </w:r>
      <w:r>
        <w:rPr>
          <w:rFonts w:hint="eastAsia"/>
        </w:rPr>
        <w:br/>
      </w:r>
      <w:r>
        <w:rPr>
          <w:rFonts w:hint="eastAsia"/>
        </w:rPr>
        <w:t>　　第三章 2006年通信设备及子行业发展情况</w:t>
      </w:r>
      <w:r>
        <w:rPr>
          <w:rFonts w:hint="eastAsia"/>
        </w:rPr>
        <w:br/>
      </w:r>
      <w:r>
        <w:rPr>
          <w:rFonts w:hint="eastAsia"/>
        </w:rPr>
        <w:t>　　一、行业整体发展情况</w:t>
      </w:r>
      <w:r>
        <w:rPr>
          <w:rFonts w:hint="eastAsia"/>
        </w:rPr>
        <w:br/>
      </w:r>
      <w:r>
        <w:rPr>
          <w:rFonts w:hint="eastAsia"/>
        </w:rPr>
        <w:t>　　二、通信传输设备业</w:t>
      </w:r>
      <w:r>
        <w:rPr>
          <w:rFonts w:hint="eastAsia"/>
        </w:rPr>
        <w:br/>
      </w:r>
      <w:r>
        <w:rPr>
          <w:rFonts w:hint="eastAsia"/>
        </w:rPr>
        <w:t>　　（一）行业情况</w:t>
      </w:r>
      <w:r>
        <w:rPr>
          <w:rFonts w:hint="eastAsia"/>
        </w:rPr>
        <w:br/>
      </w:r>
      <w:r>
        <w:rPr>
          <w:rFonts w:hint="eastAsia"/>
        </w:rPr>
        <w:t>　　（二）光通信市场发展</w:t>
      </w:r>
      <w:r>
        <w:rPr>
          <w:rFonts w:hint="eastAsia"/>
        </w:rPr>
        <w:br/>
      </w:r>
      <w:r>
        <w:rPr>
          <w:rFonts w:hint="eastAsia"/>
        </w:rPr>
        <w:t>　　三、通信交换设备行业</w:t>
      </w:r>
      <w:r>
        <w:rPr>
          <w:rFonts w:hint="eastAsia"/>
        </w:rPr>
        <w:br/>
      </w:r>
      <w:r>
        <w:rPr>
          <w:rFonts w:hint="eastAsia"/>
        </w:rPr>
        <w:t>　　三、通信终端设备行业</w:t>
      </w:r>
      <w:r>
        <w:rPr>
          <w:rFonts w:hint="eastAsia"/>
        </w:rPr>
        <w:br/>
      </w:r>
      <w:r>
        <w:rPr>
          <w:rFonts w:hint="eastAsia"/>
        </w:rPr>
        <w:t>　　四、移动通信及终端设备制造行业</w:t>
      </w:r>
      <w:r>
        <w:rPr>
          <w:rFonts w:hint="eastAsia"/>
        </w:rPr>
        <w:br/>
      </w:r>
      <w:r>
        <w:rPr>
          <w:rFonts w:hint="eastAsia"/>
        </w:rPr>
        <w:t>　　（一）行业发展指标</w:t>
      </w:r>
      <w:r>
        <w:rPr>
          <w:rFonts w:hint="eastAsia"/>
        </w:rPr>
        <w:br/>
      </w:r>
      <w:r>
        <w:rPr>
          <w:rFonts w:hint="eastAsia"/>
        </w:rPr>
        <w:t>　　（二）出口情况</w:t>
      </w:r>
      <w:r>
        <w:rPr>
          <w:rFonts w:hint="eastAsia"/>
        </w:rPr>
        <w:br/>
      </w:r>
      <w:r>
        <w:rPr>
          <w:rFonts w:hint="eastAsia"/>
        </w:rPr>
        <w:t>　　（三）市场发展特点</w:t>
      </w:r>
      <w:r>
        <w:rPr>
          <w:rFonts w:hint="eastAsia"/>
        </w:rPr>
        <w:br/>
      </w:r>
      <w:r>
        <w:rPr>
          <w:rFonts w:hint="eastAsia"/>
        </w:rPr>
        <w:t>　　（四）我国手机企业发展措施及建议</w:t>
      </w:r>
      <w:r>
        <w:rPr>
          <w:rFonts w:hint="eastAsia"/>
        </w:rPr>
        <w:br/>
      </w:r>
      <w:r>
        <w:rPr>
          <w:rFonts w:hint="eastAsia"/>
        </w:rPr>
        <w:t>　　（七）移动通信基站市场</w:t>
      </w:r>
      <w:r>
        <w:rPr>
          <w:rFonts w:hint="eastAsia"/>
        </w:rPr>
        <w:br/>
      </w:r>
      <w:r>
        <w:rPr>
          <w:rFonts w:hint="eastAsia"/>
        </w:rPr>
        <w:t>　　五、其他通信设备行业</w:t>
      </w:r>
      <w:r>
        <w:rPr>
          <w:rFonts w:hint="eastAsia"/>
        </w:rPr>
        <w:br/>
      </w:r>
      <w:r>
        <w:rPr>
          <w:rFonts w:hint="eastAsia"/>
        </w:rPr>
        <w:t>　　第四章 (中智林)通信设备行业2007年预测</w:t>
      </w:r>
      <w:r>
        <w:rPr>
          <w:rFonts w:hint="eastAsia"/>
        </w:rPr>
        <w:br/>
      </w:r>
      <w:r>
        <w:rPr>
          <w:rFonts w:hint="eastAsia"/>
        </w:rPr>
        <w:t>　　一、3G到来给通讯设备制造业带来的机遇</w:t>
      </w:r>
      <w:r>
        <w:rPr>
          <w:rFonts w:hint="eastAsia"/>
        </w:rPr>
        <w:br/>
      </w:r>
      <w:r>
        <w:rPr>
          <w:rFonts w:hint="eastAsia"/>
        </w:rPr>
        <w:t>　　二、手机市场2007 年预测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2006年1－12月通信业务收入情况</w:t>
      </w:r>
      <w:r>
        <w:rPr>
          <w:rFonts w:hint="eastAsia"/>
        </w:rPr>
        <w:br/>
      </w:r>
      <w:r>
        <w:rPr>
          <w:rFonts w:hint="eastAsia"/>
        </w:rPr>
        <w:t>　　图表 2 2006年1－12月电信用户情况</w:t>
      </w:r>
      <w:r>
        <w:rPr>
          <w:rFonts w:hint="eastAsia"/>
        </w:rPr>
        <w:br/>
      </w:r>
      <w:r>
        <w:rPr>
          <w:rFonts w:hint="eastAsia"/>
        </w:rPr>
        <w:t>　　图表 3 2006年我国电话普及率情况</w:t>
      </w:r>
      <w:r>
        <w:rPr>
          <w:rFonts w:hint="eastAsia"/>
        </w:rPr>
        <w:br/>
      </w:r>
      <w:r>
        <w:rPr>
          <w:rFonts w:hint="eastAsia"/>
        </w:rPr>
        <w:t>　　图表 4 2006年1－12月电信通信能力情况</w:t>
      </w:r>
      <w:r>
        <w:rPr>
          <w:rFonts w:hint="eastAsia"/>
        </w:rPr>
        <w:br/>
      </w:r>
      <w:r>
        <w:rPr>
          <w:rFonts w:hint="eastAsia"/>
        </w:rPr>
        <w:t>　　图表 5 2006年1－12月通信行业固定资产投资情况</w:t>
      </w:r>
      <w:r>
        <w:rPr>
          <w:rFonts w:hint="eastAsia"/>
        </w:rPr>
        <w:br/>
      </w:r>
      <w:r>
        <w:rPr>
          <w:rFonts w:hint="eastAsia"/>
        </w:rPr>
        <w:t>　　图表 6 2006年互联网宽带用户情况</w:t>
      </w:r>
      <w:r>
        <w:rPr>
          <w:rFonts w:hint="eastAsia"/>
        </w:rPr>
        <w:br/>
      </w:r>
      <w:r>
        <w:rPr>
          <w:rFonts w:hint="eastAsia"/>
        </w:rPr>
        <w:t>　　图表 7 2006年通信设备行业运行情况</w:t>
      </w:r>
      <w:r>
        <w:rPr>
          <w:rFonts w:hint="eastAsia"/>
        </w:rPr>
        <w:br/>
      </w:r>
      <w:r>
        <w:rPr>
          <w:rFonts w:hint="eastAsia"/>
        </w:rPr>
        <w:t>　　图表 8 2006年通信传输设备行业运行情况</w:t>
      </w:r>
      <w:r>
        <w:rPr>
          <w:rFonts w:hint="eastAsia"/>
        </w:rPr>
        <w:br/>
      </w:r>
      <w:r>
        <w:rPr>
          <w:rFonts w:hint="eastAsia"/>
        </w:rPr>
        <w:t>　　图表 9 2006年光通信设备出口情况</w:t>
      </w:r>
      <w:r>
        <w:rPr>
          <w:rFonts w:hint="eastAsia"/>
        </w:rPr>
        <w:br/>
      </w:r>
      <w:r>
        <w:rPr>
          <w:rFonts w:hint="eastAsia"/>
        </w:rPr>
        <w:t>　　图表 10 2006年通信交换设备行业运行情况</w:t>
      </w:r>
      <w:r>
        <w:rPr>
          <w:rFonts w:hint="eastAsia"/>
        </w:rPr>
        <w:br/>
      </w:r>
      <w:r>
        <w:rPr>
          <w:rFonts w:hint="eastAsia"/>
        </w:rPr>
        <w:t>　　图表 11 2006年通信交换设备出口情况</w:t>
      </w:r>
      <w:r>
        <w:rPr>
          <w:rFonts w:hint="eastAsia"/>
        </w:rPr>
        <w:br/>
      </w:r>
      <w:r>
        <w:rPr>
          <w:rFonts w:hint="eastAsia"/>
        </w:rPr>
        <w:t>　　图表 12 2006年通信终端设备行业运行情况</w:t>
      </w:r>
      <w:r>
        <w:rPr>
          <w:rFonts w:hint="eastAsia"/>
        </w:rPr>
        <w:br/>
      </w:r>
      <w:r>
        <w:rPr>
          <w:rFonts w:hint="eastAsia"/>
        </w:rPr>
        <w:t>　　图表 13 2006年通信终端设备出口情况</w:t>
      </w:r>
      <w:r>
        <w:rPr>
          <w:rFonts w:hint="eastAsia"/>
        </w:rPr>
        <w:br/>
      </w:r>
      <w:r>
        <w:rPr>
          <w:rFonts w:hint="eastAsia"/>
        </w:rPr>
        <w:t>　　图表 14 2006年移动通信及终端设备制造行业运行情况</w:t>
      </w:r>
      <w:r>
        <w:rPr>
          <w:rFonts w:hint="eastAsia"/>
        </w:rPr>
        <w:br/>
      </w:r>
      <w:r>
        <w:rPr>
          <w:rFonts w:hint="eastAsia"/>
        </w:rPr>
        <w:t>　　图表 15 2006年手持电话出口情况</w:t>
      </w:r>
      <w:r>
        <w:rPr>
          <w:rFonts w:hint="eastAsia"/>
        </w:rPr>
        <w:br/>
      </w:r>
      <w:r>
        <w:rPr>
          <w:rFonts w:hint="eastAsia"/>
        </w:rPr>
        <w:t>　　图表 16 2006年移动通信基站出口情况</w:t>
      </w:r>
      <w:r>
        <w:rPr>
          <w:rFonts w:hint="eastAsia"/>
        </w:rPr>
        <w:br/>
      </w:r>
      <w:r>
        <w:rPr>
          <w:rFonts w:hint="eastAsia"/>
        </w:rPr>
        <w:t>　　图表 17 2006年其他通信终端行业运行情况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2da1ea6984d3c" w:history="1">
        <w:r>
          <w:rPr>
            <w:rStyle w:val="Hyperlink"/>
          </w:rPr>
          <w:t>2007年通信设备行业研究报告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2da1ea6984d3c" w:history="1">
        <w:r>
          <w:rPr>
            <w:rStyle w:val="Hyperlink"/>
          </w:rPr>
          <w:t>https://www.20087.com/2007-04/R_2007niantongxinshebeiyanjiuBaoGao.html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9a09dc3c14ef7" w:history="1">
      <w:r>
        <w:rPr>
          <w:rStyle w:val="Hyperlink"/>
        </w:rPr>
        <w:t>2007年通信设备行业研究报告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tongxinshebeiyanjiuBaoGao.html" TargetMode="External" Id="R7682da1ea698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tongxinshebeiyanjiuBaoGao.html" TargetMode="External" Id="Re079a09dc3c14e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2007-04-16T04:51:00Z</dcterms:created>
  <dcterms:modified xsi:type="dcterms:W3CDTF">2007-04-16T05:51:00Z</dcterms:modified>
  <dc:subject>2007年通信设备行业研究报告</dc:subject>
  <dc:title>2007年通信设备行业研究报告</dc:title>
  <cp:keywords>2007年通信设备行业研究报告</cp:keywords>
  <dc:description>2007年通信设备行业研究报告</dc:description>
</cp:coreProperties>
</file>