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7562cfa014f4a" w:history="1">
              <w:r>
                <w:rPr>
                  <w:rStyle w:val="Hyperlink"/>
                </w:rPr>
                <w:t>2007年饮料行业研究报告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7562cfa014f4a" w:history="1">
              <w:r>
                <w:rPr>
                  <w:rStyle w:val="Hyperlink"/>
                </w:rPr>
                <w:t>2007年饮料行业研究报告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7562cfa014f4a" w:history="1">
                <w:r>
                  <w:rPr>
                    <w:rStyle w:val="Hyperlink"/>
                  </w:rPr>
                  <w:t>https://www.20087.com/2007-04/R_2007nianyinliaoyanjiuBaoGao.html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47562cfa014f4a" w:history="1">
        <w:r>
          <w:rPr>
            <w:rStyle w:val="Hyperlink"/>
          </w:rPr>
          <w:t>2007年饮料行业研究报告</w:t>
        </w:r>
      </w:hyperlink>
      <w:r>
        <w:rPr>
          <w:rFonts w:hint="eastAsia"/>
        </w:rPr>
        <w:t>》旨在为饮料企业、有意投资饮料行业的投资者服务，报告对饮料行业2006年的运行情况进行了详尽的描述和分析，并对行业2007年的发展进行了预测。本报告完成于2007年4月，共4万多字，70多页，31个图表，分八章，报告的主要观点有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7562cfa014f4a" w:history="1">
        <w:r>
          <w:rPr>
            <w:rStyle w:val="Hyperlink"/>
          </w:rPr>
          <w:t>2007年饮料行业研究报告</w:t>
        </w:r>
      </w:hyperlink>
      <w:r>
        <w:rPr>
          <w:rFonts w:hint="eastAsia"/>
        </w:rPr>
        <w:t>》分析了软饮料制造业以及各主要子行业2006 年第4季度的运行情况，提炼了最新的行业发展动态，分析了2006 年的软饮料制造业的发展现状，并展望了软饮料业的发展趋势。 2006 年，软饮料制造业保持快速增长，工业总产值累计完成1360.35 亿元，比上年同期的增长了24.64%；累计完成销售产值1335.76 亿元，比上年同期增长24.88%；累计完成产品销售收入1449.52 亿元，比上年同期增长28.26%。</w:t>
      </w:r>
      <w:r>
        <w:rPr>
          <w:rFonts w:hint="eastAsia"/>
        </w:rPr>
        <w:br/>
      </w:r>
      <w:r>
        <w:rPr>
          <w:rFonts w:hint="eastAsia"/>
        </w:rPr>
        <w:t>　　2006 年4 季度，全国软饮料的产量达到912.94 万吨，与第3 季度相比产量有所下降，全年累计产量达到4219.76 万吨，较2005 年同期增长了12.8%。从销售情况看，4 季度累计销量4196.4 万吨，4 季度的累计产销率达到99.8%，软饮料行业销售状况较好。</w:t>
      </w:r>
      <w:r>
        <w:rPr>
          <w:rFonts w:hint="eastAsia"/>
        </w:rPr>
        <w:br/>
      </w:r>
      <w:r>
        <w:rPr>
          <w:rFonts w:hint="eastAsia"/>
        </w:rPr>
        <w:t>　　截至2006 年12 月底，软饮料制造业共有规模企业个数1067 个，其中，饮用水制造业、果菜汁及果菜汁饮料制造业企业数目最多，分别占30.08%和26.24%， 之后依次为碳酸饮料制造业、含乳饮料和植物蛋白饮料制造业、茶饮料及其它软饮料制造业、固体饮料制造业。</w:t>
      </w:r>
      <w:r>
        <w:rPr>
          <w:rFonts w:hint="eastAsia"/>
        </w:rPr>
        <w:br/>
      </w:r>
      <w:r>
        <w:rPr>
          <w:rFonts w:hint="eastAsia"/>
        </w:rPr>
        <w:t>　　饮料工业“十一五”发展规划草案明确未来饮料行业发展方向。 饮料标准体系不断完善：《碳酸饮料》、《浓缩橙汁》、《橙汁及橙汁饮料》饮料标准的新国标草案出台。</w:t>
      </w:r>
      <w:r>
        <w:rPr>
          <w:rFonts w:hint="eastAsia"/>
        </w:rPr>
        <w:br/>
      </w:r>
      <w:r>
        <w:rPr>
          <w:rFonts w:hint="eastAsia"/>
        </w:rPr>
        <w:t>　　知名饮料企业新一轮洗牌，市场格局发生变化：达能参股汇源、统一撤资汇源、可口可乐雀巢削减合作范围、蒙牛达能成合作伙伴</w:t>
      </w:r>
      <w:r>
        <w:rPr>
          <w:rFonts w:hint="eastAsia"/>
        </w:rPr>
        <w:br/>
      </w:r>
      <w:r>
        <w:rPr>
          <w:rFonts w:hint="eastAsia"/>
        </w:rPr>
        <w:t>　　第一章 2006年软饮料制造业整体发展概况</w:t>
      </w:r>
      <w:r>
        <w:rPr>
          <w:rFonts w:hint="eastAsia"/>
        </w:rPr>
        <w:br/>
      </w:r>
      <w:r>
        <w:rPr>
          <w:rFonts w:hint="eastAsia"/>
        </w:rPr>
        <w:t>　　一、2006年第软饮料行业整体运行情况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（三）软饮料制造业前十名企业经营情况</w:t>
      </w:r>
      <w:r>
        <w:rPr>
          <w:rFonts w:hint="eastAsia"/>
        </w:rPr>
        <w:br/>
      </w:r>
      <w:r>
        <w:rPr>
          <w:rFonts w:hint="eastAsia"/>
        </w:rPr>
        <w:t>　　（四）软饮料产量分布情况</w:t>
      </w:r>
      <w:r>
        <w:rPr>
          <w:rFonts w:hint="eastAsia"/>
        </w:rPr>
        <w:br/>
      </w:r>
      <w:r>
        <w:rPr>
          <w:rFonts w:hint="eastAsia"/>
        </w:rPr>
        <w:t>　　（五）饮料零售价格指数</w:t>
      </w:r>
      <w:r>
        <w:rPr>
          <w:rFonts w:hint="eastAsia"/>
        </w:rPr>
        <w:br/>
      </w:r>
      <w:r>
        <w:rPr>
          <w:rFonts w:hint="eastAsia"/>
        </w:rPr>
        <w:t>　　二、2006年软饮料制造业各子行业对比</w:t>
      </w:r>
      <w:r>
        <w:rPr>
          <w:rFonts w:hint="eastAsia"/>
        </w:rPr>
        <w:br/>
      </w:r>
      <w:r>
        <w:rPr>
          <w:rFonts w:hint="eastAsia"/>
        </w:rPr>
        <w:t>　　三、软饮料行业动态</w:t>
      </w:r>
      <w:r>
        <w:rPr>
          <w:rFonts w:hint="eastAsia"/>
        </w:rPr>
        <w:br/>
      </w:r>
      <w:r>
        <w:rPr>
          <w:rFonts w:hint="eastAsia"/>
        </w:rPr>
        <w:t>　　第二章 2006年碳酸饮料制造业整体发展概况</w:t>
      </w:r>
      <w:r>
        <w:rPr>
          <w:rFonts w:hint="eastAsia"/>
        </w:rPr>
        <w:br/>
      </w:r>
      <w:r>
        <w:rPr>
          <w:rFonts w:hint="eastAsia"/>
        </w:rPr>
        <w:t>　　一、碳酸饮料行业整体运行情况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（三）碳酸饮料产量分布情况</w:t>
      </w:r>
      <w:r>
        <w:rPr>
          <w:rFonts w:hint="eastAsia"/>
        </w:rPr>
        <w:br/>
      </w:r>
      <w:r>
        <w:rPr>
          <w:rFonts w:hint="eastAsia"/>
        </w:rPr>
        <w:t>　　二、碳酸饮料行业动态</w:t>
      </w:r>
      <w:r>
        <w:rPr>
          <w:rFonts w:hint="eastAsia"/>
        </w:rPr>
        <w:br/>
      </w:r>
      <w:r>
        <w:rPr>
          <w:rFonts w:hint="eastAsia"/>
        </w:rPr>
        <w:t>　　第三章 2006年瓶（罐）装饮用水制造业整体发展情况</w:t>
      </w:r>
      <w:r>
        <w:rPr>
          <w:rFonts w:hint="eastAsia"/>
        </w:rPr>
        <w:br/>
      </w:r>
      <w:r>
        <w:rPr>
          <w:rFonts w:hint="eastAsia"/>
        </w:rPr>
        <w:t>　　一、第4季度瓶（罐）装饮用水制造业整体运行情况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二、饮用水行业动态</w:t>
      </w:r>
      <w:r>
        <w:rPr>
          <w:rFonts w:hint="eastAsia"/>
        </w:rPr>
        <w:br/>
      </w:r>
      <w:r>
        <w:rPr>
          <w:rFonts w:hint="eastAsia"/>
        </w:rPr>
        <w:t>　　第四章 2006年果菜汁及果菜汁饮料制造业发展情况</w:t>
      </w:r>
      <w:r>
        <w:rPr>
          <w:rFonts w:hint="eastAsia"/>
        </w:rPr>
        <w:br/>
      </w:r>
      <w:r>
        <w:rPr>
          <w:rFonts w:hint="eastAsia"/>
        </w:rPr>
        <w:t>　　一、果菜汁及果菜汁饮料制造业发展情况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（三）果菜汁及果菜汁饮料产量分布情况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二、果汁饮料行业动态</w:t>
      </w:r>
      <w:r>
        <w:rPr>
          <w:rFonts w:hint="eastAsia"/>
        </w:rPr>
        <w:br/>
      </w:r>
      <w:r>
        <w:rPr>
          <w:rFonts w:hint="eastAsia"/>
        </w:rPr>
        <w:t>　　第五章 2006年茶饮料及其他软饮料制造业发展情况</w:t>
      </w:r>
      <w:r>
        <w:rPr>
          <w:rFonts w:hint="eastAsia"/>
        </w:rPr>
        <w:br/>
      </w:r>
      <w:r>
        <w:rPr>
          <w:rFonts w:hint="eastAsia"/>
        </w:rPr>
        <w:t>　　一、茶饮料及其他软饮料制造业整体运行情况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二、茶饮料及其他软饮料行业动态</w:t>
      </w:r>
      <w:r>
        <w:rPr>
          <w:rFonts w:hint="eastAsia"/>
        </w:rPr>
        <w:br/>
      </w:r>
      <w:r>
        <w:rPr>
          <w:rFonts w:hint="eastAsia"/>
        </w:rPr>
        <w:t>　　第六章 2006年含乳饮料和植物蛋白饮料制造业发展情况</w:t>
      </w:r>
      <w:r>
        <w:rPr>
          <w:rFonts w:hint="eastAsia"/>
        </w:rPr>
        <w:br/>
      </w:r>
      <w:r>
        <w:rPr>
          <w:rFonts w:hint="eastAsia"/>
        </w:rPr>
        <w:t>　　一、含乳饮料和植物蛋白饮料制造业整体运行情况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（二）主要经济指标</w:t>
      </w:r>
      <w:r>
        <w:rPr>
          <w:rFonts w:hint="eastAsia"/>
        </w:rPr>
        <w:br/>
      </w:r>
      <w:r>
        <w:rPr>
          <w:rFonts w:hint="eastAsia"/>
        </w:rPr>
        <w:t>　　二、含乳饮料和植物蛋白饮料行业动态</w:t>
      </w:r>
      <w:r>
        <w:rPr>
          <w:rFonts w:hint="eastAsia"/>
        </w:rPr>
        <w:br/>
      </w:r>
      <w:r>
        <w:rPr>
          <w:rFonts w:hint="eastAsia"/>
        </w:rPr>
        <w:t>　　第七章 2006年固体饮料制造业整体运行情况</w:t>
      </w:r>
      <w:r>
        <w:rPr>
          <w:rFonts w:hint="eastAsia"/>
        </w:rPr>
        <w:br/>
      </w:r>
      <w:r>
        <w:rPr>
          <w:rFonts w:hint="eastAsia"/>
        </w:rPr>
        <w:t>　　一、产销情况</w:t>
      </w:r>
      <w:r>
        <w:rPr>
          <w:rFonts w:hint="eastAsia"/>
        </w:rPr>
        <w:br/>
      </w:r>
      <w:r>
        <w:rPr>
          <w:rFonts w:hint="eastAsia"/>
        </w:rPr>
        <w:t>　　二、主要经济指标</w:t>
      </w:r>
      <w:r>
        <w:rPr>
          <w:rFonts w:hint="eastAsia"/>
        </w:rPr>
        <w:br/>
      </w:r>
      <w:r>
        <w:rPr>
          <w:rFonts w:hint="eastAsia"/>
        </w:rPr>
        <w:t>　　三、固体饮料行业动态</w:t>
      </w:r>
      <w:r>
        <w:rPr>
          <w:rFonts w:hint="eastAsia"/>
        </w:rPr>
        <w:br/>
      </w:r>
      <w:r>
        <w:rPr>
          <w:rFonts w:hint="eastAsia"/>
        </w:rPr>
        <w:t>　　第八章 (中^智^林)2007年软饮料制造业的发展趋势</w:t>
      </w:r>
      <w:r>
        <w:rPr>
          <w:rFonts w:hint="eastAsia"/>
        </w:rPr>
        <w:br/>
      </w:r>
      <w:r>
        <w:rPr>
          <w:rFonts w:hint="eastAsia"/>
        </w:rPr>
        <w:t>　　一、2006年软饮料制造业发展特点</w:t>
      </w:r>
      <w:r>
        <w:rPr>
          <w:rFonts w:hint="eastAsia"/>
        </w:rPr>
        <w:br/>
      </w:r>
      <w:r>
        <w:rPr>
          <w:rFonts w:hint="eastAsia"/>
        </w:rPr>
        <w:t>　　（一）拟定饮料行业标准，规范市场</w:t>
      </w:r>
      <w:r>
        <w:rPr>
          <w:rFonts w:hint="eastAsia"/>
        </w:rPr>
        <w:br/>
      </w:r>
      <w:r>
        <w:rPr>
          <w:rFonts w:hint="eastAsia"/>
        </w:rPr>
        <w:t>　　（二）饮料企业并购频起，市场集中度加大</w:t>
      </w:r>
      <w:r>
        <w:rPr>
          <w:rFonts w:hint="eastAsia"/>
        </w:rPr>
        <w:br/>
      </w:r>
      <w:r>
        <w:rPr>
          <w:rFonts w:hint="eastAsia"/>
        </w:rPr>
        <w:t>　　（三）运动能量型饮料发展迅速</w:t>
      </w:r>
      <w:r>
        <w:rPr>
          <w:rFonts w:hint="eastAsia"/>
        </w:rPr>
        <w:br/>
      </w:r>
      <w:r>
        <w:rPr>
          <w:rFonts w:hint="eastAsia"/>
        </w:rPr>
        <w:t>　　二、2007年软饮料制造业发展趋势</w:t>
      </w:r>
      <w:r>
        <w:rPr>
          <w:rFonts w:hint="eastAsia"/>
        </w:rPr>
        <w:br/>
      </w:r>
      <w:r>
        <w:rPr>
          <w:rFonts w:hint="eastAsia"/>
        </w:rPr>
        <w:t>　　（一）发展规划为饮料行业发展指明了方向</w:t>
      </w:r>
      <w:r>
        <w:rPr>
          <w:rFonts w:hint="eastAsia"/>
        </w:rPr>
        <w:br/>
      </w:r>
      <w:r>
        <w:rPr>
          <w:rFonts w:hint="eastAsia"/>
        </w:rPr>
        <w:t>　　（二）碳酸饮料独霸饮料市场的局面将被打破</w:t>
      </w:r>
      <w:r>
        <w:rPr>
          <w:rFonts w:hint="eastAsia"/>
        </w:rPr>
        <w:br/>
      </w:r>
      <w:r>
        <w:rPr>
          <w:rFonts w:hint="eastAsia"/>
        </w:rPr>
        <w:t>　　（三）消费升级敦促乳业自主创新，高端市场将成为乳业巨头竞争焦点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2005年12月－2006年12月各月软饮料制造业各月产量及销量情况</w:t>
      </w:r>
      <w:r>
        <w:rPr>
          <w:rFonts w:hint="eastAsia"/>
        </w:rPr>
        <w:br/>
      </w:r>
      <w:r>
        <w:rPr>
          <w:rFonts w:hint="eastAsia"/>
        </w:rPr>
        <w:t>　　图表 2 2005年12月－2006年12月各月软饮料制造业产销情况</w:t>
      </w:r>
      <w:r>
        <w:rPr>
          <w:rFonts w:hint="eastAsia"/>
        </w:rPr>
        <w:br/>
      </w:r>
      <w:r>
        <w:rPr>
          <w:rFonts w:hint="eastAsia"/>
        </w:rPr>
        <w:t>　　图表 3 2005年12月－2006年11月各月饮料制造业累计投资情况</w:t>
      </w:r>
      <w:r>
        <w:rPr>
          <w:rFonts w:hint="eastAsia"/>
        </w:rPr>
        <w:br/>
      </w:r>
      <w:r>
        <w:rPr>
          <w:rFonts w:hint="eastAsia"/>
        </w:rPr>
        <w:t>　　图表 4 2005年12月－2006年12月各月软饮料制造业企业盈亏情况</w:t>
      </w:r>
      <w:r>
        <w:rPr>
          <w:rFonts w:hint="eastAsia"/>
        </w:rPr>
        <w:br/>
      </w:r>
      <w:r>
        <w:rPr>
          <w:rFonts w:hint="eastAsia"/>
        </w:rPr>
        <w:t>　　图表 5 2005年12月－2006年12月各月软饮料制造业主要财务指标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6 2006年第4季度软饮料制造业前10名企业经营情况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7 2006年第4季度软饮料产量分布情况</w:t>
      </w:r>
      <w:r>
        <w:rPr>
          <w:rFonts w:hint="eastAsia"/>
        </w:rPr>
        <w:br/>
      </w:r>
      <w:r>
        <w:rPr>
          <w:rFonts w:hint="eastAsia"/>
        </w:rPr>
        <w:t>　　图表 8 2005年12月－2006年12月各月饮料零售价格指数表</w:t>
      </w:r>
      <w:r>
        <w:rPr>
          <w:rFonts w:hint="eastAsia"/>
        </w:rPr>
        <w:br/>
      </w:r>
      <w:r>
        <w:rPr>
          <w:rFonts w:hint="eastAsia"/>
        </w:rPr>
        <w:t>　　图表 9 2006年第4季度软饮料制造业各子行业主要经济指标比较</w:t>
      </w:r>
      <w:r>
        <w:rPr>
          <w:rFonts w:hint="eastAsia"/>
        </w:rPr>
        <w:br/>
      </w:r>
      <w:r>
        <w:rPr>
          <w:rFonts w:hint="eastAsia"/>
        </w:rPr>
        <w:t>　　图表 10 2006年第4季度软饮料制造业各子行业亏损情况比较</w:t>
      </w:r>
      <w:r>
        <w:rPr>
          <w:rFonts w:hint="eastAsia"/>
        </w:rPr>
        <w:br/>
      </w:r>
      <w:r>
        <w:rPr>
          <w:rFonts w:hint="eastAsia"/>
        </w:rPr>
        <w:t>　　图表 11 2006年第4季度软饮料制造业各子行业增长情况比较</w:t>
      </w:r>
      <w:r>
        <w:rPr>
          <w:rFonts w:hint="eastAsia"/>
        </w:rPr>
        <w:br/>
      </w:r>
      <w:r>
        <w:rPr>
          <w:rFonts w:hint="eastAsia"/>
        </w:rPr>
        <w:t>　　图表 12 2005年12月－2006年12月各月碳酸饮料产量情况表</w:t>
      </w:r>
      <w:r>
        <w:rPr>
          <w:rFonts w:hint="eastAsia"/>
        </w:rPr>
        <w:br/>
      </w:r>
      <w:r>
        <w:rPr>
          <w:rFonts w:hint="eastAsia"/>
        </w:rPr>
        <w:t>　　图表 13 2006年第4季度各月碳酸饮料制造业产销状况</w:t>
      </w:r>
      <w:r>
        <w:rPr>
          <w:rFonts w:hint="eastAsia"/>
        </w:rPr>
        <w:br/>
      </w:r>
      <w:r>
        <w:rPr>
          <w:rFonts w:hint="eastAsia"/>
        </w:rPr>
        <w:t>　　图表 14 2006年第4季度碳酸饮料制造业盈亏情况</w:t>
      </w:r>
      <w:r>
        <w:rPr>
          <w:rFonts w:hint="eastAsia"/>
        </w:rPr>
        <w:br/>
      </w:r>
      <w:r>
        <w:rPr>
          <w:rFonts w:hint="eastAsia"/>
        </w:rPr>
        <w:t>　　图表 15 2006年第4季度碳酸饮料制造业主要财务指标</w:t>
      </w:r>
      <w:r>
        <w:rPr>
          <w:rFonts w:hint="eastAsia"/>
        </w:rPr>
        <w:br/>
      </w:r>
      <w:r>
        <w:rPr>
          <w:rFonts w:hint="eastAsia"/>
        </w:rPr>
        <w:t>　　图表 16 2006年第4季度碳酸饮料产量分布情况</w:t>
      </w:r>
      <w:r>
        <w:rPr>
          <w:rFonts w:hint="eastAsia"/>
        </w:rPr>
        <w:br/>
      </w:r>
      <w:r>
        <w:rPr>
          <w:rFonts w:hint="eastAsia"/>
        </w:rPr>
        <w:t>　　图表 17 2006年第4季度各月瓶（罐）装饮用水制造业产销状况</w:t>
      </w:r>
      <w:r>
        <w:rPr>
          <w:rFonts w:hint="eastAsia"/>
        </w:rPr>
        <w:br/>
      </w:r>
      <w:r>
        <w:rPr>
          <w:rFonts w:hint="eastAsia"/>
        </w:rPr>
        <w:t>　　图表 18 2006年第4季度瓶（罐）装饮用水制造业盈亏情况</w:t>
      </w:r>
      <w:r>
        <w:rPr>
          <w:rFonts w:hint="eastAsia"/>
        </w:rPr>
        <w:br/>
      </w:r>
      <w:r>
        <w:rPr>
          <w:rFonts w:hint="eastAsia"/>
        </w:rPr>
        <w:t>　　图表 19 22006年第4季度各月瓶（罐）装饮用水制造业主要财务指标</w:t>
      </w:r>
      <w:r>
        <w:rPr>
          <w:rFonts w:hint="eastAsia"/>
        </w:rPr>
        <w:br/>
      </w:r>
      <w:r>
        <w:rPr>
          <w:rFonts w:hint="eastAsia"/>
        </w:rPr>
        <w:t>　　图表 20 2006年第4季度各月果菜汁及果菜汁饮料产量和增长情况表</w:t>
      </w:r>
      <w:r>
        <w:rPr>
          <w:rFonts w:hint="eastAsia"/>
        </w:rPr>
        <w:br/>
      </w:r>
      <w:r>
        <w:rPr>
          <w:rFonts w:hint="eastAsia"/>
        </w:rPr>
        <w:t>　　图表 21 2005年12月－2006年12月果菜汁及果菜汁饮料制造业产销状况</w:t>
      </w:r>
      <w:r>
        <w:rPr>
          <w:rFonts w:hint="eastAsia"/>
        </w:rPr>
        <w:br/>
      </w:r>
      <w:r>
        <w:rPr>
          <w:rFonts w:hint="eastAsia"/>
        </w:rPr>
        <w:t>　　图表 22 2005年12月－2006年12月果菜汁及果菜汁饮料制造业盈亏情况</w:t>
      </w:r>
      <w:r>
        <w:rPr>
          <w:rFonts w:hint="eastAsia"/>
        </w:rPr>
        <w:br/>
      </w:r>
      <w:r>
        <w:rPr>
          <w:rFonts w:hint="eastAsia"/>
        </w:rPr>
        <w:t>　　图表 23 2006年第4季度果菜汁及果菜汁饮料产量分布情况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图表 24 2006年第4季度各月茶饮料及其他软饮料制造业产销状况</w:t>
      </w:r>
      <w:r>
        <w:rPr>
          <w:rFonts w:hint="eastAsia"/>
        </w:rPr>
        <w:br/>
      </w:r>
      <w:r>
        <w:rPr>
          <w:rFonts w:hint="eastAsia"/>
        </w:rPr>
        <w:t>　　图表 25 2006年第4季度茶饮料及其他软饮料制造业盈亏情况</w:t>
      </w:r>
      <w:r>
        <w:rPr>
          <w:rFonts w:hint="eastAsia"/>
        </w:rPr>
        <w:br/>
      </w:r>
      <w:r>
        <w:rPr>
          <w:rFonts w:hint="eastAsia"/>
        </w:rPr>
        <w:t>　　图表 26 2006年第4季度茶饮料及其他软饮料制造业主要财务指标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27 2005年12月－2006年12月含乳饮料和植物蛋白饮料产销状况</w:t>
      </w:r>
      <w:r>
        <w:rPr>
          <w:rFonts w:hint="eastAsia"/>
        </w:rPr>
        <w:br/>
      </w:r>
      <w:r>
        <w:rPr>
          <w:rFonts w:hint="eastAsia"/>
        </w:rPr>
        <w:t>　　图表 28 2006年第4季度含乳饮料和植物蛋白饮料制造业企业盈亏情况</w:t>
      </w:r>
      <w:r>
        <w:rPr>
          <w:rFonts w:hint="eastAsia"/>
        </w:rPr>
        <w:br/>
      </w:r>
      <w:r>
        <w:rPr>
          <w:rFonts w:hint="eastAsia"/>
        </w:rPr>
        <w:t>　　图表 29 2006年第4季度含乳饮料和植物蛋白饮料企业主要财务指标</w:t>
      </w:r>
      <w:r>
        <w:rPr>
          <w:rFonts w:hint="eastAsia"/>
        </w:rPr>
        <w:br/>
      </w:r>
      <w:r>
        <w:rPr>
          <w:rFonts w:hint="eastAsia"/>
        </w:rPr>
        <w:t>　　图表 30 2005年12月－2006年12月各月固体饮料制造业产销状况</w:t>
      </w:r>
      <w:r>
        <w:rPr>
          <w:rFonts w:hint="eastAsia"/>
        </w:rPr>
        <w:br/>
      </w:r>
      <w:r>
        <w:rPr>
          <w:rFonts w:hint="eastAsia"/>
        </w:rPr>
        <w:t>　　图表 31 2005年12月－2006年12月固体饮料制造业盈亏情况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7562cfa014f4a" w:history="1">
        <w:r>
          <w:rPr>
            <w:rStyle w:val="Hyperlink"/>
          </w:rPr>
          <w:t>2007年饮料行业研究报告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7562cfa014f4a" w:history="1">
        <w:r>
          <w:rPr>
            <w:rStyle w:val="Hyperlink"/>
          </w:rPr>
          <w:t>https://www.20087.com/2007-04/R_2007nianyinliaoyanjiuBaoGao.html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045cd0ae54aa0" w:history="1">
      <w:r>
        <w:rPr>
          <w:rStyle w:val="Hyperlink"/>
        </w:rPr>
        <w:t>2007年饮料行业研究报告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yinliaoyanjiuBaoGao.html" TargetMode="External" Id="R1847562cfa01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yinliaoyanjiuBaoGao.html" TargetMode="External" Id="R646045cd0ae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2007-04-25T04:23:00Z</dcterms:created>
  <dcterms:modified xsi:type="dcterms:W3CDTF">2007-04-25T05:23:00Z</dcterms:modified>
  <dc:subject>2007年饮料行业研究报告</dc:subject>
  <dc:title>2007年饮料行业研究报告</dc:title>
  <cp:keywords>2007年饮料行业研究报告</cp:keywords>
  <dc:description>2007年饮料行业研究报告</dc:description>
</cp:coreProperties>
</file>