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ff94874a5421e" w:history="1">
              <w:r>
                <w:rPr>
                  <w:rStyle w:val="Hyperlink"/>
                </w:rPr>
                <w:t>2026-2032年全球与中国纸制品行业现状及发展趋势报告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ff94874a5421e" w:history="1">
              <w:r>
                <w:rPr>
                  <w:rStyle w:val="Hyperlink"/>
                </w:rPr>
                <w:t>2026-2032年全球与中国纸制品行业现状及发展趋势报告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ff94874a5421e" w:history="1">
                <w:r>
                  <w:rPr>
                    <w:rStyle w:val="Hyperlink"/>
                  </w:rPr>
                  <w:t>https://www.20087.com/2007-04/R_2007zhizhipinshichangtongjiyufazhanfBaoGao.html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行业正处于结构性调整与绿色升级的关键阶段。传统品类如书写印刷纸需求持续萎缩，而食品包装纸、医用特种纸、工业衬纸及环保购物袋等高附加值细分领域增长稳健。在“双碳”战略与限塑政策双重驱动下，纸基材料作为可再生、可降解替代方案获得政策与市场双重青睐。领先企业普遍加强纤维原料可持续采购、清洁生产工艺及废水循环利用体系建设，以应对日益严格的环保合规要求。消费者对产品安全性、触感体验及品牌环保属性的关注度显著提升，倒逼产业链强化透明度与责任追溯。但行业仍面临原材料成本波动剧烈、区域产能过剩及中小企业技术升级能力不足等系统性挑战。</w:t>
      </w:r>
      <w:r>
        <w:rPr>
          <w:rFonts w:hint="eastAsia"/>
        </w:rPr>
        <w:br/>
      </w:r>
      <w:r>
        <w:rPr>
          <w:rFonts w:hint="eastAsia"/>
        </w:rPr>
        <w:t>　　未来，纸制品将向功能集成化、材料智能化与循环闭环化方向演进。市场调研网指出，纳米纤维素、生物基涂层及响应性功能层等新材料技术将赋予纸张抗菌、阻氧、温敏显色等特性，拓展其在智能包装、电子器件及农业覆盖膜等新兴场景的应用边界。数字化设计与柔性制造系统将支持小批量、定制化订单高效交付，满足品牌商快速迭代需求。更重要的是，行业将加速构建“废纸回收—高纯分拣—再生浆制备—绿色成品”一体化循环体系，推动消费后废纸高值化利用。最终，纸制品将超越传统日用材料定位，成为承载可持续理念与技术创新的多功能生态基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6ff94874a5421e" w:history="1">
        <w:r>
          <w:rPr>
            <w:rStyle w:val="Hyperlink"/>
          </w:rPr>
          <w:t>2026-2032年全球与中国纸制品行业现状及发展趋势报告</w:t>
        </w:r>
      </w:hyperlink>
      <w:r>
        <w:rPr>
          <w:rFonts w:hint="eastAsia"/>
        </w:rPr>
        <w:t>》，2025年纸制品行业市场规模达 亿元，预计2032年市场规模将达 亿元，期间年均复合增长率（CAGR）达 %。报告基于国家统计局、相关行业协会的详实数据，系统分析纸制品行业的市场规模、技术现状及竞争格局，梳理纸制品产业链结构和供需变化。报告结合宏观经济环境，研判纸制品行业发展趋势与前景，评估不同细分领域的发展潜力；通过分析纸制品重点企业的市场表现，揭示行业集中度变化与竞争态势，并客观识别纸制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2026年国内外造纸行业运行态势分析</w:t>
      </w:r>
      <w:r>
        <w:rPr>
          <w:rFonts w:hint="eastAsia"/>
        </w:rPr>
        <w:br/>
      </w:r>
      <w:r>
        <w:rPr>
          <w:rFonts w:hint="eastAsia"/>
        </w:rPr>
        <w:t>　　第一节 2026年世界造纸工业整体概况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第二节 2026年中国造纸工业运行简况</w:t>
      </w:r>
      <w:r>
        <w:rPr>
          <w:rFonts w:hint="eastAsia"/>
        </w:rPr>
        <w:br/>
      </w:r>
      <w:r>
        <w:rPr>
          <w:rFonts w:hint="eastAsia"/>
        </w:rPr>
        <w:t>　　第三节 2026年中国造纸业品牌发展透析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第四节 2026年中国造纸行业节能环保与技术进展研究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2026年中国纸制品产业运行环境解析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2026年中国纸制品产业运行政策环境及影响分析</w:t>
      </w:r>
      <w:r>
        <w:rPr>
          <w:rFonts w:hint="eastAsia"/>
        </w:rPr>
        <w:br/>
      </w:r>
      <w:r>
        <w:rPr>
          <w:rFonts w:hint="eastAsia"/>
        </w:rPr>
        <w:t>　　　　一、纸制品产业政策及标准</w:t>
      </w:r>
      <w:r>
        <w:rPr>
          <w:rFonts w:hint="eastAsia"/>
        </w:rPr>
        <w:br/>
      </w:r>
      <w:r>
        <w:rPr>
          <w:rFonts w:hint="eastAsia"/>
        </w:rPr>
        <w:t>　　　　二、纸制品出口执行新退税率</w:t>
      </w:r>
      <w:r>
        <w:rPr>
          <w:rFonts w:hint="eastAsia"/>
        </w:rPr>
        <w:br/>
      </w:r>
      <w:r>
        <w:rPr>
          <w:rFonts w:hint="eastAsia"/>
        </w:rPr>
        <w:t>　　　　三、《造纸产业发展政策》</w:t>
      </w:r>
      <w:r>
        <w:rPr>
          <w:rFonts w:hint="eastAsia"/>
        </w:rPr>
        <w:br/>
      </w:r>
      <w:r>
        <w:rPr>
          <w:rFonts w:hint="eastAsia"/>
        </w:rPr>
        <w:t>　　　　四、环保对纸制品业发展政策约束</w:t>
      </w:r>
      <w:r>
        <w:rPr>
          <w:rFonts w:hint="eastAsia"/>
        </w:rPr>
        <w:br/>
      </w:r>
      <w:r>
        <w:rPr>
          <w:rFonts w:hint="eastAsia"/>
        </w:rPr>
        <w:t>　　　　五、其它产业政策法规</w:t>
      </w:r>
      <w:r>
        <w:rPr>
          <w:rFonts w:hint="eastAsia"/>
        </w:rPr>
        <w:br/>
      </w:r>
      <w:r>
        <w:rPr>
          <w:rFonts w:hint="eastAsia"/>
        </w:rPr>
        <w:t>　　第三节 2026年中国纸制品行业社会环境分析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一、消费者消费观念分析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全球纸制品行业运营态势</w:t>
      </w:r>
      <w:r>
        <w:rPr>
          <w:rFonts w:hint="eastAsia"/>
        </w:rPr>
        <w:br/>
      </w:r>
      <w:r>
        <w:rPr>
          <w:rFonts w:hint="eastAsia"/>
        </w:rPr>
        <w:t>　　第一节 全球纸制品行业发展概况</w:t>
      </w:r>
      <w:r>
        <w:rPr>
          <w:rFonts w:hint="eastAsia"/>
        </w:rPr>
        <w:br/>
      </w:r>
      <w:r>
        <w:rPr>
          <w:rFonts w:hint="eastAsia"/>
        </w:rPr>
        <w:t>　　　　一、全球纸制品行业运营态势</w:t>
      </w:r>
      <w:r>
        <w:rPr>
          <w:rFonts w:hint="eastAsia"/>
        </w:rPr>
        <w:br/>
      </w:r>
      <w:r>
        <w:rPr>
          <w:rFonts w:hint="eastAsia"/>
        </w:rPr>
        <w:t>　　　　二、全球纸制品行业竞争格局</w:t>
      </w:r>
      <w:r>
        <w:rPr>
          <w:rFonts w:hint="eastAsia"/>
        </w:rPr>
        <w:br/>
      </w:r>
      <w:r>
        <w:rPr>
          <w:rFonts w:hint="eastAsia"/>
        </w:rPr>
        <w:t>　　　　三、全球纸制品行业规模预测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全球主要区域纸制品行业发展态势及趋势预测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一、北美纸制品行业市场概况及趋势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二、亚太纸制品行业市场概况及趋势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三、欧盟纸制品行业市场概况及趋势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中国纸制品行业经营情况分析</w:t>
      </w:r>
      <w:r>
        <w:rPr>
          <w:rFonts w:hint="eastAsia"/>
        </w:rPr>
        <w:br/>
      </w:r>
      <w:r>
        <w:rPr>
          <w:rFonts w:hint="eastAsia"/>
        </w:rPr>
        <w:t>　　第一节 纸制品行业发展概况分析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纸制品行业生产态势分析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一、2020-2025年中国纸制品行业产能统计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二、2020-2025年中国纸制品行业产量分析</w:t>
      </w:r>
      <w:r>
        <w:rPr>
          <w:rFonts w:hint="eastAsia"/>
        </w:rPr>
        <w:br/>
      </w:r>
      <w:r>
        <w:rPr>
          <w:rFonts w:hint="eastAsia"/>
        </w:rPr>
        <w:t>　　第三节 纸制品行业销售态势分析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一、2020-2025年中国纸制品行业需求统计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二、2020-2025年中国纸制品行业需求区域分析</w:t>
      </w:r>
      <w:r>
        <w:rPr>
          <w:rFonts w:hint="eastAsia"/>
        </w:rPr>
        <w:br/>
      </w:r>
      <w:r>
        <w:rPr>
          <w:rFonts w:hint="eastAsia"/>
        </w:rPr>
        <w:t>　　第四节 纸制品行业市场规模分析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一、2020-2025年中国纸制品行业市场规模统计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二、2020-2025年中国纸制品行业需求规模区域分布</w:t>
      </w:r>
      <w:r>
        <w:rPr>
          <w:rFonts w:hint="eastAsia"/>
        </w:rPr>
        <w:br/>
      </w:r>
      <w:r>
        <w:rPr>
          <w:rFonts w:hint="eastAsia"/>
        </w:rPr>
        <w:t>　　第五节 纸制品行业价格现状、影响因素及趋势预测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一、2020-2025年中国纸制品行业价格回顾</w:t>
      </w:r>
      <w:r>
        <w:rPr>
          <w:rFonts w:hint="eastAsia"/>
        </w:rPr>
        <w:br/>
      </w:r>
      <w:r>
        <w:rPr>
          <w:rFonts w:hint="eastAsia"/>
        </w:rPr>
        <w:t>　　　　二、中国纸制品行业价格影响因素分析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2020-2025年纸制品所属行业进出口分析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2020-2025年纸制品所属行业进口分析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一、2020-2025年纸制品所属行业进口总量分析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二、2020-2025年纸制品所属行业进口总金额分析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三、2020-2025年纸制品所属行业进口均价走势图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四、纸制品所属行业进口分国家情况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五、纸制品所属行业进口均价分国家对比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2020-2025年纸制品所属行业出口分析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一、2020-2025年纸制品所属行业出口总量分析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二、2020-2025年纸制品所属行业出口总金额分析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三、2020-2025年纸制品所属行业出口均价走势图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四、纸制品所属行业出口分国家情况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五、纸制品所属行业出口均价分国家对比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中国纸制品制造所属行业经济指标分析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2020-2025年中国纸制品制造所属行业整体概况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2020-2025年中国纸制品制造所属行业供给情况分析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2020-2025年中国纸制品制造所属行业销售情况分析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2020-2025年中国纸制品制造所属行业经营效益分析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2026年中国纸制品市场细分领域剖析</w:t>
      </w:r>
      <w:r>
        <w:rPr>
          <w:rFonts w:hint="eastAsia"/>
        </w:rPr>
        <w:br/>
      </w:r>
      <w:r>
        <w:rPr>
          <w:rFonts w:hint="eastAsia"/>
        </w:rPr>
        <w:t>　　第一节 生活用纸（卫生纸）</w:t>
      </w:r>
      <w:r>
        <w:rPr>
          <w:rFonts w:hint="eastAsia"/>
        </w:rPr>
        <w:br/>
      </w:r>
      <w:r>
        <w:rPr>
          <w:rFonts w:hint="eastAsia"/>
        </w:rPr>
        <w:t>　　　　一、中国生活类纸产品需求情况分析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二、2020-2025年中国生活类纸产量数据统计分析</w:t>
      </w:r>
      <w:r>
        <w:rPr>
          <w:rFonts w:hint="eastAsia"/>
        </w:rPr>
        <w:br/>
      </w:r>
      <w:r>
        <w:rPr>
          <w:rFonts w:hint="eastAsia"/>
        </w:rPr>
        <w:t>　　　　三、中国生活类纸产品价格走势情况</w:t>
      </w:r>
      <w:r>
        <w:rPr>
          <w:rFonts w:hint="eastAsia"/>
        </w:rPr>
        <w:br/>
      </w:r>
      <w:r>
        <w:rPr>
          <w:rFonts w:hint="eastAsia"/>
        </w:rPr>
        <w:t>　　第二节 装饰用纸</w:t>
      </w:r>
      <w:r>
        <w:rPr>
          <w:rFonts w:hint="eastAsia"/>
        </w:rPr>
        <w:br/>
      </w:r>
      <w:r>
        <w:rPr>
          <w:rFonts w:hint="eastAsia"/>
        </w:rPr>
        <w:t>　　　　一、中国装饰类用纸产品需求情况分析</w:t>
      </w:r>
      <w:r>
        <w:rPr>
          <w:rFonts w:hint="eastAsia"/>
        </w:rPr>
        <w:br/>
      </w:r>
      <w:r>
        <w:rPr>
          <w:rFonts w:hint="eastAsia"/>
        </w:rPr>
        <w:t>　　　　二、中国装饰类用纸产品供给情况分析</w:t>
      </w:r>
      <w:r>
        <w:rPr>
          <w:rFonts w:hint="eastAsia"/>
        </w:rPr>
        <w:br/>
      </w:r>
      <w:r>
        <w:rPr>
          <w:rFonts w:hint="eastAsia"/>
        </w:rPr>
        <w:t>　　　　三、中国装饰类用纸产品价格走势情况</w:t>
      </w:r>
      <w:r>
        <w:rPr>
          <w:rFonts w:hint="eastAsia"/>
        </w:rPr>
        <w:br/>
      </w:r>
      <w:r>
        <w:rPr>
          <w:rFonts w:hint="eastAsia"/>
        </w:rPr>
        <w:t>　　第三节 包装用纸</w:t>
      </w:r>
      <w:r>
        <w:rPr>
          <w:rFonts w:hint="eastAsia"/>
        </w:rPr>
        <w:br/>
      </w:r>
      <w:r>
        <w:rPr>
          <w:rFonts w:hint="eastAsia"/>
        </w:rPr>
        <w:t>　　　　一、中国包装类纸产品需求情况分析</w:t>
      </w:r>
      <w:r>
        <w:rPr>
          <w:rFonts w:hint="eastAsia"/>
        </w:rPr>
        <w:br/>
      </w:r>
      <w:r>
        <w:rPr>
          <w:rFonts w:hint="eastAsia"/>
        </w:rPr>
        <w:t>　　　　二、中国包装类纸产品供给情况分析</w:t>
      </w:r>
      <w:r>
        <w:rPr>
          <w:rFonts w:hint="eastAsia"/>
        </w:rPr>
        <w:br/>
      </w:r>
      <w:r>
        <w:rPr>
          <w:rFonts w:hint="eastAsia"/>
        </w:rPr>
        <w:t>　　　　三、中国包装类纸产品价格走势情况</w:t>
      </w:r>
      <w:r>
        <w:rPr>
          <w:rFonts w:hint="eastAsia"/>
        </w:rPr>
        <w:br/>
      </w:r>
      <w:r>
        <w:rPr>
          <w:rFonts w:hint="eastAsia"/>
        </w:rPr>
        <w:t>　　第四节 商业用纸</w:t>
      </w:r>
      <w:r>
        <w:rPr>
          <w:rFonts w:hint="eastAsia"/>
        </w:rPr>
        <w:br/>
      </w:r>
      <w:r>
        <w:rPr>
          <w:rFonts w:hint="eastAsia"/>
        </w:rPr>
        <w:t>　　　　一、中国商业纸产品需求情况分析</w:t>
      </w:r>
      <w:r>
        <w:rPr>
          <w:rFonts w:hint="eastAsia"/>
        </w:rPr>
        <w:br/>
      </w:r>
      <w:r>
        <w:rPr>
          <w:rFonts w:hint="eastAsia"/>
        </w:rPr>
        <w:t>　　　　二、中国商业纸产品供给情况分析</w:t>
      </w:r>
      <w:r>
        <w:rPr>
          <w:rFonts w:hint="eastAsia"/>
        </w:rPr>
        <w:br/>
      </w:r>
      <w:r>
        <w:rPr>
          <w:rFonts w:hint="eastAsia"/>
        </w:rPr>
        <w:t>　　　　三、中国商业纸产品价格走势情况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2026年中国纸制品市场销售策略分析</w:t>
      </w:r>
      <w:r>
        <w:rPr>
          <w:rFonts w:hint="eastAsia"/>
        </w:rPr>
        <w:br/>
      </w:r>
      <w:r>
        <w:rPr>
          <w:rFonts w:hint="eastAsia"/>
        </w:rPr>
        <w:t>　　第一节 2026年中国纸制品市场销售终端的基本类型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一、纸制品市场各终端的基本特点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二、各类纸制品终端的分布格局</w:t>
      </w:r>
      <w:r>
        <w:rPr>
          <w:rFonts w:hint="eastAsia"/>
        </w:rPr>
        <w:br/>
      </w:r>
      <w:r>
        <w:rPr>
          <w:rFonts w:hint="eastAsia"/>
        </w:rPr>
        <w:t>　　　　三、纸制品市场的主要销售模式</w:t>
      </w:r>
      <w:r>
        <w:rPr>
          <w:rFonts w:hint="eastAsia"/>
        </w:rPr>
        <w:br/>
      </w:r>
      <w:r>
        <w:rPr>
          <w:rFonts w:hint="eastAsia"/>
        </w:rPr>
        <w:t>　　第二节 2026年中国纸制品行业市场销售渠道分析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2026年中国纸制品行业市场销售渠道的瓶颈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2026年一次性纸制品市场营销策略分析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一、锁定目标消费群</w:t>
      </w:r>
      <w:r>
        <w:rPr>
          <w:rFonts w:hint="eastAsia"/>
        </w:rPr>
        <w:br/>
      </w:r>
      <w:r>
        <w:rPr>
          <w:rFonts w:hint="eastAsia"/>
        </w:rPr>
        <w:t>　　　　二、定位突出产品功能</w:t>
      </w:r>
      <w:r>
        <w:rPr>
          <w:rFonts w:hint="eastAsia"/>
        </w:rPr>
        <w:br/>
      </w:r>
      <w:r>
        <w:rPr>
          <w:rFonts w:hint="eastAsia"/>
        </w:rPr>
        <w:t>　　　　三、实施价格覆盖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五、呈现清晰卖点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2026年纸制品生产行业原材料供应格局</w:t>
      </w:r>
      <w:r>
        <w:rPr>
          <w:rFonts w:hint="eastAsia"/>
        </w:rPr>
        <w:br/>
      </w:r>
      <w:r>
        <w:rPr>
          <w:rFonts w:hint="eastAsia"/>
        </w:rPr>
        <w:t>　　第一节 2026年纸制品原材料格局分析</w:t>
      </w:r>
      <w:r>
        <w:rPr>
          <w:rFonts w:hint="eastAsia"/>
        </w:rPr>
        <w:br/>
      </w:r>
      <w:r>
        <w:rPr>
          <w:rFonts w:hint="eastAsia"/>
        </w:rPr>
        <w:t>　　　　一、生产行业原材料构成</w:t>
      </w:r>
      <w:r>
        <w:rPr>
          <w:rFonts w:hint="eastAsia"/>
        </w:rPr>
        <w:br/>
      </w:r>
      <w:r>
        <w:rPr>
          <w:rFonts w:hint="eastAsia"/>
        </w:rPr>
        <w:t>　　　　二、不同产品原材料单位消耗比例</w:t>
      </w:r>
      <w:r>
        <w:rPr>
          <w:rFonts w:hint="eastAsia"/>
        </w:rPr>
        <w:br/>
      </w:r>
      <w:r>
        <w:rPr>
          <w:rFonts w:hint="eastAsia"/>
        </w:rPr>
        <w:t>　　　　三、主要原材料供应量</w:t>
      </w:r>
      <w:r>
        <w:rPr>
          <w:rFonts w:hint="eastAsia"/>
        </w:rPr>
        <w:br/>
      </w:r>
      <w:r>
        <w:rPr>
          <w:rFonts w:hint="eastAsia"/>
        </w:rPr>
        <w:t>　　第二节 主要供应商竞争格局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二、产量竞争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第三节 制约原材料产出与供应的问题</w:t>
      </w:r>
      <w:r>
        <w:rPr>
          <w:rFonts w:hint="eastAsia"/>
        </w:rPr>
        <w:br/>
      </w:r>
      <w:r>
        <w:rPr>
          <w:rFonts w:hint="eastAsia"/>
        </w:rPr>
        <w:t>　　第四节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2026年中国纸制品设备产业探析</w:t>
      </w:r>
      <w:r>
        <w:rPr>
          <w:rFonts w:hint="eastAsia"/>
        </w:rPr>
        <w:br/>
      </w:r>
      <w:r>
        <w:rPr>
          <w:rFonts w:hint="eastAsia"/>
        </w:rPr>
        <w:t>　　第一节 瓦楞纸箱机械设备</w:t>
      </w:r>
      <w:r>
        <w:rPr>
          <w:rFonts w:hint="eastAsia"/>
        </w:rPr>
        <w:br/>
      </w:r>
      <w:r>
        <w:rPr>
          <w:rFonts w:hint="eastAsia"/>
        </w:rPr>
        <w:t>　　　　一、机械设备</w:t>
      </w:r>
      <w:r>
        <w:rPr>
          <w:rFonts w:hint="eastAsia"/>
        </w:rPr>
        <w:br/>
      </w:r>
      <w:r>
        <w:rPr>
          <w:rFonts w:hint="eastAsia"/>
        </w:rPr>
        <w:t>　　　　二、纸箱后道加工设备</w:t>
      </w:r>
      <w:r>
        <w:rPr>
          <w:rFonts w:hint="eastAsia"/>
        </w:rPr>
        <w:br/>
      </w:r>
      <w:r>
        <w:rPr>
          <w:rFonts w:hint="eastAsia"/>
        </w:rPr>
        <w:t>　　第二节 蜂窝纸箱机械设备耗材</w:t>
      </w:r>
      <w:r>
        <w:rPr>
          <w:rFonts w:hint="eastAsia"/>
        </w:rPr>
        <w:br/>
      </w:r>
      <w:r>
        <w:rPr>
          <w:rFonts w:hint="eastAsia"/>
        </w:rPr>
        <w:t>　　　　一、蜂窝纸箱机械设备</w:t>
      </w:r>
      <w:r>
        <w:rPr>
          <w:rFonts w:hint="eastAsia"/>
        </w:rPr>
        <w:br/>
      </w:r>
      <w:r>
        <w:rPr>
          <w:rFonts w:hint="eastAsia"/>
        </w:rPr>
        <w:t>　　　　二、蜂窝生产线</w:t>
      </w:r>
      <w:r>
        <w:rPr>
          <w:rFonts w:hint="eastAsia"/>
        </w:rPr>
        <w:br/>
      </w:r>
      <w:r>
        <w:rPr>
          <w:rFonts w:hint="eastAsia"/>
        </w:rPr>
        <w:t>　　　　三、蜂窝纸制品</w:t>
      </w:r>
      <w:r>
        <w:rPr>
          <w:rFonts w:hint="eastAsia"/>
        </w:rPr>
        <w:br/>
      </w:r>
      <w:r>
        <w:rPr>
          <w:rFonts w:hint="eastAsia"/>
        </w:rPr>
        <w:t>　　　　四、蜂窝纸制品胶粘剂、配套材料等</w:t>
      </w:r>
      <w:r>
        <w:rPr>
          <w:rFonts w:hint="eastAsia"/>
        </w:rPr>
        <w:br/>
      </w:r>
      <w:r>
        <w:rPr>
          <w:rFonts w:hint="eastAsia"/>
        </w:rPr>
        <w:t>　　第三节 其它纸制品包装机械设备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2026年中国纸制品产业竞争新格局探析</w:t>
      </w:r>
      <w:r>
        <w:rPr>
          <w:rFonts w:hint="eastAsia"/>
        </w:rPr>
        <w:br/>
      </w:r>
      <w:r>
        <w:rPr>
          <w:rFonts w:hint="eastAsia"/>
        </w:rPr>
        <w:t>　　第一节 2026年中国纸制品行业市场竞争阐述</w:t>
      </w:r>
      <w:r>
        <w:rPr>
          <w:rFonts w:hint="eastAsia"/>
        </w:rPr>
        <w:br/>
      </w:r>
      <w:r>
        <w:rPr>
          <w:rFonts w:hint="eastAsia"/>
        </w:rPr>
        <w:t>　　　　一、中国纸制品市场竞争结构分析</w:t>
      </w:r>
      <w:r>
        <w:rPr>
          <w:rFonts w:hint="eastAsia"/>
        </w:rPr>
        <w:br/>
      </w:r>
      <w:r>
        <w:rPr>
          <w:rFonts w:hint="eastAsia"/>
        </w:rPr>
        <w:t>　　　　二、中国纸制品品牌竞争力分析</w:t>
      </w:r>
      <w:r>
        <w:rPr>
          <w:rFonts w:hint="eastAsia"/>
        </w:rPr>
        <w:br/>
      </w:r>
      <w:r>
        <w:rPr>
          <w:rFonts w:hint="eastAsia"/>
        </w:rPr>
        <w:t>　　　　三、中国纸制品企业市场占有率分析</w:t>
      </w:r>
      <w:r>
        <w:rPr>
          <w:rFonts w:hint="eastAsia"/>
        </w:rPr>
        <w:br/>
      </w:r>
      <w:r>
        <w:rPr>
          <w:rFonts w:hint="eastAsia"/>
        </w:rPr>
        <w:t>　　第二节 2026年中国纸制品行业发展的“波特五力模型”分析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第三节 2026-2032年中国纸制品竞争趋势分析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中国纸制品区域消费情况同比分析</w:t>
      </w:r>
      <w:r>
        <w:rPr>
          <w:rFonts w:hint="eastAsia"/>
        </w:rPr>
        <w:br/>
      </w:r>
      <w:r>
        <w:rPr>
          <w:rFonts w:hint="eastAsia"/>
        </w:rPr>
        <w:t>　　第一节 华东地区纸制品市场运行情况分析</w:t>
      </w:r>
      <w:r>
        <w:rPr>
          <w:rFonts w:hint="eastAsia"/>
        </w:rPr>
        <w:br/>
      </w:r>
      <w:r>
        <w:rPr>
          <w:rFonts w:hint="eastAsia"/>
        </w:rPr>
        <w:t>　　第二节 华南地区纸制品市场运行情况分析</w:t>
      </w:r>
      <w:r>
        <w:rPr>
          <w:rFonts w:hint="eastAsia"/>
        </w:rPr>
        <w:br/>
      </w:r>
      <w:r>
        <w:rPr>
          <w:rFonts w:hint="eastAsia"/>
        </w:rPr>
        <w:t>　　第三节 华北地区纸制品市场运行情况分析</w:t>
      </w:r>
      <w:r>
        <w:rPr>
          <w:rFonts w:hint="eastAsia"/>
        </w:rPr>
        <w:br/>
      </w:r>
      <w:r>
        <w:rPr>
          <w:rFonts w:hint="eastAsia"/>
        </w:rPr>
        <w:t>　　第四节 东北地区纸制品市场运行情况分析</w:t>
      </w:r>
      <w:r>
        <w:rPr>
          <w:rFonts w:hint="eastAsia"/>
        </w:rPr>
        <w:br/>
      </w:r>
      <w:r>
        <w:rPr>
          <w:rFonts w:hint="eastAsia"/>
        </w:rPr>
        <w:t>　　第五节 西南地区纸制品市场运行情况分析</w:t>
      </w:r>
      <w:r>
        <w:rPr>
          <w:rFonts w:hint="eastAsia"/>
        </w:rPr>
        <w:br/>
      </w:r>
      <w:r>
        <w:rPr>
          <w:rFonts w:hint="eastAsia"/>
        </w:rPr>
        <w:t>　　第六节 西北地区纸制品市场运行情况分析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中国纸制品上市企业竞争力同比分析</w:t>
      </w:r>
      <w:r>
        <w:rPr>
          <w:rFonts w:hint="eastAsia"/>
        </w:rPr>
        <w:br/>
      </w:r>
      <w:r>
        <w:rPr>
          <w:rFonts w:hint="eastAsia"/>
        </w:rPr>
        <w:t>　　第一节 恒丰纸业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晨鸣纸业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青山纸业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太阳纸业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中国纸制品行业非上市企业关键性财务指标分析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东莞理文造纸厂有限公司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嘉兴市民丰特种纸股份有限公司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上峰集团有限公司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山东三玉集团有限公司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福建省晋江优兰发纸业有限公司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东莞隽思印刷有限公司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艾派集团（中国）有限公司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深圳嘉年实业股份有限公司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2026-2032年中国纸制品行业发展前景预测</w:t>
      </w:r>
      <w:r>
        <w:rPr>
          <w:rFonts w:hint="eastAsia"/>
        </w:rPr>
        <w:br/>
      </w:r>
      <w:r>
        <w:rPr>
          <w:rFonts w:hint="eastAsia"/>
        </w:rPr>
        <w:t>　　第一节 纸制品行业投资回顾</w:t>
      </w:r>
      <w:r>
        <w:rPr>
          <w:rFonts w:hint="eastAsia"/>
        </w:rPr>
        <w:br/>
      </w:r>
      <w:r>
        <w:rPr>
          <w:rFonts w:hint="eastAsia"/>
        </w:rPr>
        <w:t>　　　　一、纸制品行业投资规模及增速统计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二、纸制品行业投资结构分析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2026-2032年中国纸制品行业投资规模及增速预测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2026-2032年中国纸制品行业发展趋势预测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一、纸制品行业发展驱动因素分析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二、纸制品行业发展趋势预测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三、2026-2032年中国纸制品行业产量预测图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四、2026-2032年中国纸制品行业需求预测图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五、2026-2032年中国纸制品行业市场规模预测图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六、2026-2032年中国纸制品行业价格走势预测图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七、2026-2032年中国纸制品行业全球市场份额预测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(中:智林)纸制品行业投资现状及建议</w:t>
      </w:r>
      <w:r>
        <w:rPr>
          <w:rFonts w:hint="eastAsia"/>
        </w:rPr>
        <w:br/>
      </w:r>
      <w:r>
        <w:rPr>
          <w:rFonts w:hint="eastAsia"/>
        </w:rPr>
        <w:t>　　　　一、纸制品行业投资项目分析</w:t>
      </w:r>
      <w:r>
        <w:rPr>
          <w:rFonts w:hint="eastAsia"/>
        </w:rPr>
        <w:br/>
      </w:r>
      <w:r>
        <w:rPr>
          <w:rFonts w:hint="eastAsia"/>
        </w:rPr>
        <w:t>　　　　二、纸制品行业投资机遇分析</w:t>
      </w:r>
      <w:r>
        <w:rPr>
          <w:rFonts w:hint="eastAsia"/>
        </w:rPr>
        <w:br/>
      </w:r>
      <w:r>
        <w:rPr>
          <w:rFonts w:hint="eastAsia"/>
        </w:rPr>
        <w:t>　　　　三、纸制品行业投资风险警示</w:t>
      </w:r>
      <w:r>
        <w:rPr>
          <w:rFonts w:hint="eastAsia"/>
        </w:rPr>
        <w:br/>
      </w:r>
      <w:r>
        <w:rPr>
          <w:rFonts w:hint="eastAsia"/>
        </w:rPr>
        <w:t>　　　　四、纸制品行业投资策略建议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纸制品行业历程</w:t>
      </w:r>
      <w:r>
        <w:rPr>
          <w:rFonts w:hint="eastAsia"/>
        </w:rPr>
        <w:br/>
      </w:r>
      <w:r>
        <w:rPr>
          <w:rFonts w:hint="eastAsia"/>
        </w:rPr>
        <w:t>　　图表 纸制品行业生命周期</w:t>
      </w:r>
      <w:r>
        <w:rPr>
          <w:rFonts w:hint="eastAsia"/>
        </w:rPr>
        <w:br/>
      </w:r>
      <w:r>
        <w:rPr>
          <w:rFonts w:hint="eastAsia"/>
        </w:rPr>
        <w:t>　　图表 纸制品行业产业链分析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2025年中国纸制品进口国家及地区分析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2026-2032年中国纸制品行业供需平衡预测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2026-2032年中国纸制品行业市场规模预测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2026年中国纸制品市场前景分析</w:t>
      </w:r>
      <w:r>
        <w:rPr>
          <w:rFonts w:hint="eastAsia"/>
        </w:rPr>
        <w:br/>
      </w:r>
      <w:r>
        <w:rPr>
          <w:rFonts w:hint="eastAsia"/>
        </w:rPr>
        <w:t>　　图表 2026年中国纸制品发展趋势预测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ff94874a5421e" w:history="1">
        <w:r>
          <w:rPr>
            <w:rStyle w:val="Hyperlink"/>
          </w:rPr>
          <w:t>2026-2032年全球与中国纸制品行业现状及发展趋势报告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ff94874a5421e" w:history="1">
        <w:r>
          <w:rPr>
            <w:rStyle w:val="Hyperlink"/>
          </w:rPr>
          <w:t>https://www.20087.com/2007-04/R_2007zhizhipinshichangtongjiyufazhanfBaoGao.html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巾检测去哪里检测、纸制品有哪些、纸质品,纸制品的区别、纸制品属于什么经营范围、纸制品销售经营范围、纸制品销售经营范围、纸制文具及用品包括哪些、纸制品可以放进微波炉加热吗?、纸制品行业类别及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f7ad7a22046de" w:history="1">
      <w:r>
        <w:rPr>
          <w:rStyle w:val="Hyperlink"/>
        </w:rPr>
        <w:t>2026-2032年全球与中国纸制品行业现状及发展趋势报告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izhipinshichangtongjiyufazhanfBaoGao.html" TargetMode="External" Id="Rae6ff94874a5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izhipinshichangtongjiyufazhanfBaoGao.html" TargetMode="External" Id="Rc3ff7ad7a220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2026-03-08T06:19:58Z</dcterms:created>
  <dcterms:modified xsi:type="dcterms:W3CDTF">2026-03-08T07:19:58Z</dcterms:modified>
  <dc:subject>2026-2032年全球与中国纸制品行业现状及发展趋势报告</dc:subject>
  <dc:title>2026-2032年全球与中国纸制品行业现状及发展趋势报告</dc:title>
  <cp:keywords>2026-2032年全球与中国纸制品行业现状及发展趋势报告</cp:keywords>
  <dc:description>2026-2032年全球与中国纸制品行业现状及发展趋势报告</dc:description>
</cp:coreProperties>
</file>