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e78d0e9f6417e" w:history="1">
              <w:r>
                <w:rPr>
                  <w:rStyle w:val="Hyperlink"/>
                </w:rPr>
                <w:t>中国妇科用药市场研究报告（2006）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e78d0e9f6417e" w:history="1">
              <w:r>
                <w:rPr>
                  <w:rStyle w:val="Hyperlink"/>
                </w:rPr>
                <w:t>中国妇科用药市场研究报告（2006）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e78d0e9f6417e" w:history="1">
                <w:r>
                  <w:rPr>
                    <w:rStyle w:val="Hyperlink"/>
                  </w:rPr>
                  <w:t>https://www.20087.com/2007-05/R_zhongguofukeyongyaoshichangyanjiu200BaoGao.html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二、概述篇</w:t>
      </w:r>
      <w:r>
        <w:rPr>
          <w:rFonts w:hint="eastAsia"/>
        </w:rPr>
        <w:br/>
      </w:r>
      <w:r>
        <w:rPr>
          <w:rFonts w:hint="eastAsia"/>
        </w:rPr>
        <w:t>　　⒈关于妇科用药</w:t>
      </w:r>
      <w:r>
        <w:rPr>
          <w:rFonts w:hint="eastAsia"/>
        </w:rPr>
        <w:br/>
      </w:r>
      <w:r>
        <w:rPr>
          <w:rFonts w:hint="eastAsia"/>
        </w:rPr>
        <w:t>　　⒉妇科用药理论研究</w:t>
      </w:r>
      <w:r>
        <w:rPr>
          <w:rFonts w:hint="eastAsia"/>
        </w:rPr>
        <w:br/>
      </w:r>
      <w:r>
        <w:rPr>
          <w:rFonts w:hint="eastAsia"/>
        </w:rPr>
        <w:t>　　三、发展篇</w:t>
      </w:r>
      <w:r>
        <w:rPr>
          <w:rFonts w:hint="eastAsia"/>
        </w:rPr>
        <w:br/>
      </w:r>
      <w:r>
        <w:rPr>
          <w:rFonts w:hint="eastAsia"/>
        </w:rPr>
        <w:t>　　⒈妇科用药回顾</w:t>
      </w:r>
      <w:r>
        <w:rPr>
          <w:rFonts w:hint="eastAsia"/>
        </w:rPr>
        <w:br/>
      </w:r>
      <w:r>
        <w:rPr>
          <w:rFonts w:hint="eastAsia"/>
        </w:rPr>
        <w:t>　　⑴"十五"妇科用药发展回顾</w:t>
      </w:r>
      <w:r>
        <w:rPr>
          <w:rFonts w:hint="eastAsia"/>
        </w:rPr>
        <w:br/>
      </w:r>
      <w:r>
        <w:rPr>
          <w:rFonts w:hint="eastAsia"/>
        </w:rPr>
        <w:t>　　⑵上年度妇科用药发展状况分析</w:t>
      </w:r>
      <w:r>
        <w:rPr>
          <w:rFonts w:hint="eastAsia"/>
        </w:rPr>
        <w:br/>
      </w:r>
      <w:r>
        <w:rPr>
          <w:rFonts w:hint="eastAsia"/>
        </w:rPr>
        <w:t>　　⒉本年度妇科用药发展现状分析</w:t>
      </w:r>
      <w:r>
        <w:rPr>
          <w:rFonts w:hint="eastAsia"/>
        </w:rPr>
        <w:br/>
      </w:r>
      <w:r>
        <w:rPr>
          <w:rFonts w:hint="eastAsia"/>
        </w:rPr>
        <w:t>　　⑴妇科用药数据分析</w:t>
      </w:r>
      <w:r>
        <w:rPr>
          <w:rFonts w:hint="eastAsia"/>
        </w:rPr>
        <w:br/>
      </w:r>
      <w:r>
        <w:rPr>
          <w:rFonts w:hint="eastAsia"/>
        </w:rPr>
        <w:t>　　⑵妇科用药发展综述</w:t>
      </w:r>
      <w:r>
        <w:rPr>
          <w:rFonts w:hint="eastAsia"/>
        </w:rPr>
        <w:br/>
      </w:r>
      <w:r>
        <w:rPr>
          <w:rFonts w:hint="eastAsia"/>
        </w:rPr>
        <w:t>　　⑶妇科用药或产品相关排名</w:t>
      </w:r>
      <w:r>
        <w:rPr>
          <w:rFonts w:hint="eastAsia"/>
        </w:rPr>
        <w:br/>
      </w:r>
      <w:r>
        <w:rPr>
          <w:rFonts w:hint="eastAsia"/>
        </w:rPr>
        <w:t>　　⑷妇科用药"大事"分析</w:t>
      </w:r>
      <w:r>
        <w:rPr>
          <w:rFonts w:hint="eastAsia"/>
        </w:rPr>
        <w:br/>
      </w:r>
      <w:r>
        <w:rPr>
          <w:rFonts w:hint="eastAsia"/>
        </w:rPr>
        <w:t>　　⑸妇科用药存在的问题分析及对策研究</w:t>
      </w:r>
      <w:r>
        <w:rPr>
          <w:rFonts w:hint="eastAsia"/>
        </w:rPr>
        <w:br/>
      </w:r>
      <w:r>
        <w:rPr>
          <w:rFonts w:hint="eastAsia"/>
        </w:rPr>
        <w:t>　　⑹妇科用药焦点评述</w:t>
      </w:r>
      <w:r>
        <w:rPr>
          <w:rFonts w:hint="eastAsia"/>
        </w:rPr>
        <w:br/>
      </w:r>
      <w:r>
        <w:rPr>
          <w:rFonts w:hint="eastAsia"/>
        </w:rPr>
        <w:t>　　⒊妇科用药市场分析</w:t>
      </w:r>
      <w:r>
        <w:rPr>
          <w:rFonts w:hint="eastAsia"/>
        </w:rPr>
        <w:br/>
      </w:r>
      <w:r>
        <w:rPr>
          <w:rFonts w:hint="eastAsia"/>
        </w:rPr>
        <w:t>　　⑴妇科用药市场结构分析</w:t>
      </w:r>
      <w:r>
        <w:rPr>
          <w:rFonts w:hint="eastAsia"/>
        </w:rPr>
        <w:br/>
      </w:r>
      <w:r>
        <w:rPr>
          <w:rFonts w:hint="eastAsia"/>
        </w:rPr>
        <w:t>　　⑵妇科用药进出口市场分析</w:t>
      </w:r>
      <w:r>
        <w:rPr>
          <w:rFonts w:hint="eastAsia"/>
        </w:rPr>
        <w:br/>
      </w:r>
      <w:r>
        <w:rPr>
          <w:rFonts w:hint="eastAsia"/>
        </w:rPr>
        <w:t>　　⑶妇科用药市场供需分析</w:t>
      </w:r>
      <w:r>
        <w:rPr>
          <w:rFonts w:hint="eastAsia"/>
        </w:rPr>
        <w:br/>
      </w:r>
      <w:r>
        <w:rPr>
          <w:rFonts w:hint="eastAsia"/>
        </w:rPr>
        <w:t>　　⑷妇科用药市场潜力分析</w:t>
      </w:r>
      <w:r>
        <w:rPr>
          <w:rFonts w:hint="eastAsia"/>
        </w:rPr>
        <w:br/>
      </w:r>
      <w:r>
        <w:rPr>
          <w:rFonts w:hint="eastAsia"/>
        </w:rPr>
        <w:t>　　⑸妇科用药市场竞争分析</w:t>
      </w:r>
      <w:r>
        <w:rPr>
          <w:rFonts w:hint="eastAsia"/>
        </w:rPr>
        <w:br/>
      </w:r>
      <w:r>
        <w:rPr>
          <w:rFonts w:hint="eastAsia"/>
        </w:rPr>
        <w:t>　　⑹妇科用药市场集中度分析</w:t>
      </w:r>
      <w:r>
        <w:rPr>
          <w:rFonts w:hint="eastAsia"/>
        </w:rPr>
        <w:br/>
      </w:r>
      <w:r>
        <w:rPr>
          <w:rFonts w:hint="eastAsia"/>
        </w:rPr>
        <w:t>　　⑺妇科用药市场运行中存在的问题分析及对策研究</w:t>
      </w:r>
      <w:r>
        <w:rPr>
          <w:rFonts w:hint="eastAsia"/>
        </w:rPr>
        <w:br/>
      </w:r>
      <w:r>
        <w:rPr>
          <w:rFonts w:hint="eastAsia"/>
        </w:rPr>
        <w:t>　　四、分述篇</w:t>
      </w:r>
      <w:r>
        <w:rPr>
          <w:rFonts w:hint="eastAsia"/>
        </w:rPr>
        <w:br/>
      </w:r>
      <w:r>
        <w:rPr>
          <w:rFonts w:hint="eastAsia"/>
        </w:rPr>
        <w:t>　　⒈奥硝唑类产品医院市场分析</w:t>
      </w:r>
      <w:r>
        <w:rPr>
          <w:rFonts w:hint="eastAsia"/>
        </w:rPr>
        <w:br/>
      </w:r>
      <w:r>
        <w:rPr>
          <w:rFonts w:hint="eastAsia"/>
        </w:rPr>
        <w:t>　　⒉溴隐亭类产品医院市场分析</w:t>
      </w:r>
      <w:r>
        <w:rPr>
          <w:rFonts w:hint="eastAsia"/>
        </w:rPr>
        <w:br/>
      </w:r>
      <w:r>
        <w:rPr>
          <w:rFonts w:hint="eastAsia"/>
        </w:rPr>
        <w:t>　　⒊米非司酮类产品医院市场分析</w:t>
      </w:r>
      <w:r>
        <w:rPr>
          <w:rFonts w:hint="eastAsia"/>
        </w:rPr>
        <w:br/>
      </w:r>
      <w:r>
        <w:rPr>
          <w:rFonts w:hint="eastAsia"/>
        </w:rPr>
        <w:t>　　⒋替勃龙类产品医院市场分析</w:t>
      </w:r>
      <w:r>
        <w:rPr>
          <w:rFonts w:hint="eastAsia"/>
        </w:rPr>
        <w:br/>
      </w:r>
      <w:r>
        <w:rPr>
          <w:rFonts w:hint="eastAsia"/>
        </w:rPr>
        <w:t>　　⒌孕三烯酮类产品医院市场分析</w:t>
      </w:r>
      <w:r>
        <w:rPr>
          <w:rFonts w:hint="eastAsia"/>
        </w:rPr>
        <w:br/>
      </w:r>
      <w:r>
        <w:rPr>
          <w:rFonts w:hint="eastAsia"/>
        </w:rPr>
        <w:t>　　五、地域篇</w:t>
      </w:r>
      <w:r>
        <w:rPr>
          <w:rFonts w:hint="eastAsia"/>
        </w:rPr>
        <w:br/>
      </w:r>
      <w:r>
        <w:rPr>
          <w:rFonts w:hint="eastAsia"/>
        </w:rPr>
        <w:t>　　⒈北京妇科用药市场分析</w:t>
      </w:r>
      <w:r>
        <w:rPr>
          <w:rFonts w:hint="eastAsia"/>
        </w:rPr>
        <w:br/>
      </w:r>
      <w:r>
        <w:rPr>
          <w:rFonts w:hint="eastAsia"/>
        </w:rPr>
        <w:t>　　⒉广州妇科用药市场分析</w:t>
      </w:r>
      <w:r>
        <w:rPr>
          <w:rFonts w:hint="eastAsia"/>
        </w:rPr>
        <w:br/>
      </w:r>
      <w:r>
        <w:rPr>
          <w:rFonts w:hint="eastAsia"/>
        </w:rPr>
        <w:t>　　⒊武汉妇科用药市场分析</w:t>
      </w:r>
      <w:r>
        <w:rPr>
          <w:rFonts w:hint="eastAsia"/>
        </w:rPr>
        <w:br/>
      </w:r>
      <w:r>
        <w:rPr>
          <w:rFonts w:hint="eastAsia"/>
        </w:rPr>
        <w:t>　　六、借鉴篇</w:t>
      </w:r>
      <w:r>
        <w:rPr>
          <w:rFonts w:hint="eastAsia"/>
        </w:rPr>
        <w:br/>
      </w:r>
      <w:r>
        <w:rPr>
          <w:rFonts w:hint="eastAsia"/>
        </w:rPr>
        <w:t>　　⒈国际妇科用药发展分析及比较研究</w:t>
      </w:r>
      <w:r>
        <w:rPr>
          <w:rFonts w:hint="eastAsia"/>
        </w:rPr>
        <w:br/>
      </w:r>
      <w:r>
        <w:rPr>
          <w:rFonts w:hint="eastAsia"/>
        </w:rPr>
        <w:t>　　⒉国别妇科用药发展分析及对比研究</w:t>
      </w:r>
      <w:r>
        <w:rPr>
          <w:rFonts w:hint="eastAsia"/>
        </w:rPr>
        <w:br/>
      </w:r>
      <w:r>
        <w:rPr>
          <w:rFonts w:hint="eastAsia"/>
        </w:rPr>
        <w:t>　　七、产业篇</w:t>
      </w:r>
      <w:r>
        <w:rPr>
          <w:rFonts w:hint="eastAsia"/>
        </w:rPr>
        <w:br/>
      </w:r>
      <w:r>
        <w:rPr>
          <w:rFonts w:hint="eastAsia"/>
        </w:rPr>
        <w:t>　　⒈妇科用药相关政策分析</w:t>
      </w:r>
      <w:r>
        <w:rPr>
          <w:rFonts w:hint="eastAsia"/>
        </w:rPr>
        <w:br/>
      </w:r>
      <w:r>
        <w:rPr>
          <w:rFonts w:hint="eastAsia"/>
        </w:rPr>
        <w:t>　　⑴妇科用药国家相关政策分析</w:t>
      </w:r>
      <w:r>
        <w:rPr>
          <w:rFonts w:hint="eastAsia"/>
        </w:rPr>
        <w:br/>
      </w:r>
      <w:r>
        <w:rPr>
          <w:rFonts w:hint="eastAsia"/>
        </w:rPr>
        <w:t>　　⑵妇科用药地方相关政策分析</w:t>
      </w:r>
      <w:r>
        <w:rPr>
          <w:rFonts w:hint="eastAsia"/>
        </w:rPr>
        <w:br/>
      </w:r>
      <w:r>
        <w:rPr>
          <w:rFonts w:hint="eastAsia"/>
        </w:rPr>
        <w:t>　　⑶妇科用药国外相关政策分析</w:t>
      </w:r>
      <w:r>
        <w:rPr>
          <w:rFonts w:hint="eastAsia"/>
        </w:rPr>
        <w:br/>
      </w:r>
      <w:r>
        <w:rPr>
          <w:rFonts w:hint="eastAsia"/>
        </w:rPr>
        <w:t>　　⒉妇科用药产业链分析</w:t>
      </w:r>
      <w:r>
        <w:rPr>
          <w:rFonts w:hint="eastAsia"/>
        </w:rPr>
        <w:br/>
      </w:r>
      <w:r>
        <w:rPr>
          <w:rFonts w:hint="eastAsia"/>
        </w:rPr>
        <w:t>　　⑴我国孕产妇分娩率</w:t>
      </w:r>
      <w:r>
        <w:rPr>
          <w:rFonts w:hint="eastAsia"/>
        </w:rPr>
        <w:br/>
      </w:r>
      <w:r>
        <w:rPr>
          <w:rFonts w:hint="eastAsia"/>
        </w:rPr>
        <w:t>　　⑵我国孕产妇死亡率</w:t>
      </w:r>
      <w:r>
        <w:rPr>
          <w:rFonts w:hint="eastAsia"/>
        </w:rPr>
        <w:br/>
      </w:r>
      <w:r>
        <w:rPr>
          <w:rFonts w:hint="eastAsia"/>
        </w:rPr>
        <w:t>　　⑶阴道炎</w:t>
      </w:r>
      <w:r>
        <w:rPr>
          <w:rFonts w:hint="eastAsia"/>
        </w:rPr>
        <w:br/>
      </w:r>
      <w:r>
        <w:rPr>
          <w:rFonts w:hint="eastAsia"/>
        </w:rPr>
        <w:t>　　⑷子宫内膜异位症</w:t>
      </w:r>
      <w:r>
        <w:rPr>
          <w:rFonts w:hint="eastAsia"/>
        </w:rPr>
        <w:br/>
      </w:r>
      <w:r>
        <w:rPr>
          <w:rFonts w:hint="eastAsia"/>
        </w:rPr>
        <w:t>　　⑸乳腺增生</w:t>
      </w:r>
      <w:r>
        <w:rPr>
          <w:rFonts w:hint="eastAsia"/>
        </w:rPr>
        <w:br/>
      </w:r>
      <w:r>
        <w:rPr>
          <w:rFonts w:hint="eastAsia"/>
        </w:rPr>
        <w:t>　　⑹乳腺癌</w:t>
      </w:r>
      <w:r>
        <w:rPr>
          <w:rFonts w:hint="eastAsia"/>
        </w:rPr>
        <w:br/>
      </w:r>
      <w:r>
        <w:rPr>
          <w:rFonts w:hint="eastAsia"/>
        </w:rPr>
        <w:t>　　⑺子宫肌瘤</w:t>
      </w:r>
      <w:r>
        <w:rPr>
          <w:rFonts w:hint="eastAsia"/>
        </w:rPr>
        <w:br/>
      </w:r>
      <w:r>
        <w:rPr>
          <w:rFonts w:hint="eastAsia"/>
        </w:rPr>
        <w:t>　　⑻更年期用药</w:t>
      </w:r>
      <w:r>
        <w:rPr>
          <w:rFonts w:hint="eastAsia"/>
        </w:rPr>
        <w:br/>
      </w:r>
      <w:r>
        <w:rPr>
          <w:rFonts w:hint="eastAsia"/>
        </w:rPr>
        <w:t>　　⒊妇科用药零售市场分析</w:t>
      </w:r>
      <w:r>
        <w:rPr>
          <w:rFonts w:hint="eastAsia"/>
        </w:rPr>
        <w:br/>
      </w:r>
      <w:r>
        <w:rPr>
          <w:rFonts w:hint="eastAsia"/>
        </w:rPr>
        <w:t>　　⒋妇科用药广告市场分析</w:t>
      </w:r>
      <w:r>
        <w:rPr>
          <w:rFonts w:hint="eastAsia"/>
        </w:rPr>
        <w:br/>
      </w:r>
      <w:r>
        <w:rPr>
          <w:rFonts w:hint="eastAsia"/>
        </w:rPr>
        <w:t>　　八、投资篇</w:t>
      </w:r>
      <w:r>
        <w:rPr>
          <w:rFonts w:hint="eastAsia"/>
        </w:rPr>
        <w:br/>
      </w:r>
      <w:r>
        <w:rPr>
          <w:rFonts w:hint="eastAsia"/>
        </w:rPr>
        <w:t>　　⒈妇科用药投资因素分析</w:t>
      </w:r>
      <w:r>
        <w:rPr>
          <w:rFonts w:hint="eastAsia"/>
        </w:rPr>
        <w:br/>
      </w:r>
      <w:r>
        <w:rPr>
          <w:rFonts w:hint="eastAsia"/>
        </w:rPr>
        <w:t>　　⑴妇科用药投资有利因素分析</w:t>
      </w:r>
      <w:r>
        <w:rPr>
          <w:rFonts w:hint="eastAsia"/>
        </w:rPr>
        <w:br/>
      </w:r>
      <w:r>
        <w:rPr>
          <w:rFonts w:hint="eastAsia"/>
        </w:rPr>
        <w:t>　　⑵妇科用药投资不利因素分析及对策研究</w:t>
      </w:r>
      <w:r>
        <w:rPr>
          <w:rFonts w:hint="eastAsia"/>
        </w:rPr>
        <w:br/>
      </w:r>
      <w:r>
        <w:rPr>
          <w:rFonts w:hint="eastAsia"/>
        </w:rPr>
        <w:t>　　⒉中国妇科用药企业跨国投资分析</w:t>
      </w:r>
      <w:r>
        <w:rPr>
          <w:rFonts w:hint="eastAsia"/>
        </w:rPr>
        <w:br/>
      </w:r>
      <w:r>
        <w:rPr>
          <w:rFonts w:hint="eastAsia"/>
        </w:rPr>
        <w:t>　　⒊外商直接投资对中国妇科用药的影响分析及对策研究</w:t>
      </w:r>
      <w:r>
        <w:rPr>
          <w:rFonts w:hint="eastAsia"/>
        </w:rPr>
        <w:br/>
      </w:r>
      <w:r>
        <w:rPr>
          <w:rFonts w:hint="eastAsia"/>
        </w:rPr>
        <w:t>　　⒋妇科用药投资模式及前景分析</w:t>
      </w:r>
      <w:r>
        <w:rPr>
          <w:rFonts w:hint="eastAsia"/>
        </w:rPr>
        <w:br/>
      </w:r>
      <w:r>
        <w:rPr>
          <w:rFonts w:hint="eastAsia"/>
        </w:rPr>
        <w:t>　　九、研究篇</w:t>
      </w:r>
      <w:r>
        <w:rPr>
          <w:rFonts w:hint="eastAsia"/>
        </w:rPr>
        <w:br/>
      </w:r>
      <w:r>
        <w:rPr>
          <w:rFonts w:hint="eastAsia"/>
        </w:rPr>
        <w:t>　　⒈妇科用药外部环境研究</w:t>
      </w:r>
      <w:r>
        <w:rPr>
          <w:rFonts w:hint="eastAsia"/>
        </w:rPr>
        <w:br/>
      </w:r>
      <w:r>
        <w:rPr>
          <w:rFonts w:hint="eastAsia"/>
        </w:rPr>
        <w:t>　　⒉妇科用药公司研究</w:t>
      </w:r>
      <w:r>
        <w:rPr>
          <w:rFonts w:hint="eastAsia"/>
        </w:rPr>
        <w:br/>
      </w:r>
      <w:r>
        <w:rPr>
          <w:rFonts w:hint="eastAsia"/>
        </w:rPr>
        <w:t>　　⑴上海华联制药有限公司</w:t>
      </w:r>
      <w:r>
        <w:rPr>
          <w:rFonts w:hint="eastAsia"/>
        </w:rPr>
        <w:br/>
      </w:r>
      <w:r>
        <w:rPr>
          <w:rFonts w:hint="eastAsia"/>
        </w:rPr>
        <w:t>　　⑵浙江仙琚制药股份有限公司</w:t>
      </w:r>
      <w:r>
        <w:rPr>
          <w:rFonts w:hint="eastAsia"/>
        </w:rPr>
        <w:br/>
      </w:r>
      <w:r>
        <w:rPr>
          <w:rFonts w:hint="eastAsia"/>
        </w:rPr>
        <w:t>　　⑶武汉葛店人福药业有限公司</w:t>
      </w:r>
      <w:r>
        <w:rPr>
          <w:rFonts w:hint="eastAsia"/>
        </w:rPr>
        <w:br/>
      </w:r>
      <w:r>
        <w:rPr>
          <w:rFonts w:hint="eastAsia"/>
        </w:rPr>
        <w:t>　　⑷替勃龙类产品市场竞争格局</w:t>
      </w:r>
      <w:r>
        <w:rPr>
          <w:rFonts w:hint="eastAsia"/>
        </w:rPr>
        <w:br/>
      </w:r>
      <w:r>
        <w:rPr>
          <w:rFonts w:hint="eastAsia"/>
        </w:rPr>
        <w:t>　　⑸南京欧加农制药有限公司</w:t>
      </w:r>
      <w:r>
        <w:rPr>
          <w:rFonts w:hint="eastAsia"/>
        </w:rPr>
        <w:br/>
      </w:r>
      <w:r>
        <w:rPr>
          <w:rFonts w:hint="eastAsia"/>
        </w:rPr>
        <w:t>　　⑹先灵（广州）药业有限公司</w:t>
      </w:r>
      <w:r>
        <w:rPr>
          <w:rFonts w:hint="eastAsia"/>
        </w:rPr>
        <w:br/>
      </w:r>
      <w:r>
        <w:rPr>
          <w:rFonts w:hint="eastAsia"/>
        </w:rPr>
        <w:t>　　⑺惠氏制药有限公司</w:t>
      </w:r>
      <w:r>
        <w:rPr>
          <w:rFonts w:hint="eastAsia"/>
        </w:rPr>
        <w:br/>
      </w:r>
      <w:r>
        <w:rPr>
          <w:rFonts w:hint="eastAsia"/>
        </w:rPr>
        <w:t>　　⑻孕三烯酮类产品市场竞争格局</w:t>
      </w:r>
      <w:r>
        <w:rPr>
          <w:rFonts w:hint="eastAsia"/>
        </w:rPr>
        <w:br/>
      </w:r>
      <w:r>
        <w:rPr>
          <w:rFonts w:hint="eastAsia"/>
        </w:rPr>
        <w:t>　　⑼杭州赛诺菲圣德拉堡民生制药有限公司</w:t>
      </w:r>
      <w:r>
        <w:rPr>
          <w:rFonts w:hint="eastAsia"/>
        </w:rPr>
        <w:br/>
      </w:r>
      <w:r>
        <w:rPr>
          <w:rFonts w:hint="eastAsia"/>
        </w:rPr>
        <w:t>　　⑽日本武田制药有限公司</w:t>
      </w:r>
      <w:r>
        <w:rPr>
          <w:rFonts w:hint="eastAsia"/>
        </w:rPr>
        <w:br/>
      </w:r>
      <w:r>
        <w:rPr>
          <w:rFonts w:hint="eastAsia"/>
        </w:rPr>
        <w:t>　　⑾上海阿斯利康制药有限公司</w:t>
      </w:r>
      <w:r>
        <w:rPr>
          <w:rFonts w:hint="eastAsia"/>
        </w:rPr>
        <w:br/>
      </w:r>
      <w:r>
        <w:rPr>
          <w:rFonts w:hint="eastAsia"/>
        </w:rPr>
        <w:t>　　⑿法国博福-益普生制药集团</w:t>
      </w:r>
      <w:r>
        <w:rPr>
          <w:rFonts w:hint="eastAsia"/>
        </w:rPr>
        <w:br/>
      </w:r>
      <w:r>
        <w:rPr>
          <w:rFonts w:hint="eastAsia"/>
        </w:rPr>
        <w:t>　　⑶辉凌（德国）制药有限公司</w:t>
      </w:r>
      <w:r>
        <w:rPr>
          <w:rFonts w:hint="eastAsia"/>
        </w:rPr>
        <w:br/>
      </w:r>
      <w:r>
        <w:rPr>
          <w:rFonts w:hint="eastAsia"/>
        </w:rPr>
        <w:t>　　十、展望篇</w:t>
      </w:r>
      <w:r>
        <w:rPr>
          <w:rFonts w:hint="eastAsia"/>
        </w:rPr>
        <w:br/>
      </w:r>
      <w:r>
        <w:rPr>
          <w:rFonts w:hint="eastAsia"/>
        </w:rPr>
        <w:t>　　⒈妇科用药"十一五"发展展望</w:t>
      </w:r>
      <w:r>
        <w:rPr>
          <w:rFonts w:hint="eastAsia"/>
        </w:rPr>
        <w:br/>
      </w:r>
      <w:r>
        <w:rPr>
          <w:rFonts w:hint="eastAsia"/>
        </w:rPr>
        <w:t>　　⒉妇科用药下一年度发展展望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e78d0e9f6417e" w:history="1">
        <w:r>
          <w:rPr>
            <w:rStyle w:val="Hyperlink"/>
          </w:rPr>
          <w:t>中国妇科用药市场研究报告（2006）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e78d0e9f6417e" w:history="1">
        <w:r>
          <w:rPr>
            <w:rStyle w:val="Hyperlink"/>
          </w:rPr>
          <w:t>https://www.20087.com/2007-05/R_zhongguofukeyongyaoshichangyanjiu200BaoGao.html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43d4214674f4f" w:history="1">
      <w:r>
        <w:rPr>
          <w:rStyle w:val="Hyperlink"/>
        </w:rPr>
        <w:t>中国妇科用药市场研究报告（2006）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ukeyongyaoshichangyanjiu200BaoGao.html" TargetMode="External" Id="Rf6be78d0e9f6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ukeyongyaoshichangyanjiu200BaoGao.html" TargetMode="External" Id="Re8143d421467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2007-05-08T06:21:00Z</dcterms:created>
  <dcterms:modified xsi:type="dcterms:W3CDTF">2007-05-08T07:21:00Z</dcterms:modified>
  <dc:subject>中国妇科用药市场研究报告（2006）</dc:subject>
  <dc:title>中国妇科用药市场研究报告（2006）</dc:title>
  <cp:keywords>中国妇科用药市场研究报告（2006）</cp:keywords>
  <dc:description>中国妇科用药市场研究报告（2006）</dc:description>
</cp:coreProperties>
</file>