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4c8437b774f3c" w:history="1">
              <w:r>
                <w:rPr>
                  <w:rStyle w:val="Hyperlink"/>
                </w:rPr>
                <w:t>中国家具行业发展现状及趋势研究报告（2007）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4c8437b774f3c" w:history="1">
              <w:r>
                <w:rPr>
                  <w:rStyle w:val="Hyperlink"/>
                </w:rPr>
                <w:t>中国家具行业发展现状及趋势研究报告（2007）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4c8437b774f3c" w:history="1">
                <w:r>
                  <w:rPr>
                    <w:rStyle w:val="Hyperlink"/>
                  </w:rPr>
                  <w:t>https://www.20087.com/2007-05/R_zhongguojiajufazhanxianzhuangjiqushiBaoGao.html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w:t>
      </w:r>
      <w:hyperlink r:id="R2064c8437b774f3c" w:history="1">
        <w:r>
          <w:rPr>
            <w:rStyle w:val="Hyperlink"/>
          </w:rPr>
          <w:t>中国家具行业发展现状及趋势研究报告（2007）</w:t>
        </w:r>
      </w:hyperlink>
      <w:r>
        <w:rPr>
          <w:rFonts w:hint="eastAsia"/>
        </w:rPr>
        <w:t>》是在大量的市场调研基础上，主要依据国家统计局、商务部、发改委、国务院发展研究中心、家具相关行业协会、国内外家具相关刊物的基础信息以及家具行业研究单位提供的详实资料，结合深入的市场调研资料，立足于当前中国宏观经济、政策、主要行业对家具行业的影响，重点探讨了家具行业整体及家具相关子行业的运行情况，并对未来家具行业的发展趋势和前景进行分析和预测。</w:t>
      </w:r>
      <w:r>
        <w:rPr>
          <w:rFonts w:hint="eastAsia"/>
        </w:rPr>
        <w:br/>
      </w:r>
      <w:r>
        <w:rPr>
          <w:rFonts w:hint="eastAsia"/>
        </w:rPr>
        <w:t>　　市场调研网发布的《</w:t>
      </w:r>
      <w:hyperlink r:id="R2064c8437b774f3c" w:history="1">
        <w:r>
          <w:rPr>
            <w:rStyle w:val="Hyperlink"/>
          </w:rPr>
          <w:t>中国家具行业发展现状及趋势研究报告（2007）</w:t>
        </w:r>
      </w:hyperlink>
      <w:r>
        <w:rPr>
          <w:rFonts w:hint="eastAsia"/>
        </w:rPr>
        <w:t>》数据及时全面、图表丰富、反映直观，在对家具市场发展现状和趋势进行深度分析和预测的基础上，研究了家具行业今后的发展前景，为家具企业在当前激烈的市场竞争中洞察投资机会，合理调整经营策略；为家具战略投资者选择恰当的投资时机，公司领导层做战略规划，提供市场情报信息以及合理参考建议，《</w:t>
      </w:r>
      <w:hyperlink r:id="R2064c8437b774f3c" w:history="1">
        <w:r>
          <w:rPr>
            <w:rStyle w:val="Hyperlink"/>
          </w:rPr>
          <w:t>中国家具行业发展现状及趋势研究报告（2007）</w:t>
        </w:r>
      </w:hyperlink>
      <w:r>
        <w:rPr>
          <w:rFonts w:hint="eastAsia"/>
        </w:rPr>
        <w:t>》是相关家具企业、研究单位及银行、政府等准确、全面、迅速了解目前家具行业发展动向、把握企业战略发展定位方向不可或缺的专业性报告。</w:t>
      </w:r>
      <w:r>
        <w:rPr>
          <w:rFonts w:hint="eastAsia"/>
        </w:rPr>
        <w:br/>
      </w:r>
      <w:r>
        <w:rPr>
          <w:rFonts w:hint="eastAsia"/>
        </w:rPr>
        <w:br/>
      </w:r>
      <w:r>
        <w:rPr>
          <w:rFonts w:hint="eastAsia"/>
        </w:rPr>
        <w:t>第1章 关于家具及有关名词定义</w:t>
      </w:r>
      <w:r>
        <w:rPr>
          <w:rFonts w:hint="eastAsia"/>
        </w:rPr>
        <w:br/>
      </w:r>
      <w:r>
        <w:rPr>
          <w:rFonts w:hint="eastAsia"/>
        </w:rPr>
        <w:t>第2章 我国家具业发展的新特点</w:t>
      </w:r>
      <w:r>
        <w:rPr>
          <w:rFonts w:hint="eastAsia"/>
        </w:rPr>
        <w:br/>
      </w:r>
      <w:r>
        <w:rPr>
          <w:rFonts w:hint="eastAsia"/>
        </w:rPr>
        <w:t>　　第1节 总体特点 2-</w:t>
      </w:r>
      <w:r>
        <w:rPr>
          <w:rFonts w:hint="eastAsia"/>
        </w:rPr>
        <w:br/>
      </w:r>
      <w:r>
        <w:rPr>
          <w:rFonts w:hint="eastAsia"/>
        </w:rPr>
        <w:t>　　第2节 家具生产特点3-</w:t>
      </w:r>
      <w:r>
        <w:rPr>
          <w:rFonts w:hint="eastAsia"/>
        </w:rPr>
        <w:br/>
      </w:r>
      <w:r>
        <w:rPr>
          <w:rFonts w:hint="eastAsia"/>
        </w:rPr>
        <w:t>　　第3节 家具市场特点4-</w:t>
      </w:r>
      <w:r>
        <w:rPr>
          <w:rFonts w:hint="eastAsia"/>
        </w:rPr>
        <w:br/>
      </w:r>
      <w:r>
        <w:rPr>
          <w:rFonts w:hint="eastAsia"/>
        </w:rPr>
        <w:br/>
      </w:r>
      <w:r>
        <w:rPr>
          <w:rFonts w:hint="eastAsia"/>
        </w:rPr>
        <w:t>第3章 中国家具快速发展的动因 5-</w:t>
      </w:r>
      <w:r>
        <w:rPr>
          <w:rFonts w:hint="eastAsia"/>
        </w:rPr>
        <w:br/>
      </w:r>
      <w:r>
        <w:rPr>
          <w:rFonts w:hint="eastAsia"/>
        </w:rPr>
        <w:t>　　第1节 生产成本低廉 5-</w:t>
      </w:r>
      <w:r>
        <w:rPr>
          <w:rFonts w:hint="eastAsia"/>
        </w:rPr>
        <w:br/>
      </w:r>
      <w:r>
        <w:rPr>
          <w:rFonts w:hint="eastAsia"/>
        </w:rPr>
        <w:t>　　第2节 政局稳定且政策宽松 6-</w:t>
      </w:r>
      <w:r>
        <w:rPr>
          <w:rFonts w:hint="eastAsia"/>
        </w:rPr>
        <w:br/>
      </w:r>
      <w:r>
        <w:rPr>
          <w:rFonts w:hint="eastAsia"/>
        </w:rPr>
        <w:t>　　第3节 生产技术完善 7-</w:t>
      </w:r>
      <w:r>
        <w:rPr>
          <w:rFonts w:hint="eastAsia"/>
        </w:rPr>
        <w:br/>
      </w:r>
      <w:r>
        <w:rPr>
          <w:rFonts w:hint="eastAsia"/>
        </w:rPr>
        <w:t>　　第4节 资源有效整合 8-</w:t>
      </w:r>
      <w:r>
        <w:rPr>
          <w:rFonts w:hint="eastAsia"/>
        </w:rPr>
        <w:br/>
      </w:r>
      <w:r>
        <w:rPr>
          <w:rFonts w:hint="eastAsia"/>
        </w:rPr>
        <w:t>　　第5节 原料、配件配套齐全 9-</w:t>
      </w:r>
      <w:r>
        <w:rPr>
          <w:rFonts w:hint="eastAsia"/>
        </w:rPr>
        <w:br/>
      </w:r>
      <w:r>
        <w:rPr>
          <w:rFonts w:hint="eastAsia"/>
        </w:rPr>
        <w:t>　　第6节 研发设计人才广泛 10-</w:t>
      </w:r>
      <w:r>
        <w:rPr>
          <w:rFonts w:hint="eastAsia"/>
        </w:rPr>
        <w:br/>
      </w:r>
      <w:r>
        <w:rPr>
          <w:rFonts w:hint="eastAsia"/>
        </w:rPr>
        <w:t>　　第7节 家具市场规模空前 11-</w:t>
      </w:r>
      <w:r>
        <w:rPr>
          <w:rFonts w:hint="eastAsia"/>
        </w:rPr>
        <w:br/>
      </w:r>
      <w:r>
        <w:rPr>
          <w:rFonts w:hint="eastAsia"/>
        </w:rPr>
        <w:t>　　第8节 展会功能差异化与区域合作 12-</w:t>
      </w:r>
      <w:r>
        <w:rPr>
          <w:rFonts w:hint="eastAsia"/>
        </w:rPr>
        <w:br/>
      </w:r>
      <w:r>
        <w:rPr>
          <w:rFonts w:hint="eastAsia"/>
        </w:rPr>
        <w:br/>
      </w:r>
      <w:r>
        <w:rPr>
          <w:rFonts w:hint="eastAsia"/>
        </w:rPr>
        <w:t>第2篇 产业发展分析 13-</w:t>
      </w:r>
      <w:r>
        <w:rPr>
          <w:rFonts w:hint="eastAsia"/>
        </w:rPr>
        <w:br/>
      </w:r>
      <w:r>
        <w:rPr>
          <w:rFonts w:hint="eastAsia"/>
        </w:rPr>
        <w:t>第1章 中国内地家具产业的发展与提升</w:t>
      </w:r>
      <w:r>
        <w:rPr>
          <w:rFonts w:hint="eastAsia"/>
        </w:rPr>
        <w:br/>
      </w:r>
      <w:r>
        <w:rPr>
          <w:rFonts w:hint="eastAsia"/>
        </w:rPr>
        <w:t>　　第1节 中国内地家具产业具有较大的发展空间 13-</w:t>
      </w:r>
      <w:r>
        <w:rPr>
          <w:rFonts w:hint="eastAsia"/>
        </w:rPr>
        <w:br/>
      </w:r>
      <w:r>
        <w:rPr>
          <w:rFonts w:hint="eastAsia"/>
        </w:rPr>
        <w:t>　　第2节 内地发展家具产业的几个关键问题 14-</w:t>
      </w:r>
      <w:r>
        <w:rPr>
          <w:rFonts w:hint="eastAsia"/>
        </w:rPr>
        <w:br/>
      </w:r>
      <w:r>
        <w:rPr>
          <w:rFonts w:hint="eastAsia"/>
        </w:rPr>
        <w:t>　　第3节 内地家具产业的提升 16-</w:t>
      </w:r>
      <w:r>
        <w:rPr>
          <w:rFonts w:hint="eastAsia"/>
        </w:rPr>
        <w:br/>
      </w:r>
      <w:r>
        <w:rPr>
          <w:rFonts w:hint="eastAsia"/>
        </w:rPr>
        <w:br/>
      </w:r>
      <w:r>
        <w:rPr>
          <w:rFonts w:hint="eastAsia"/>
        </w:rPr>
        <w:t>第3篇 行业发展分析 18-</w:t>
      </w:r>
      <w:r>
        <w:rPr>
          <w:rFonts w:hint="eastAsia"/>
        </w:rPr>
        <w:br/>
      </w:r>
      <w:r>
        <w:rPr>
          <w:rFonts w:hint="eastAsia"/>
        </w:rPr>
        <w:t>第1章 中国家具行业发展数据分析 18-</w:t>
      </w:r>
      <w:r>
        <w:rPr>
          <w:rFonts w:hint="eastAsia"/>
        </w:rPr>
        <w:br/>
      </w:r>
      <w:r>
        <w:rPr>
          <w:rFonts w:hint="eastAsia"/>
        </w:rPr>
        <w:t>第2章 中国家具行业在困境中持续发展 21-</w:t>
      </w:r>
      <w:r>
        <w:rPr>
          <w:rFonts w:hint="eastAsia"/>
        </w:rPr>
        <w:br/>
      </w:r>
      <w:r>
        <w:rPr>
          <w:rFonts w:hint="eastAsia"/>
        </w:rPr>
        <w:t>第3章 家具出口在反倾销中逆势而上 22-</w:t>
      </w:r>
      <w:r>
        <w:rPr>
          <w:rFonts w:hint="eastAsia"/>
        </w:rPr>
        <w:br/>
      </w:r>
      <w:r>
        <w:rPr>
          <w:rFonts w:hint="eastAsia"/>
        </w:rPr>
        <w:t>第4章 品牌建设成为了大中企业的重头戏 23-</w:t>
      </w:r>
      <w:r>
        <w:rPr>
          <w:rFonts w:hint="eastAsia"/>
        </w:rPr>
        <w:br/>
      </w:r>
      <w:r>
        <w:rPr>
          <w:rFonts w:hint="eastAsia"/>
        </w:rPr>
        <w:t>第5章 家具设计奏响了行业发展的主旋律 24-</w:t>
      </w:r>
      <w:r>
        <w:rPr>
          <w:rFonts w:hint="eastAsia"/>
        </w:rPr>
        <w:br/>
      </w:r>
      <w:r>
        <w:rPr>
          <w:rFonts w:hint="eastAsia"/>
        </w:rPr>
        <w:t>第6章 新中式家具倍受青睐 25-</w:t>
      </w:r>
      <w:r>
        <w:rPr>
          <w:rFonts w:hint="eastAsia"/>
        </w:rPr>
        <w:br/>
      </w:r>
      <w:r>
        <w:rPr>
          <w:rFonts w:hint="eastAsia"/>
        </w:rPr>
        <w:t>第7章 绿色认证蓄势待发 26-</w:t>
      </w:r>
      <w:r>
        <w:rPr>
          <w:rFonts w:hint="eastAsia"/>
        </w:rPr>
        <w:br/>
      </w:r>
      <w:r>
        <w:rPr>
          <w:rFonts w:hint="eastAsia"/>
        </w:rPr>
        <w:t>第4篇 市场发展分析 27-</w:t>
      </w:r>
      <w:r>
        <w:rPr>
          <w:rFonts w:hint="eastAsia"/>
        </w:rPr>
        <w:br/>
      </w:r>
      <w:r>
        <w:rPr>
          <w:rFonts w:hint="eastAsia"/>
        </w:rPr>
        <w:t>第1章 中国家具出口市场特征分析</w:t>
      </w:r>
      <w:r>
        <w:rPr>
          <w:rFonts w:hint="eastAsia"/>
        </w:rPr>
        <w:br/>
      </w:r>
      <w:r>
        <w:rPr>
          <w:rFonts w:hint="eastAsia"/>
        </w:rPr>
        <w:t>　　第1节 综述 27-</w:t>
      </w:r>
      <w:r>
        <w:rPr>
          <w:rFonts w:hint="eastAsia"/>
        </w:rPr>
        <w:br/>
      </w:r>
      <w:r>
        <w:rPr>
          <w:rFonts w:hint="eastAsia"/>
        </w:rPr>
        <w:t>　　第2节 家具出口门类品种多样化 28-</w:t>
      </w:r>
      <w:r>
        <w:rPr>
          <w:rFonts w:hint="eastAsia"/>
        </w:rPr>
        <w:br/>
      </w:r>
      <w:r>
        <w:rPr>
          <w:rFonts w:hint="eastAsia"/>
        </w:rPr>
        <w:t>　　第3节 中国家具出口地区全面化 29-</w:t>
      </w:r>
      <w:r>
        <w:rPr>
          <w:rFonts w:hint="eastAsia"/>
        </w:rPr>
        <w:br/>
      </w:r>
      <w:r>
        <w:rPr>
          <w:rFonts w:hint="eastAsia"/>
        </w:rPr>
        <w:t>　　第4节 中国本土企出口市场表现出色 30-</w:t>
      </w:r>
      <w:r>
        <w:rPr>
          <w:rFonts w:hint="eastAsia"/>
        </w:rPr>
        <w:br/>
      </w:r>
      <w:r>
        <w:rPr>
          <w:rFonts w:hint="eastAsia"/>
        </w:rPr>
        <w:t>　　第5节 中国家具出口质量与技术明显提高 31-</w:t>
      </w:r>
      <w:r>
        <w:rPr>
          <w:rFonts w:hint="eastAsia"/>
        </w:rPr>
        <w:br/>
      </w:r>
      <w:r>
        <w:rPr>
          <w:rFonts w:hint="eastAsia"/>
        </w:rPr>
        <w:t>　　第6节 美国实施反倾销政策未能阻止中国家具出口市场发展 32-</w:t>
      </w:r>
      <w:r>
        <w:rPr>
          <w:rFonts w:hint="eastAsia"/>
        </w:rPr>
        <w:br/>
      </w:r>
      <w:r>
        <w:rPr>
          <w:rFonts w:hint="eastAsia"/>
        </w:rPr>
        <w:br/>
      </w:r>
      <w:r>
        <w:rPr>
          <w:rFonts w:hint="eastAsia"/>
        </w:rPr>
        <w:t>第2章 中国木质家具对外贸易现状分析 33-</w:t>
      </w:r>
      <w:r>
        <w:rPr>
          <w:rFonts w:hint="eastAsia"/>
        </w:rPr>
        <w:br/>
      </w:r>
      <w:r>
        <w:rPr>
          <w:rFonts w:hint="eastAsia"/>
        </w:rPr>
        <w:t>　　第1节 中国家具产业生产概况 33-</w:t>
      </w:r>
      <w:r>
        <w:rPr>
          <w:rFonts w:hint="eastAsia"/>
        </w:rPr>
        <w:br/>
      </w:r>
      <w:r>
        <w:rPr>
          <w:rFonts w:hint="eastAsia"/>
        </w:rPr>
        <w:t>　　第2节 中国木质家具进口贸易分析 34-</w:t>
      </w:r>
      <w:r>
        <w:rPr>
          <w:rFonts w:hint="eastAsia"/>
        </w:rPr>
        <w:br/>
      </w:r>
      <w:r>
        <w:rPr>
          <w:rFonts w:hint="eastAsia"/>
        </w:rPr>
        <w:t>　　第3节 中国木质家具出口贸易分析 35-</w:t>
      </w:r>
      <w:r>
        <w:rPr>
          <w:rFonts w:hint="eastAsia"/>
        </w:rPr>
        <w:br/>
      </w:r>
      <w:r>
        <w:rPr>
          <w:rFonts w:hint="eastAsia"/>
        </w:rPr>
        <w:t>　　第4节 中国木质家具贸易存在问题及对策 37-</w:t>
      </w:r>
      <w:r>
        <w:rPr>
          <w:rFonts w:hint="eastAsia"/>
        </w:rPr>
        <w:br/>
      </w:r>
      <w:r>
        <w:rPr>
          <w:rFonts w:hint="eastAsia"/>
        </w:rPr>
        <w:br/>
      </w:r>
      <w:r>
        <w:rPr>
          <w:rFonts w:hint="eastAsia"/>
        </w:rPr>
        <w:t>第5篇 重点企业发展分析 39-</w:t>
      </w:r>
      <w:r>
        <w:rPr>
          <w:rFonts w:hint="eastAsia"/>
        </w:rPr>
        <w:br/>
      </w:r>
      <w:r>
        <w:rPr>
          <w:rFonts w:hint="eastAsia"/>
        </w:rPr>
        <w:t>第1章 光明集团 39-</w:t>
      </w:r>
      <w:r>
        <w:rPr>
          <w:rFonts w:hint="eastAsia"/>
        </w:rPr>
        <w:br/>
      </w:r>
      <w:r>
        <w:rPr>
          <w:rFonts w:hint="eastAsia"/>
        </w:rPr>
        <w:t>第2章 皇朝集团 42-</w:t>
      </w:r>
      <w:r>
        <w:rPr>
          <w:rFonts w:hint="eastAsia"/>
        </w:rPr>
        <w:br/>
      </w:r>
      <w:r>
        <w:rPr>
          <w:rFonts w:hint="eastAsia"/>
        </w:rPr>
        <w:t>第3章 中国香港兴利集团 45-</w:t>
      </w:r>
      <w:r>
        <w:rPr>
          <w:rFonts w:hint="eastAsia"/>
        </w:rPr>
        <w:br/>
      </w:r>
      <w:r>
        <w:rPr>
          <w:rFonts w:hint="eastAsia"/>
        </w:rPr>
        <w:t>第4章 成都市全友家私 48-</w:t>
      </w:r>
      <w:r>
        <w:rPr>
          <w:rFonts w:hint="eastAsia"/>
        </w:rPr>
        <w:br/>
      </w:r>
      <w:r>
        <w:rPr>
          <w:rFonts w:hint="eastAsia"/>
        </w:rPr>
        <w:t>第6篇 区域发展分析 51-</w:t>
      </w:r>
      <w:r>
        <w:rPr>
          <w:rFonts w:hint="eastAsia"/>
        </w:rPr>
        <w:br/>
      </w:r>
      <w:r>
        <w:rPr>
          <w:rFonts w:hint="eastAsia"/>
        </w:rPr>
        <w:t>第1章 中国家具特色区域经济的现状分析</w:t>
      </w:r>
      <w:r>
        <w:rPr>
          <w:rFonts w:hint="eastAsia"/>
        </w:rPr>
        <w:br/>
      </w:r>
      <w:r>
        <w:rPr>
          <w:rFonts w:hint="eastAsia"/>
        </w:rPr>
        <w:t>　　第1节 长三角家具产业区 51-</w:t>
      </w:r>
      <w:r>
        <w:rPr>
          <w:rFonts w:hint="eastAsia"/>
        </w:rPr>
        <w:br/>
      </w:r>
      <w:r>
        <w:rPr>
          <w:rFonts w:hint="eastAsia"/>
        </w:rPr>
        <w:t>　　第2节 珠三角家具产业区 52-</w:t>
      </w:r>
      <w:r>
        <w:rPr>
          <w:rFonts w:hint="eastAsia"/>
        </w:rPr>
        <w:br/>
      </w:r>
      <w:r>
        <w:rPr>
          <w:rFonts w:hint="eastAsia"/>
        </w:rPr>
        <w:t>　　第2节 环渤海家具产业区 53-</w:t>
      </w:r>
      <w:r>
        <w:rPr>
          <w:rFonts w:hint="eastAsia"/>
        </w:rPr>
        <w:br/>
      </w:r>
      <w:r>
        <w:rPr>
          <w:rFonts w:hint="eastAsia"/>
        </w:rPr>
        <w:t>　　第3节 东北家具产业区 54-</w:t>
      </w:r>
      <w:r>
        <w:rPr>
          <w:rFonts w:hint="eastAsia"/>
        </w:rPr>
        <w:br/>
      </w:r>
      <w:r>
        <w:rPr>
          <w:rFonts w:hint="eastAsia"/>
        </w:rPr>
        <w:t>　　第4节 西部家具产业区 55-</w:t>
      </w:r>
      <w:r>
        <w:rPr>
          <w:rFonts w:hint="eastAsia"/>
        </w:rPr>
        <w:br/>
      </w:r>
      <w:r>
        <w:rPr>
          <w:rFonts w:hint="eastAsia"/>
        </w:rPr>
        <w:t>　　第5节 中国家具特色区域经济 56-</w:t>
      </w:r>
      <w:r>
        <w:rPr>
          <w:rFonts w:hint="eastAsia"/>
        </w:rPr>
        <w:br/>
      </w:r>
      <w:r>
        <w:rPr>
          <w:rFonts w:hint="eastAsia"/>
        </w:rPr>
        <w:t>　　第6节 区域经济发展的优势 57-</w:t>
      </w:r>
      <w:r>
        <w:rPr>
          <w:rFonts w:hint="eastAsia"/>
        </w:rPr>
        <w:br/>
      </w:r>
      <w:r>
        <w:rPr>
          <w:rFonts w:hint="eastAsia"/>
        </w:rPr>
        <w:t>　　第7节 特色区域荣誉称号命名对区域发展的促进 58-</w:t>
      </w:r>
      <w:r>
        <w:rPr>
          <w:rFonts w:hint="eastAsia"/>
        </w:rPr>
        <w:br/>
      </w:r>
      <w:r>
        <w:rPr>
          <w:rFonts w:hint="eastAsia"/>
        </w:rPr>
        <w:br/>
      </w:r>
      <w:r>
        <w:rPr>
          <w:rFonts w:hint="eastAsia"/>
        </w:rPr>
        <w:t>第2章 中国西部家具行业发展分析 59-</w:t>
      </w:r>
      <w:r>
        <w:rPr>
          <w:rFonts w:hint="eastAsia"/>
        </w:rPr>
        <w:br/>
      </w:r>
      <w:r>
        <w:rPr>
          <w:rFonts w:hint="eastAsia"/>
        </w:rPr>
        <w:t>　　第1节 中国西部大型家具企业规模 59-</w:t>
      </w:r>
      <w:r>
        <w:rPr>
          <w:rFonts w:hint="eastAsia"/>
        </w:rPr>
        <w:br/>
      </w:r>
      <w:r>
        <w:rPr>
          <w:rFonts w:hint="eastAsia"/>
        </w:rPr>
        <w:t>　　第2节 四川家具业以中原为起点挺进国内外市场 60-</w:t>
      </w:r>
      <w:r>
        <w:rPr>
          <w:rFonts w:hint="eastAsia"/>
        </w:rPr>
        <w:br/>
      </w:r>
      <w:r>
        <w:rPr>
          <w:rFonts w:hint="eastAsia"/>
        </w:rPr>
        <w:t>　　第3节 西部家具对外投资情况分析 61-</w:t>
      </w:r>
      <w:r>
        <w:rPr>
          <w:rFonts w:hint="eastAsia"/>
        </w:rPr>
        <w:br/>
      </w:r>
      <w:r>
        <w:rPr>
          <w:rFonts w:hint="eastAsia"/>
        </w:rPr>
        <w:t>　　第4节 西部各省家具工业园建设情况分析 62-</w:t>
      </w:r>
      <w:r>
        <w:rPr>
          <w:rFonts w:hint="eastAsia"/>
        </w:rPr>
        <w:br/>
      </w:r>
      <w:r>
        <w:rPr>
          <w:rFonts w:hint="eastAsia"/>
        </w:rPr>
        <w:br/>
      </w:r>
      <w:r>
        <w:rPr>
          <w:rFonts w:hint="eastAsia"/>
        </w:rPr>
        <w:t>第3章 中国家具工园发展分析 63-</w:t>
      </w:r>
      <w:r>
        <w:rPr>
          <w:rFonts w:hint="eastAsia"/>
        </w:rPr>
        <w:br/>
      </w:r>
      <w:r>
        <w:rPr>
          <w:rFonts w:hint="eastAsia"/>
        </w:rPr>
        <w:t>　　第1节 投资额超100亿的工业园 63-</w:t>
      </w:r>
      <w:r>
        <w:rPr>
          <w:rFonts w:hint="eastAsia"/>
        </w:rPr>
        <w:br/>
      </w:r>
      <w:r>
        <w:rPr>
          <w:rFonts w:hint="eastAsia"/>
        </w:rPr>
        <w:t>　　第2节 万亩以上的工业园 64-</w:t>
      </w:r>
      <w:r>
        <w:rPr>
          <w:rFonts w:hint="eastAsia"/>
        </w:rPr>
        <w:br/>
      </w:r>
      <w:r>
        <w:rPr>
          <w:rFonts w:hint="eastAsia"/>
        </w:rPr>
        <w:t>　　第3节 出口额最大的工业园 65-</w:t>
      </w:r>
      <w:r>
        <w:rPr>
          <w:rFonts w:hint="eastAsia"/>
        </w:rPr>
        <w:br/>
      </w:r>
      <w:r>
        <w:rPr>
          <w:rFonts w:hint="eastAsia"/>
        </w:rPr>
        <w:t>　　第4节 台商工业园 66-</w:t>
      </w:r>
      <w:r>
        <w:rPr>
          <w:rFonts w:hint="eastAsia"/>
        </w:rPr>
        <w:br/>
      </w:r>
      <w:r>
        <w:rPr>
          <w:rFonts w:hint="eastAsia"/>
        </w:rPr>
        <w:t>　　第5节 "台升工业园 67-</w:t>
      </w:r>
      <w:r>
        <w:rPr>
          <w:rFonts w:hint="eastAsia"/>
        </w:rPr>
        <w:br/>
      </w:r>
      <w:r>
        <w:rPr>
          <w:rFonts w:hint="eastAsia"/>
        </w:rPr>
        <w:br/>
      </w:r>
      <w:r>
        <w:rPr>
          <w:rFonts w:hint="eastAsia"/>
        </w:rPr>
        <w:t>第7篇 地方发展分析 68-</w:t>
      </w:r>
      <w:r>
        <w:rPr>
          <w:rFonts w:hint="eastAsia"/>
        </w:rPr>
        <w:br/>
      </w:r>
      <w:r>
        <w:rPr>
          <w:rFonts w:hint="eastAsia"/>
        </w:rPr>
        <w:t>第1章 浙江家具行业发展分析</w:t>
      </w:r>
      <w:r>
        <w:rPr>
          <w:rFonts w:hint="eastAsia"/>
        </w:rPr>
        <w:br/>
      </w:r>
      <w:r>
        <w:rPr>
          <w:rFonts w:hint="eastAsia"/>
        </w:rPr>
        <w:t>　　第1节 浙江家具行业的主要特点 68-</w:t>
      </w:r>
      <w:r>
        <w:rPr>
          <w:rFonts w:hint="eastAsia"/>
        </w:rPr>
        <w:br/>
      </w:r>
      <w:r>
        <w:rPr>
          <w:rFonts w:hint="eastAsia"/>
        </w:rPr>
        <w:t>　　第2节 浙江家具企业的类型和特点 69-</w:t>
      </w:r>
      <w:r>
        <w:rPr>
          <w:rFonts w:hint="eastAsia"/>
        </w:rPr>
        <w:br/>
      </w:r>
      <w:r>
        <w:rPr>
          <w:rFonts w:hint="eastAsia"/>
        </w:rPr>
        <w:t>　　第3节 浙江家具工业产业群的特点 70-</w:t>
      </w:r>
      <w:r>
        <w:rPr>
          <w:rFonts w:hint="eastAsia"/>
        </w:rPr>
        <w:br/>
      </w:r>
      <w:r>
        <w:rPr>
          <w:rFonts w:hint="eastAsia"/>
        </w:rPr>
        <w:t>　　第4节 浙江家具行业发展中的问题 71-</w:t>
      </w:r>
      <w:r>
        <w:rPr>
          <w:rFonts w:hint="eastAsia"/>
        </w:rPr>
        <w:br/>
      </w:r>
      <w:r>
        <w:rPr>
          <w:rFonts w:hint="eastAsia"/>
        </w:rPr>
        <w:br/>
      </w:r>
      <w:r>
        <w:rPr>
          <w:rFonts w:hint="eastAsia"/>
        </w:rPr>
        <w:t>第2章 成都家具产业集群发展析 73-</w:t>
      </w:r>
      <w:r>
        <w:rPr>
          <w:rFonts w:hint="eastAsia"/>
        </w:rPr>
        <w:br/>
      </w:r>
      <w:r>
        <w:rPr>
          <w:rFonts w:hint="eastAsia"/>
        </w:rPr>
        <w:t>　　第1节 成都家具制造业发展现状分析 73-</w:t>
      </w:r>
      <w:r>
        <w:rPr>
          <w:rFonts w:hint="eastAsia"/>
        </w:rPr>
        <w:br/>
      </w:r>
      <w:r>
        <w:rPr>
          <w:rFonts w:hint="eastAsia"/>
        </w:rPr>
        <w:t>　　第2节 成都家具产业集群发展规划的目标 74-</w:t>
      </w:r>
      <w:r>
        <w:rPr>
          <w:rFonts w:hint="eastAsia"/>
        </w:rPr>
        <w:br/>
      </w:r>
      <w:r>
        <w:rPr>
          <w:rFonts w:hint="eastAsia"/>
        </w:rPr>
        <w:t>　　第3节 成都家具业经济效益目标 76-</w:t>
      </w:r>
      <w:r>
        <w:rPr>
          <w:rFonts w:hint="eastAsia"/>
        </w:rPr>
        <w:br/>
      </w:r>
      <w:r>
        <w:rPr>
          <w:rFonts w:hint="eastAsia"/>
        </w:rPr>
        <w:br/>
      </w:r>
      <w:r>
        <w:rPr>
          <w:rFonts w:hint="eastAsia"/>
        </w:rPr>
        <w:t>第8篇 全球发展分析 77-</w:t>
      </w:r>
      <w:r>
        <w:rPr>
          <w:rFonts w:hint="eastAsia"/>
        </w:rPr>
        <w:br/>
      </w:r>
      <w:r>
        <w:rPr>
          <w:rFonts w:hint="eastAsia"/>
        </w:rPr>
        <w:t>第1章 世界家具产业投资动态及趋势</w:t>
      </w:r>
      <w:r>
        <w:rPr>
          <w:rFonts w:hint="eastAsia"/>
        </w:rPr>
        <w:br/>
      </w:r>
      <w:r>
        <w:rPr>
          <w:rFonts w:hint="eastAsia"/>
        </w:rPr>
        <w:t>　　第1节 中国成为世界家具业投资重点 77-</w:t>
      </w:r>
      <w:r>
        <w:rPr>
          <w:rFonts w:hint="eastAsia"/>
        </w:rPr>
        <w:br/>
      </w:r>
      <w:r>
        <w:rPr>
          <w:rFonts w:hint="eastAsia"/>
        </w:rPr>
        <w:t>　　第2节 世界"五强"家具进口国 78-</w:t>
      </w:r>
      <w:r>
        <w:rPr>
          <w:rFonts w:hint="eastAsia"/>
        </w:rPr>
        <w:br/>
      </w:r>
      <w:r>
        <w:rPr>
          <w:rFonts w:hint="eastAsia"/>
        </w:rPr>
        <w:br/>
      </w:r>
      <w:r>
        <w:rPr>
          <w:rFonts w:hint="eastAsia"/>
        </w:rPr>
        <w:t>第9篇 国际发展经验借鉴 79-</w:t>
      </w:r>
      <w:r>
        <w:rPr>
          <w:rFonts w:hint="eastAsia"/>
        </w:rPr>
        <w:br/>
      </w:r>
      <w:r>
        <w:rPr>
          <w:rFonts w:hint="eastAsia"/>
        </w:rPr>
        <w:t>第1章 印度 79-</w:t>
      </w:r>
      <w:r>
        <w:rPr>
          <w:rFonts w:hint="eastAsia"/>
        </w:rPr>
        <w:br/>
      </w:r>
      <w:r>
        <w:rPr>
          <w:rFonts w:hint="eastAsia"/>
        </w:rPr>
        <w:t>第2章 德国 81-</w:t>
      </w:r>
      <w:r>
        <w:rPr>
          <w:rFonts w:hint="eastAsia"/>
        </w:rPr>
        <w:br/>
      </w:r>
      <w:r>
        <w:rPr>
          <w:rFonts w:hint="eastAsia"/>
        </w:rPr>
        <w:t>第3章 美国 83-</w:t>
      </w:r>
      <w:r>
        <w:rPr>
          <w:rFonts w:hint="eastAsia"/>
        </w:rPr>
        <w:br/>
      </w:r>
      <w:r>
        <w:rPr>
          <w:rFonts w:hint="eastAsia"/>
        </w:rPr>
        <w:t>第4章 越南 85-</w:t>
      </w:r>
      <w:r>
        <w:rPr>
          <w:rFonts w:hint="eastAsia"/>
        </w:rPr>
        <w:br/>
      </w:r>
      <w:r>
        <w:rPr>
          <w:rFonts w:hint="eastAsia"/>
        </w:rPr>
        <w:t>第5章 意大利 87-</w:t>
      </w:r>
      <w:r>
        <w:rPr>
          <w:rFonts w:hint="eastAsia"/>
        </w:rPr>
        <w:br/>
      </w:r>
      <w:r>
        <w:rPr>
          <w:rFonts w:hint="eastAsia"/>
        </w:rPr>
        <w:t>第10篇 问题与对策研究 89-</w:t>
      </w:r>
      <w:r>
        <w:rPr>
          <w:rFonts w:hint="eastAsia"/>
        </w:rPr>
        <w:br/>
      </w:r>
      <w:r>
        <w:rPr>
          <w:rFonts w:hint="eastAsia"/>
        </w:rPr>
        <w:t>第1章 中国家具市场 "五重五轻"现象分析 89-</w:t>
      </w:r>
      <w:r>
        <w:rPr>
          <w:rFonts w:hint="eastAsia"/>
        </w:rPr>
        <w:br/>
      </w:r>
      <w:r>
        <w:rPr>
          <w:rFonts w:hint="eastAsia"/>
        </w:rPr>
        <w:t>　　第1节 重城市，轻农村 89-</w:t>
      </w:r>
      <w:r>
        <w:rPr>
          <w:rFonts w:hint="eastAsia"/>
        </w:rPr>
        <w:br/>
      </w:r>
      <w:r>
        <w:rPr>
          <w:rFonts w:hint="eastAsia"/>
        </w:rPr>
        <w:t>　　第2节 重集团，轻私人 90-</w:t>
      </w:r>
      <w:r>
        <w:rPr>
          <w:rFonts w:hint="eastAsia"/>
        </w:rPr>
        <w:br/>
      </w:r>
      <w:r>
        <w:rPr>
          <w:rFonts w:hint="eastAsia"/>
        </w:rPr>
        <w:t>　　第3节 重高档，轻低档 91-</w:t>
      </w:r>
      <w:r>
        <w:rPr>
          <w:rFonts w:hint="eastAsia"/>
        </w:rPr>
        <w:br/>
      </w:r>
      <w:r>
        <w:rPr>
          <w:rFonts w:hint="eastAsia"/>
        </w:rPr>
        <w:t>　　第4节 重销售，轻维修 92-</w:t>
      </w:r>
      <w:r>
        <w:rPr>
          <w:rFonts w:hint="eastAsia"/>
        </w:rPr>
        <w:br/>
      </w:r>
      <w:r>
        <w:rPr>
          <w:rFonts w:hint="eastAsia"/>
        </w:rPr>
        <w:t>　　第5节 重开发，轻调剂 93-</w:t>
      </w:r>
      <w:r>
        <w:rPr>
          <w:rFonts w:hint="eastAsia"/>
        </w:rPr>
        <w:br/>
      </w:r>
      <w:r>
        <w:rPr>
          <w:rFonts w:hint="eastAsia"/>
        </w:rPr>
        <w:br/>
      </w:r>
      <w:r>
        <w:rPr>
          <w:rFonts w:hint="eastAsia"/>
        </w:rPr>
        <w:t>第2章 中国家具业"通路商"问题 94-</w:t>
      </w:r>
      <w:r>
        <w:rPr>
          <w:rFonts w:hint="eastAsia"/>
        </w:rPr>
        <w:br/>
      </w:r>
      <w:r>
        <w:rPr>
          <w:rFonts w:hint="eastAsia"/>
        </w:rPr>
        <w:t>　　第1节 中国家具制造能达到世界一流水平 94-</w:t>
      </w:r>
      <w:r>
        <w:rPr>
          <w:rFonts w:hint="eastAsia"/>
        </w:rPr>
        <w:br/>
      </w:r>
      <w:r>
        <w:rPr>
          <w:rFonts w:hint="eastAsia"/>
        </w:rPr>
        <w:t>　　第2节 中国家具产能过剩 95-</w:t>
      </w:r>
      <w:r>
        <w:rPr>
          <w:rFonts w:hint="eastAsia"/>
        </w:rPr>
        <w:br/>
      </w:r>
      <w:r>
        <w:rPr>
          <w:rFonts w:hint="eastAsia"/>
        </w:rPr>
        <w:t>　　第3节 贴牌生产获利不佳 96-</w:t>
      </w:r>
      <w:r>
        <w:rPr>
          <w:rFonts w:hint="eastAsia"/>
        </w:rPr>
        <w:br/>
      </w:r>
      <w:r>
        <w:rPr>
          <w:rFonts w:hint="eastAsia"/>
        </w:rPr>
        <w:t>　　第4节 "通路商"台升借鉴 97-</w:t>
      </w:r>
      <w:r>
        <w:rPr>
          <w:rFonts w:hint="eastAsia"/>
        </w:rPr>
        <w:br/>
      </w:r>
      <w:r>
        <w:rPr>
          <w:rFonts w:hint="eastAsia"/>
        </w:rPr>
        <w:br/>
      </w:r>
      <w:r>
        <w:rPr>
          <w:rFonts w:hint="eastAsia"/>
        </w:rPr>
        <w:t>第11篇 信息化建设分析 99-</w:t>
      </w:r>
      <w:r>
        <w:rPr>
          <w:rFonts w:hint="eastAsia"/>
        </w:rPr>
        <w:br/>
      </w:r>
      <w:r>
        <w:rPr>
          <w:rFonts w:hint="eastAsia"/>
        </w:rPr>
        <w:t>第1章 家具企业实施ERP现状分析 99-</w:t>
      </w:r>
      <w:r>
        <w:rPr>
          <w:rFonts w:hint="eastAsia"/>
        </w:rPr>
        <w:br/>
      </w:r>
      <w:r>
        <w:rPr>
          <w:rFonts w:hint="eastAsia"/>
        </w:rPr>
        <w:t>　　第1节 家具企业实施ERP的现状与问题 99-</w:t>
      </w:r>
      <w:r>
        <w:rPr>
          <w:rFonts w:hint="eastAsia"/>
        </w:rPr>
        <w:br/>
      </w:r>
      <w:r>
        <w:rPr>
          <w:rFonts w:hint="eastAsia"/>
        </w:rPr>
        <w:t>　　第2节 解决问题的对策 101-</w:t>
      </w:r>
      <w:r>
        <w:rPr>
          <w:rFonts w:hint="eastAsia"/>
        </w:rPr>
        <w:br/>
      </w:r>
      <w:r>
        <w:rPr>
          <w:rFonts w:hint="eastAsia"/>
        </w:rPr>
        <w:br/>
      </w:r>
      <w:r>
        <w:rPr>
          <w:rFonts w:hint="eastAsia"/>
        </w:rPr>
        <w:t>第12篇 技术开发与创新研究 103-</w:t>
      </w:r>
      <w:r>
        <w:rPr>
          <w:rFonts w:hint="eastAsia"/>
        </w:rPr>
        <w:br/>
      </w:r>
      <w:r>
        <w:rPr>
          <w:rFonts w:hint="eastAsia"/>
        </w:rPr>
        <w:t>第1章 我国家具企业的设计创新与营销创新 103-</w:t>
      </w:r>
      <w:r>
        <w:rPr>
          <w:rFonts w:hint="eastAsia"/>
        </w:rPr>
        <w:br/>
      </w:r>
      <w:r>
        <w:rPr>
          <w:rFonts w:hint="eastAsia"/>
        </w:rPr>
        <w:t>　　第1节 我国家具行业设计及营销存在的主要问题 103-</w:t>
      </w:r>
      <w:r>
        <w:rPr>
          <w:rFonts w:hint="eastAsia"/>
        </w:rPr>
        <w:br/>
      </w:r>
      <w:r>
        <w:rPr>
          <w:rFonts w:hint="eastAsia"/>
        </w:rPr>
        <w:t>　　第2节 设计创新与营销创新的主要内涵与意义 104-</w:t>
      </w:r>
      <w:r>
        <w:rPr>
          <w:rFonts w:hint="eastAsia"/>
        </w:rPr>
        <w:br/>
      </w:r>
      <w:r>
        <w:rPr>
          <w:rFonts w:hint="eastAsia"/>
        </w:rPr>
        <w:t>　　第3节 设计创新与营销创新的实现 106-</w:t>
      </w:r>
      <w:r>
        <w:rPr>
          <w:rFonts w:hint="eastAsia"/>
        </w:rPr>
        <w:br/>
      </w:r>
      <w:r>
        <w:rPr>
          <w:rFonts w:hint="eastAsia"/>
        </w:rPr>
        <w:br/>
      </w:r>
      <w:r>
        <w:rPr>
          <w:rFonts w:hint="eastAsia"/>
        </w:rPr>
        <w:t>第13篇 发展环境与影响因素分析 108-</w:t>
      </w:r>
      <w:r>
        <w:rPr>
          <w:rFonts w:hint="eastAsia"/>
        </w:rPr>
        <w:br/>
      </w:r>
      <w:r>
        <w:rPr>
          <w:rFonts w:hint="eastAsia"/>
        </w:rPr>
        <w:t>第1章 欧盟对华家具反倾销的现状及对策</w:t>
      </w:r>
      <w:r>
        <w:rPr>
          <w:rFonts w:hint="eastAsia"/>
        </w:rPr>
        <w:br/>
      </w:r>
      <w:r>
        <w:rPr>
          <w:rFonts w:hint="eastAsia"/>
        </w:rPr>
        <w:t>　　第1节 中国家具出口所面临的现状 108-</w:t>
      </w:r>
      <w:r>
        <w:rPr>
          <w:rFonts w:hint="eastAsia"/>
        </w:rPr>
        <w:br/>
      </w:r>
      <w:r>
        <w:rPr>
          <w:rFonts w:hint="eastAsia"/>
        </w:rPr>
        <w:t>　　第2节 家具企业面对反倾销调查应采取的对策 109-</w:t>
      </w:r>
      <w:r>
        <w:rPr>
          <w:rFonts w:hint="eastAsia"/>
        </w:rPr>
        <w:br/>
      </w:r>
      <w:r>
        <w:rPr>
          <w:rFonts w:hint="eastAsia"/>
        </w:rPr>
        <w:t>　　第3节 区盟反倾销的主要程序 111-</w:t>
      </w:r>
      <w:r>
        <w:rPr>
          <w:rFonts w:hint="eastAsia"/>
        </w:rPr>
        <w:br/>
      </w:r>
      <w:r>
        <w:rPr>
          <w:rFonts w:hint="eastAsia"/>
        </w:rPr>
        <w:br/>
      </w:r>
      <w:r>
        <w:rPr>
          <w:rFonts w:hint="eastAsia"/>
        </w:rPr>
        <w:t>第14篇 投资机会分析 112-</w:t>
      </w:r>
      <w:r>
        <w:rPr>
          <w:rFonts w:hint="eastAsia"/>
        </w:rPr>
        <w:br/>
      </w:r>
      <w:r>
        <w:rPr>
          <w:rFonts w:hint="eastAsia"/>
        </w:rPr>
        <w:t>第1章 中国家具市场国际化经营发展战略分析 112-</w:t>
      </w:r>
      <w:r>
        <w:rPr>
          <w:rFonts w:hint="eastAsia"/>
        </w:rPr>
        <w:br/>
      </w:r>
      <w:r>
        <w:rPr>
          <w:rFonts w:hint="eastAsia"/>
        </w:rPr>
        <w:t>　　第1节 世界家具市场的进出口格局的特点 112-</w:t>
      </w:r>
      <w:r>
        <w:rPr>
          <w:rFonts w:hint="eastAsia"/>
        </w:rPr>
        <w:br/>
      </w:r>
      <w:r>
        <w:rPr>
          <w:rFonts w:hint="eastAsia"/>
        </w:rPr>
        <w:t>　　第2节 中国家具出口的三大目标市场分析 113-</w:t>
      </w:r>
      <w:r>
        <w:rPr>
          <w:rFonts w:hint="eastAsia"/>
        </w:rPr>
        <w:br/>
      </w:r>
      <w:r>
        <w:rPr>
          <w:rFonts w:hint="eastAsia"/>
        </w:rPr>
        <w:t>　　第3节 中国家具业国际市场面临的三个问题 114-</w:t>
      </w:r>
      <w:r>
        <w:rPr>
          <w:rFonts w:hint="eastAsia"/>
        </w:rPr>
        <w:br/>
      </w:r>
      <w:r>
        <w:rPr>
          <w:rFonts w:hint="eastAsia"/>
        </w:rPr>
        <w:t>　　第4节 中国家具出路及国际市场策略 115-</w:t>
      </w:r>
      <w:r>
        <w:rPr>
          <w:rFonts w:hint="eastAsia"/>
        </w:rPr>
        <w:br/>
      </w:r>
      <w:r>
        <w:rPr>
          <w:rFonts w:hint="eastAsia"/>
        </w:rPr>
        <w:br/>
      </w:r>
      <w:r>
        <w:rPr>
          <w:rFonts w:hint="eastAsia"/>
        </w:rPr>
        <w:t>第2章 国际家具产业加速向我国转移 117-</w:t>
      </w:r>
      <w:r>
        <w:rPr>
          <w:rFonts w:hint="eastAsia"/>
        </w:rPr>
        <w:br/>
      </w:r>
      <w:r>
        <w:rPr>
          <w:rFonts w:hint="eastAsia"/>
        </w:rPr>
        <w:t>　　第1节 未来到中国投资的国家 117-</w:t>
      </w:r>
      <w:r>
        <w:rPr>
          <w:rFonts w:hint="eastAsia"/>
        </w:rPr>
        <w:br/>
      </w:r>
      <w:r>
        <w:rPr>
          <w:rFonts w:hint="eastAsia"/>
        </w:rPr>
        <w:t>　　第2节 未来5-10年，国际家具主要投资地区 118-</w:t>
      </w:r>
      <w:r>
        <w:rPr>
          <w:rFonts w:hint="eastAsia"/>
        </w:rPr>
        <w:br/>
      </w:r>
      <w:r>
        <w:rPr>
          <w:rFonts w:hint="eastAsia"/>
        </w:rPr>
        <w:t>　　第2节 美国家具来华投资方式 119-</w:t>
      </w:r>
      <w:r>
        <w:rPr>
          <w:rFonts w:hint="eastAsia"/>
        </w:rPr>
        <w:br/>
      </w:r>
      <w:r>
        <w:rPr>
          <w:rFonts w:hint="eastAsia"/>
        </w:rPr>
        <w:t>　　第3节 欧洲家具来华投资现状及趋势 120-</w:t>
      </w:r>
      <w:r>
        <w:rPr>
          <w:rFonts w:hint="eastAsia"/>
        </w:rPr>
        <w:br/>
      </w:r>
      <w:r>
        <w:rPr>
          <w:rFonts w:hint="eastAsia"/>
        </w:rPr>
        <w:br/>
      </w:r>
      <w:r>
        <w:rPr>
          <w:rFonts w:hint="eastAsia"/>
        </w:rPr>
        <w:t>第3章 提高中国家具产品附加值的必要性和途径 121-</w:t>
      </w:r>
      <w:r>
        <w:rPr>
          <w:rFonts w:hint="eastAsia"/>
        </w:rPr>
        <w:br/>
      </w:r>
      <w:r>
        <w:rPr>
          <w:rFonts w:hint="eastAsia"/>
        </w:rPr>
        <w:t>　　第1节 家具附加值的概念 121-</w:t>
      </w:r>
      <w:r>
        <w:rPr>
          <w:rFonts w:hint="eastAsia"/>
        </w:rPr>
        <w:br/>
      </w:r>
      <w:r>
        <w:rPr>
          <w:rFonts w:hint="eastAsia"/>
        </w:rPr>
        <w:t>　　第2节 提高家具产品附加值的必要性 122-</w:t>
      </w:r>
      <w:r>
        <w:rPr>
          <w:rFonts w:hint="eastAsia"/>
        </w:rPr>
        <w:br/>
      </w:r>
      <w:r>
        <w:rPr>
          <w:rFonts w:hint="eastAsia"/>
        </w:rPr>
        <w:t>　　第3节 提高家具产品附加值的途径 123-</w:t>
      </w:r>
      <w:r>
        <w:rPr>
          <w:rFonts w:hint="eastAsia"/>
        </w:rPr>
        <w:br/>
      </w:r>
      <w:r>
        <w:rPr>
          <w:rFonts w:hint="eastAsia"/>
        </w:rPr>
        <w:br/>
      </w:r>
      <w:r>
        <w:rPr>
          <w:rFonts w:hint="eastAsia"/>
        </w:rPr>
        <w:t>第4章 非洲家具市场投资机会分析 124-</w:t>
      </w:r>
      <w:r>
        <w:rPr>
          <w:rFonts w:hint="eastAsia"/>
        </w:rPr>
        <w:br/>
      </w:r>
      <w:r>
        <w:rPr>
          <w:rFonts w:hint="eastAsia"/>
        </w:rPr>
        <w:t>第15篇 经营管理方略 125-</w:t>
      </w:r>
      <w:r>
        <w:rPr>
          <w:rFonts w:hint="eastAsia"/>
        </w:rPr>
        <w:br/>
      </w:r>
      <w:r>
        <w:rPr>
          <w:rFonts w:hint="eastAsia"/>
        </w:rPr>
        <w:t>第1章 家具企业质量管理中人的因素及其作用 125-</w:t>
      </w:r>
      <w:r>
        <w:rPr>
          <w:rFonts w:hint="eastAsia"/>
        </w:rPr>
        <w:br/>
      </w:r>
      <w:r>
        <w:rPr>
          <w:rFonts w:hint="eastAsia"/>
        </w:rPr>
        <w:t>　　第1节 质量的概念与人的因素的联系 125-</w:t>
      </w:r>
      <w:r>
        <w:rPr>
          <w:rFonts w:hint="eastAsia"/>
        </w:rPr>
        <w:br/>
      </w:r>
      <w:r>
        <w:rPr>
          <w:rFonts w:hint="eastAsia"/>
        </w:rPr>
        <w:t>　　第2节 人的因素与质量管理体系的有效实施的关系 126-</w:t>
      </w:r>
      <w:r>
        <w:rPr>
          <w:rFonts w:hint="eastAsia"/>
        </w:rPr>
        <w:br/>
      </w:r>
      <w:r>
        <w:rPr>
          <w:rFonts w:hint="eastAsia"/>
        </w:rPr>
        <w:t>　　第3节 不同人员在实施质量体系中的作用 128-</w:t>
      </w:r>
      <w:r>
        <w:rPr>
          <w:rFonts w:hint="eastAsia"/>
        </w:rPr>
        <w:br/>
      </w:r>
      <w:r>
        <w:rPr>
          <w:rFonts w:hint="eastAsia"/>
        </w:rPr>
        <w:br/>
      </w:r>
      <w:r>
        <w:rPr>
          <w:rFonts w:hint="eastAsia"/>
        </w:rPr>
        <w:t>第2章 中国家具行业产品订价策略研究 129-</w:t>
      </w:r>
      <w:r>
        <w:rPr>
          <w:rFonts w:hint="eastAsia"/>
        </w:rPr>
        <w:br/>
      </w:r>
      <w:r>
        <w:rPr>
          <w:rFonts w:hint="eastAsia"/>
        </w:rPr>
        <w:t>　　第1节 家具行业产品定位1 129-</w:t>
      </w:r>
      <w:r>
        <w:rPr>
          <w:rFonts w:hint="eastAsia"/>
        </w:rPr>
        <w:br/>
      </w:r>
      <w:r>
        <w:rPr>
          <w:rFonts w:hint="eastAsia"/>
        </w:rPr>
        <w:t>　　第2节 家具行业产品价格构成2 130-</w:t>
      </w:r>
      <w:r>
        <w:rPr>
          <w:rFonts w:hint="eastAsia"/>
        </w:rPr>
        <w:br/>
      </w:r>
      <w:r>
        <w:rPr>
          <w:rFonts w:hint="eastAsia"/>
        </w:rPr>
        <w:t>　　第3节 家具行业产品订价策略3 132-</w:t>
      </w:r>
      <w:r>
        <w:rPr>
          <w:rFonts w:hint="eastAsia"/>
        </w:rPr>
        <w:br/>
      </w:r>
      <w:r>
        <w:rPr>
          <w:rFonts w:hint="eastAsia"/>
        </w:rPr>
        <w:br/>
      </w:r>
      <w:r>
        <w:rPr>
          <w:rFonts w:hint="eastAsia"/>
        </w:rPr>
        <w:t>第3章 家具实现定制营销的条件及流程 135-</w:t>
      </w:r>
      <w:r>
        <w:rPr>
          <w:rFonts w:hint="eastAsia"/>
        </w:rPr>
        <w:br/>
      </w:r>
      <w:r>
        <w:rPr>
          <w:rFonts w:hint="eastAsia"/>
        </w:rPr>
        <w:t>　　第1节 模块设计是家具定制营销基础 135-</w:t>
      </w:r>
      <w:r>
        <w:rPr>
          <w:rFonts w:hint="eastAsia"/>
        </w:rPr>
        <w:br/>
      </w:r>
      <w:r>
        <w:rPr>
          <w:rFonts w:hint="eastAsia"/>
        </w:rPr>
        <w:t>　　第2节 信息化建设是家具定制营销的关键 136-</w:t>
      </w:r>
      <w:r>
        <w:rPr>
          <w:rFonts w:hint="eastAsia"/>
        </w:rPr>
        <w:br/>
      </w:r>
      <w:r>
        <w:rPr>
          <w:rFonts w:hint="eastAsia"/>
        </w:rPr>
        <w:t>　　第3节 敏捷制造是家具定制营销的核心 137-</w:t>
      </w:r>
      <w:r>
        <w:rPr>
          <w:rFonts w:hint="eastAsia"/>
        </w:rPr>
        <w:br/>
      </w:r>
      <w:r>
        <w:rPr>
          <w:rFonts w:hint="eastAsia"/>
        </w:rPr>
        <w:br/>
      </w:r>
      <w:r>
        <w:rPr>
          <w:rFonts w:hint="eastAsia"/>
        </w:rPr>
        <w:t>第4章 家具设计与产品连锁经营模式 138-</w:t>
      </w:r>
      <w:r>
        <w:rPr>
          <w:rFonts w:hint="eastAsia"/>
        </w:rPr>
        <w:br/>
      </w:r>
      <w:r>
        <w:rPr>
          <w:rFonts w:hint="eastAsia"/>
        </w:rPr>
        <w:t>　　第1节 家具设计与产品连锁经营模式概述 138-</w:t>
      </w:r>
      <w:r>
        <w:rPr>
          <w:rFonts w:hint="eastAsia"/>
        </w:rPr>
        <w:br/>
      </w:r>
      <w:r>
        <w:rPr>
          <w:rFonts w:hint="eastAsia"/>
        </w:rPr>
        <w:t>　　第2节 未来发展趋势 139-</w:t>
      </w:r>
      <w:r>
        <w:rPr>
          <w:rFonts w:hint="eastAsia"/>
        </w:rPr>
        <w:br/>
      </w:r>
      <w:r>
        <w:rPr>
          <w:rFonts w:hint="eastAsia"/>
        </w:rPr>
        <w:t>　　第3节 中国的家具设计与产品连锁经营模式 140-</w:t>
      </w:r>
      <w:r>
        <w:rPr>
          <w:rFonts w:hint="eastAsia"/>
        </w:rPr>
        <w:br/>
      </w:r>
      <w:r>
        <w:rPr>
          <w:rFonts w:hint="eastAsia"/>
        </w:rPr>
        <w:br/>
      </w:r>
      <w:r>
        <w:rPr>
          <w:rFonts w:hint="eastAsia"/>
        </w:rPr>
        <w:t>第5章 家具企业创新模式与知识型企业建设 141-</w:t>
      </w:r>
      <w:r>
        <w:rPr>
          <w:rFonts w:hint="eastAsia"/>
        </w:rPr>
        <w:br/>
      </w:r>
      <w:r>
        <w:rPr>
          <w:rFonts w:hint="eastAsia"/>
        </w:rPr>
        <w:t>　　第1节 家具企业的创新概念与特征 141-</w:t>
      </w:r>
      <w:r>
        <w:rPr>
          <w:rFonts w:hint="eastAsia"/>
        </w:rPr>
        <w:br/>
      </w:r>
      <w:r>
        <w:rPr>
          <w:rFonts w:hint="eastAsia"/>
        </w:rPr>
        <w:t>　　第2节 家具企业创新的范畴与内涵 142-</w:t>
      </w:r>
      <w:r>
        <w:rPr>
          <w:rFonts w:hint="eastAsia"/>
        </w:rPr>
        <w:br/>
      </w:r>
      <w:r>
        <w:rPr>
          <w:rFonts w:hint="eastAsia"/>
        </w:rPr>
        <w:t>　　第3节 企业创新与知识型企业 143-</w:t>
      </w:r>
      <w:r>
        <w:rPr>
          <w:rFonts w:hint="eastAsia"/>
        </w:rPr>
        <w:br/>
      </w:r>
      <w:r>
        <w:rPr>
          <w:rFonts w:hint="eastAsia"/>
        </w:rPr>
        <w:br/>
      </w:r>
      <w:r>
        <w:rPr>
          <w:rFonts w:hint="eastAsia"/>
        </w:rPr>
        <w:t>第6章 家具行业客户服务管理策略 145-</w:t>
      </w:r>
      <w:r>
        <w:rPr>
          <w:rFonts w:hint="eastAsia"/>
        </w:rPr>
        <w:br/>
      </w:r>
      <w:r>
        <w:rPr>
          <w:rFonts w:hint="eastAsia"/>
        </w:rPr>
        <w:t>　　第1节 家具行业客户服务面临的问题 145-</w:t>
      </w:r>
      <w:r>
        <w:rPr>
          <w:rFonts w:hint="eastAsia"/>
        </w:rPr>
        <w:br/>
      </w:r>
      <w:r>
        <w:rPr>
          <w:rFonts w:hint="eastAsia"/>
        </w:rPr>
        <w:t>　　第2节 客户服务面临问题的解决措施 146-</w:t>
      </w:r>
      <w:r>
        <w:rPr>
          <w:rFonts w:hint="eastAsia"/>
        </w:rPr>
        <w:br/>
      </w:r>
      <w:r>
        <w:rPr>
          <w:rFonts w:hint="eastAsia"/>
        </w:rPr>
        <w:br/>
      </w:r>
      <w:r>
        <w:rPr>
          <w:rFonts w:hint="eastAsia"/>
        </w:rPr>
        <w:t>第7章 中国家具行业人才问题与对策 148-</w:t>
      </w:r>
      <w:r>
        <w:rPr>
          <w:rFonts w:hint="eastAsia"/>
        </w:rPr>
        <w:br/>
      </w:r>
      <w:r>
        <w:rPr>
          <w:rFonts w:hint="eastAsia"/>
        </w:rPr>
        <w:t>　　第1节 我国家具行业人才匮乏的现状 148-</w:t>
      </w:r>
      <w:r>
        <w:rPr>
          <w:rFonts w:hint="eastAsia"/>
        </w:rPr>
        <w:br/>
      </w:r>
      <w:r>
        <w:rPr>
          <w:rFonts w:hint="eastAsia"/>
        </w:rPr>
        <w:t>　　第2节 家具行业人才匮乏的原因分析 149-</w:t>
      </w:r>
      <w:r>
        <w:rPr>
          <w:rFonts w:hint="eastAsia"/>
        </w:rPr>
        <w:br/>
      </w:r>
      <w:r>
        <w:rPr>
          <w:rFonts w:hint="eastAsia"/>
        </w:rPr>
        <w:t>　　第3节 人才培养对我国家具业发展的意义 150-</w:t>
      </w:r>
      <w:r>
        <w:rPr>
          <w:rFonts w:hint="eastAsia"/>
        </w:rPr>
        <w:br/>
      </w:r>
      <w:r>
        <w:rPr>
          <w:rFonts w:hint="eastAsia"/>
        </w:rPr>
        <w:br/>
      </w:r>
      <w:r>
        <w:rPr>
          <w:rFonts w:hint="eastAsia"/>
        </w:rPr>
        <w:t>第16篇 相关政策与制度分析 152-</w:t>
      </w:r>
      <w:r>
        <w:rPr>
          <w:rFonts w:hint="eastAsia"/>
        </w:rPr>
        <w:br/>
      </w:r>
      <w:r>
        <w:rPr>
          <w:rFonts w:hint="eastAsia"/>
        </w:rPr>
        <w:t>第1章 家具生产设计标准化 152-</w:t>
      </w:r>
      <w:r>
        <w:rPr>
          <w:rFonts w:hint="eastAsia"/>
        </w:rPr>
        <w:br/>
      </w:r>
      <w:r>
        <w:rPr>
          <w:rFonts w:hint="eastAsia"/>
        </w:rPr>
        <w:t>　　第1节 我国家具产品设计标准化体系及其缺陷 152-</w:t>
      </w:r>
      <w:r>
        <w:rPr>
          <w:rFonts w:hint="eastAsia"/>
        </w:rPr>
        <w:br/>
      </w:r>
      <w:r>
        <w:rPr>
          <w:rFonts w:hint="eastAsia"/>
        </w:rPr>
        <w:t>　　第2节 建立标准化体系是振兴我国家具行业的重要措施 153-</w:t>
      </w:r>
      <w:r>
        <w:rPr>
          <w:rFonts w:hint="eastAsia"/>
        </w:rPr>
        <w:br/>
      </w:r>
      <w:r>
        <w:rPr>
          <w:rFonts w:hint="eastAsia"/>
        </w:rPr>
        <w:br/>
      </w:r>
      <w:r>
        <w:rPr>
          <w:rFonts w:hint="eastAsia"/>
        </w:rPr>
        <w:t>第17篇 专题研究 155-</w:t>
      </w:r>
      <w:r>
        <w:rPr>
          <w:rFonts w:hint="eastAsia"/>
        </w:rPr>
        <w:br/>
      </w:r>
      <w:r>
        <w:rPr>
          <w:rFonts w:hint="eastAsia"/>
        </w:rPr>
        <w:t>第1章 浙江家具产业群的特征与动因分析 155-</w:t>
      </w:r>
      <w:r>
        <w:rPr>
          <w:rFonts w:hint="eastAsia"/>
        </w:rPr>
        <w:br/>
      </w:r>
      <w:r>
        <w:rPr>
          <w:rFonts w:hint="eastAsia"/>
        </w:rPr>
        <w:t>　　第1节 浙江家具产业群的特征 155-</w:t>
      </w:r>
      <w:r>
        <w:rPr>
          <w:rFonts w:hint="eastAsia"/>
        </w:rPr>
        <w:br/>
      </w:r>
      <w:r>
        <w:rPr>
          <w:rFonts w:hint="eastAsia"/>
        </w:rPr>
        <w:t>　　第2节 浙江家具产业群的发展动力 156-</w:t>
      </w:r>
      <w:r>
        <w:rPr>
          <w:rFonts w:hint="eastAsia"/>
        </w:rPr>
        <w:br/>
      </w:r>
      <w:r>
        <w:rPr>
          <w:rFonts w:hint="eastAsia"/>
        </w:rPr>
        <w:br/>
      </w:r>
      <w:r>
        <w:rPr>
          <w:rFonts w:hint="eastAsia"/>
        </w:rPr>
        <w:t>第18篇 发展战略与发展策略 158-</w:t>
      </w:r>
      <w:r>
        <w:rPr>
          <w:rFonts w:hint="eastAsia"/>
        </w:rPr>
        <w:br/>
      </w:r>
      <w:r>
        <w:rPr>
          <w:rFonts w:hint="eastAsia"/>
        </w:rPr>
        <w:t>第1章 中国打造国际家具强国策略分析 158-</w:t>
      </w:r>
      <w:r>
        <w:rPr>
          <w:rFonts w:hint="eastAsia"/>
        </w:rPr>
        <w:br/>
      </w:r>
      <w:r>
        <w:rPr>
          <w:rFonts w:hint="eastAsia"/>
        </w:rPr>
        <w:t>　　第1节 我国家具行业出口的八大特色 158-</w:t>
      </w:r>
      <w:r>
        <w:rPr>
          <w:rFonts w:hint="eastAsia"/>
        </w:rPr>
        <w:br/>
      </w:r>
      <w:r>
        <w:rPr>
          <w:rFonts w:hint="eastAsia"/>
        </w:rPr>
        <w:t>　　第2节 中国家具设计创新策略 160-</w:t>
      </w:r>
      <w:r>
        <w:rPr>
          <w:rFonts w:hint="eastAsia"/>
        </w:rPr>
        <w:br/>
      </w:r>
      <w:r>
        <w:rPr>
          <w:rFonts w:hint="eastAsia"/>
        </w:rPr>
        <w:t>　　第3节 中国家具企业联盟与国际合作策略 161-</w:t>
      </w:r>
      <w:r>
        <w:rPr>
          <w:rFonts w:hint="eastAsia"/>
        </w:rPr>
        <w:br/>
      </w:r>
      <w:r>
        <w:rPr>
          <w:rFonts w:hint="eastAsia"/>
        </w:rPr>
        <w:t>　　第4节 中国家具企业品牌建设策略 162-</w:t>
      </w:r>
      <w:r>
        <w:rPr>
          <w:rFonts w:hint="eastAsia"/>
        </w:rPr>
        <w:br/>
      </w:r>
      <w:r>
        <w:rPr>
          <w:rFonts w:hint="eastAsia"/>
        </w:rPr>
        <w:t>　　第5节 中国家具业融入外国文化策略 163-</w:t>
      </w:r>
      <w:r>
        <w:rPr>
          <w:rFonts w:hint="eastAsia"/>
        </w:rPr>
        <w:br/>
      </w:r>
      <w:r>
        <w:rPr>
          <w:rFonts w:hint="eastAsia"/>
        </w:rPr>
        <w:t>　　第6节 中智林-　中国家具业引进人才策略 164-</w:t>
      </w:r>
      <w:r>
        <w:rPr>
          <w:rFonts w:hint="eastAsia"/>
        </w:rPr>
        <w:br/>
      </w:r>
      <w:r>
        <w:rPr>
          <w:rFonts w:hint="eastAsia"/>
        </w:rPr>
        <w:br/>
      </w:r>
      <w:r>
        <w:rPr>
          <w:rFonts w:hint="eastAsia"/>
        </w:rPr>
        <w:t>第19篇 主要图例</w:t>
      </w:r>
      <w:r>
        <w:rPr>
          <w:rFonts w:hint="eastAsia"/>
        </w:rPr>
        <w:br/>
      </w:r>
      <w:r>
        <w:rPr>
          <w:rFonts w:hint="eastAsia"/>
        </w:rPr>
        <w:t>　　图1：中国家具占世界家具贸易的比重</w:t>
      </w:r>
      <w:r>
        <w:rPr>
          <w:rFonts w:hint="eastAsia"/>
        </w:rPr>
        <w:br/>
      </w:r>
      <w:r>
        <w:rPr>
          <w:rFonts w:hint="eastAsia"/>
        </w:rPr>
        <w:t>　　图2：中国家具出口占中国家具总产量比重</w:t>
      </w:r>
      <w:r>
        <w:rPr>
          <w:rFonts w:hint="eastAsia"/>
        </w:rPr>
        <w:br/>
      </w:r>
      <w:r>
        <w:rPr>
          <w:rFonts w:hint="eastAsia"/>
        </w:rPr>
        <w:t>　　图3：1978～2004年与1998～2004年中国家具产值年复合增长率</w:t>
      </w:r>
      <w:r>
        <w:rPr>
          <w:rFonts w:hint="eastAsia"/>
        </w:rPr>
        <w:br/>
      </w:r>
      <w:r>
        <w:rPr>
          <w:rFonts w:hint="eastAsia"/>
        </w:rPr>
        <w:t>　　图4：木质家具占全国家具的比重</w:t>
      </w:r>
      <w:r>
        <w:rPr>
          <w:rFonts w:hint="eastAsia"/>
        </w:rPr>
        <w:br/>
      </w:r>
      <w:r>
        <w:rPr>
          <w:rFonts w:hint="eastAsia"/>
        </w:rPr>
        <w:t>　　图5：中国木质家具产量变化</w:t>
      </w:r>
      <w:r>
        <w:rPr>
          <w:rFonts w:hint="eastAsia"/>
        </w:rPr>
        <w:br/>
      </w:r>
      <w:r>
        <w:rPr>
          <w:rFonts w:hint="eastAsia"/>
        </w:rPr>
        <w:t>　　图6：我国木质家具进口额</w:t>
      </w:r>
      <w:r>
        <w:rPr>
          <w:rFonts w:hint="eastAsia"/>
        </w:rPr>
        <w:br/>
      </w:r>
      <w:r>
        <w:rPr>
          <w:rFonts w:hint="eastAsia"/>
        </w:rPr>
        <w:t>　　图7：我国木质家具进口额</w:t>
      </w:r>
      <w:r>
        <w:rPr>
          <w:rFonts w:hint="eastAsia"/>
        </w:rPr>
        <w:br/>
      </w:r>
      <w:r>
        <w:rPr>
          <w:rFonts w:hint="eastAsia"/>
        </w:rPr>
        <w:t>　　图8：中国木质家具进口来源</w:t>
      </w:r>
      <w:r>
        <w:rPr>
          <w:rFonts w:hint="eastAsia"/>
        </w:rPr>
        <w:br/>
      </w:r>
      <w:r>
        <w:rPr>
          <w:rFonts w:hint="eastAsia"/>
        </w:rPr>
        <w:t>　　图9：中国木质家具出口变化</w:t>
      </w:r>
      <w:r>
        <w:rPr>
          <w:rFonts w:hint="eastAsia"/>
        </w:rPr>
        <w:br/>
      </w:r>
      <w:r>
        <w:rPr>
          <w:rFonts w:hint="eastAsia"/>
        </w:rPr>
        <w:t>　　图10：中国木质家具贸易条件变化</w:t>
      </w:r>
      <w:r>
        <w:rPr>
          <w:rFonts w:hint="eastAsia"/>
        </w:rPr>
        <w:br/>
      </w:r>
      <w:r>
        <w:rPr>
          <w:rFonts w:hint="eastAsia"/>
        </w:rPr>
        <w:t>　　图11：美国家具市场现状、需求及趋势分析</w:t>
      </w:r>
      <w:r>
        <w:rPr>
          <w:rFonts w:hint="eastAsia"/>
        </w:rPr>
        <w:br/>
      </w:r>
      <w:r>
        <w:rPr>
          <w:rFonts w:hint="eastAsia"/>
        </w:rPr>
        <w:t>　　图12：德国家具进出口分析</w:t>
      </w:r>
      <w:r>
        <w:rPr>
          <w:rFonts w:hint="eastAsia"/>
        </w:rPr>
        <w:br/>
      </w:r>
      <w:r>
        <w:rPr>
          <w:rFonts w:hint="eastAsia"/>
        </w:rPr>
        <w:t>　　图13：欧盟25个国家家具市场规模及市场缺口分析</w:t>
      </w:r>
      <w:r>
        <w:rPr>
          <w:rFonts w:hint="eastAsia"/>
        </w:rPr>
        <w:br/>
      </w:r>
      <w:r>
        <w:rPr>
          <w:rFonts w:hint="eastAsia"/>
        </w:rPr>
        <w:t>　　图14：韩国家具企业规模分析</w:t>
      </w:r>
      <w:r>
        <w:rPr>
          <w:rFonts w:hint="eastAsia"/>
        </w:rPr>
        <w:br/>
      </w:r>
      <w:r>
        <w:rPr>
          <w:rFonts w:hint="eastAsia"/>
        </w:rPr>
        <w:t>　　图15：韩国、意大利占、德国占、美国进口中国家具比重</w:t>
      </w:r>
      <w:r>
        <w:rPr>
          <w:rFonts w:hint="eastAsia"/>
        </w:rPr>
        <w:br/>
      </w:r>
      <w:r>
        <w:rPr>
          <w:rFonts w:hint="eastAsia"/>
        </w:rPr>
        <w:t>　　图16：2005年8月东莞家具展海外买家结构分析</w:t>
      </w:r>
      <w:r>
        <w:rPr>
          <w:rFonts w:hint="eastAsia"/>
        </w:rPr>
        <w:br/>
      </w:r>
      <w:r>
        <w:rPr>
          <w:rFonts w:hint="eastAsia"/>
        </w:rPr>
        <w:t>　　图17：浙江省家具企业结构分析</w:t>
      </w:r>
      <w:r>
        <w:rPr>
          <w:rFonts w:hint="eastAsia"/>
        </w:rPr>
        <w:br/>
      </w:r>
      <w:r>
        <w:rPr>
          <w:rFonts w:hint="eastAsia"/>
        </w:rPr>
        <w:t>　　图18：浙江省销售总量超10亿和超1亿元企业及其结构</w:t>
      </w:r>
      <w:r>
        <w:rPr>
          <w:rFonts w:hint="eastAsia"/>
        </w:rPr>
        <w:br/>
      </w:r>
      <w:r>
        <w:rPr>
          <w:rFonts w:hint="eastAsia"/>
        </w:rPr>
        <w:t>　　图19：浙江省家具出口总额占总出口总额比</w:t>
      </w:r>
      <w:r>
        <w:rPr>
          <w:rFonts w:hint="eastAsia"/>
        </w:rPr>
        <w:br/>
      </w:r>
      <w:r>
        <w:rPr>
          <w:rFonts w:hint="eastAsia"/>
        </w:rPr>
        <w:t>　　图20：中国家具设计与产品连锁经营模式分解图</w:t>
      </w:r>
      <w:r>
        <w:rPr>
          <w:rFonts w:hint="eastAsia"/>
        </w:rPr>
        <w:br/>
      </w:r>
      <w:r>
        <w:rPr>
          <w:rFonts w:hint="eastAsia"/>
        </w:rPr>
        <w:t>　　图21：中国2002～2005年吸引外资分析</w:t>
      </w:r>
      <w:r>
        <w:rPr>
          <w:rFonts w:hint="eastAsia"/>
        </w:rPr>
        <w:br/>
      </w:r>
      <w:r>
        <w:rPr>
          <w:rFonts w:hint="eastAsia"/>
        </w:rPr>
        <w:t>　　图22：2003～2006年中国家具出口额及比较</w:t>
      </w:r>
      <w:r>
        <w:rPr>
          <w:rFonts w:hint="eastAsia"/>
        </w:rPr>
        <w:br/>
      </w:r>
      <w:r>
        <w:rPr>
          <w:rFonts w:hint="eastAsia"/>
        </w:rPr>
        <w:t>　　图23：2005～2006年中国在美国家具进口市场的比重分析</w:t>
      </w:r>
      <w:r>
        <w:rPr>
          <w:rFonts w:hint="eastAsia"/>
        </w:rPr>
        <w:br/>
      </w:r>
      <w:r>
        <w:rPr>
          <w:rFonts w:hint="eastAsia"/>
        </w:rPr>
        <w:t>　　图24：美国地方产业群的产值占全国总产值的比重</w:t>
      </w:r>
      <w:r>
        <w:rPr>
          <w:rFonts w:hint="eastAsia"/>
        </w:rPr>
        <w:br/>
      </w:r>
      <w:r>
        <w:rPr>
          <w:rFonts w:hint="eastAsia"/>
        </w:rPr>
        <w:t>　　图25：印度中小企业集群出口占全国出口总额的比重</w:t>
      </w:r>
      <w:r>
        <w:rPr>
          <w:rFonts w:hint="eastAsia"/>
        </w:rPr>
        <w:br/>
      </w:r>
      <w:r>
        <w:rPr>
          <w:rFonts w:hint="eastAsia"/>
        </w:rPr>
        <w:t>　　图26：浙江温州产值超10亿的专业镇占全市总产值的比重</w:t>
      </w:r>
      <w:r>
        <w:rPr>
          <w:rFonts w:hint="eastAsia"/>
        </w:rPr>
        <w:br/>
      </w:r>
      <w:r>
        <w:rPr>
          <w:rFonts w:hint="eastAsia"/>
        </w:rPr>
        <w:br/>
      </w:r>
      <w:r>
        <w:rPr>
          <w:rFonts w:hint="eastAsia"/>
        </w:rPr>
        <w:t>第20篇 主要表例</w:t>
      </w:r>
      <w:r>
        <w:rPr>
          <w:rFonts w:hint="eastAsia"/>
        </w:rPr>
        <w:br/>
      </w:r>
      <w:r>
        <w:rPr>
          <w:rFonts w:hint="eastAsia"/>
        </w:rPr>
        <w:t>　　表1：1997---2006年国内消费需求分析表</w:t>
      </w:r>
      <w:r>
        <w:rPr>
          <w:rFonts w:hint="eastAsia"/>
        </w:rPr>
        <w:br/>
      </w:r>
      <w:r>
        <w:rPr>
          <w:rFonts w:hint="eastAsia"/>
        </w:rPr>
        <w:t>　　表2：2006年"中国名牌产品"中家具品牌</w:t>
      </w:r>
      <w:r>
        <w:rPr>
          <w:rFonts w:hint="eastAsia"/>
        </w:rPr>
        <w:br/>
      </w:r>
      <w:r>
        <w:rPr>
          <w:rFonts w:hint="eastAsia"/>
        </w:rPr>
        <w:t>　　表3：成都市明珠家具有限公司规模及结构分析</w:t>
      </w:r>
      <w:r>
        <w:rPr>
          <w:rFonts w:hint="eastAsia"/>
        </w:rPr>
        <w:br/>
      </w:r>
      <w:r>
        <w:rPr>
          <w:rFonts w:hint="eastAsia"/>
        </w:rPr>
        <w:t>　　表4：深圳家具企业管理和设计人员状况</w:t>
      </w:r>
      <w:r>
        <w:rPr>
          <w:rFonts w:hint="eastAsia"/>
        </w:rPr>
        <w:br/>
      </w:r>
      <w:r>
        <w:rPr>
          <w:rFonts w:hint="eastAsia"/>
        </w:rPr>
        <w:t>　　表5：马来西亚应届毕业生薪水的比较</w:t>
      </w:r>
      <w:r>
        <w:rPr>
          <w:rFonts w:hint="eastAsia"/>
        </w:rPr>
        <w:br/>
      </w:r>
      <w:r>
        <w:rPr>
          <w:rFonts w:hint="eastAsia"/>
        </w:rPr>
        <w:t>　　表6：不同国家和地区家具行业劳动生产率比较</w:t>
      </w:r>
      <w:r>
        <w:rPr>
          <w:rFonts w:hint="eastAsia"/>
        </w:rPr>
        <w:br/>
      </w:r>
      <w:r>
        <w:rPr>
          <w:rFonts w:hint="eastAsia"/>
        </w:rPr>
        <w:t>　　表7：国内特色家具产业区域的荣誉称号</w:t>
      </w:r>
      <w:r>
        <w:rPr>
          <w:rFonts w:hint="eastAsia"/>
        </w:rPr>
        <w:br/>
      </w:r>
      <w:r>
        <w:rPr>
          <w:rFonts w:hint="eastAsia"/>
        </w:rPr>
        <w:t>　　表8：亚州人均家具消费状况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4c8437b774f3c" w:history="1">
        <w:r>
          <w:rPr>
            <w:rStyle w:val="Hyperlink"/>
          </w:rPr>
          <w:t>中国家具行业发展现状及趋势研究报告（2007）</w:t>
        </w:r>
      </w:hyperlink>
      <w:r>
        <w:rPr>
          <w:color w:val="C00000"/>
        </w:rPr>
        <w:t>》，报告编号：</w:t>
      </w:r>
      <w:r>
        <w:rPr>
          <w:rFonts w:hint="eastAsia"/>
          <w:color w:val="C00000"/>
        </w:rPr>
        <w:t>023337A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4c8437b774f3c" w:history="1">
        <w:r>
          <w:rPr>
            <w:rStyle w:val="Hyperlink"/>
          </w:rPr>
          <w:t>https://www.20087.com/2007-05/R_zhongguojiajufazhanxianzhuangjiqushiBaoGao.html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32cb2cb7b4918" w:history="1">
      <w:r>
        <w:rPr>
          <w:rStyle w:val="Hyperlink"/>
        </w:rPr>
        <w:t>中国家具行业发展现状及趋势研究报告（2007）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zhongguojiajufazhanxianzhuangjiqushiBaoGao.html" TargetMode="External" Id="R2064c8437b774f3c" /></Relationships>
</file>

<file path=word/_rels/header2.xml.rels>&#65279;<?xml version="1.0" encoding="utf-8"?><Relationships xmlns="http://schemas.openxmlformats.org/package/2006/relationships"><Relationship Type="http://schemas.openxmlformats.org/officeDocument/2006/relationships/hyperlink" Target="https://www.20087.com/2007-05/R_zhongguojiajufazhanxianzhuangjiqushiBaoGao.html" TargetMode="External" Id="R3f132cb2cb7b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2007-05-28T05:29:00Z</dcterms:created>
  <dcterms:modified xsi:type="dcterms:W3CDTF">2007-05-28T06:29:00Z</dcterms:modified>
  <dc:subject>中国家具行业发展现状及趋势研究报告（2007）</dc:subject>
  <dc:title>中国家具行业发展现状及趋势研究报告（2007）</dc:title>
  <cp:keywords>中国家具行业发展现状及趋势研究报告（2007）</cp:keywords>
  <dc:description>中国家具行业发展现状及趋势研究报告（2007）</dc:description>
</cp:coreProperties>
</file>