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fae3b0a5402a" w:history="1">
              <w:r>
                <w:rPr>
                  <w:rStyle w:val="Hyperlink"/>
                </w:rPr>
                <w:t>中国广播电视节目制作及发射设备市场分析报告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fae3b0a5402a" w:history="1">
              <w:r>
                <w:rPr>
                  <w:rStyle w:val="Hyperlink"/>
                </w:rPr>
                <w:t>中国广播电视节目制作及发射设备市场分析报告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9fae3b0a5402a" w:history="1">
                <w:r>
                  <w:rPr>
                    <w:rStyle w:val="Hyperlink"/>
                  </w:rPr>
                  <w:t>https://www.20087.com/2007-05/R_zhongguoguangbodianshijiemuzhizuojifBaoGao.html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广播电视节目制作及发射设备行业基本情况分析</w:t>
      </w:r>
      <w:r>
        <w:rPr>
          <w:rFonts w:hint="eastAsia"/>
        </w:rPr>
        <w:br/>
      </w:r>
      <w:r>
        <w:rPr>
          <w:rFonts w:hint="eastAsia"/>
        </w:rPr>
        <w:t>　　第一节 广播电视节目制作及发射设备行业发展环境分析（宏观经济环境、行业政策……）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三、广播电视节目制作及发射设备行业相关政策及影响分析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广播电视节目制作及发射设备行业基本特征（定义分类或行业特点、发展历程、市场重要动态……）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三、广播电视节目制作及发射设备行业特性分析</w:t>
      </w:r>
      <w:r>
        <w:rPr>
          <w:rFonts w:hint="eastAsia"/>
        </w:rPr>
        <w:br/>
      </w:r>
      <w:r>
        <w:rPr>
          <w:rFonts w:hint="eastAsia"/>
        </w:rPr>
        <w:t>　　　　四、广播电视节目制作及发射设备行业发展历程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国际广播电视节目制作及发射设备行业发展情况（现状、趋势、市场重要动态……）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一、国际广播电视节目制作及发射设备行业现状分析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二、主要国家广播电视节目制作及发射设备行业情况</w:t>
      </w:r>
      <w:r>
        <w:rPr>
          <w:rFonts w:hint="eastAsia"/>
        </w:rPr>
        <w:br/>
      </w:r>
      <w:r>
        <w:rPr>
          <w:rFonts w:hint="eastAsia"/>
        </w:rPr>
        <w:t>　　　　三、国际广播电视节目制作及发射设备行业发展趋势分析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2006年中国广播电视节目制作及发射设备行业经济运行情况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2006年中国广播电视节目制作及发射设备行业发展基本情况（现状、技术、行业运行特点……）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一、中国广播电视节目制作及发射设备行业发展现状分析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二、中国广播电视节目制作及发射设备行业市场特点分析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三、中国广播电视节目制作及发射设备行业技术发展状况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中国广播电视节目制作及发射设备行业存在问题及发展限制（主要问题与发展受限、基本应对的策略……）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一、广播电视节目制作及发射设备行业上游产业</w:t>
      </w:r>
      <w:r>
        <w:rPr>
          <w:rFonts w:hint="eastAsia"/>
        </w:rPr>
        <w:br/>
      </w:r>
      <w:r>
        <w:rPr>
          <w:rFonts w:hint="eastAsia"/>
        </w:rPr>
        <w:t>　　　　二、广播电视节目制作及发射设备行业下游产业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2003年-2006年广播电视节目制作及发射设备行业企业数量分析（近年内企业数量的变化情况以及各类型企业的数量变化……）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一、2003-2006年广播电视节目制作及发射设备行业企业及亏损企业数量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2003年-2006年广播电视节目制作及发射设备行业从业人数分析（近年内从业人员的变化情况以及各类型企业的数量变化……）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广播电视节目制作及发射设备行业进出口状况分析（本行业内主要产品进出口情况）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2006年中国广播电视节目制作及发射设备行业生产状况分析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2003年-2006年广播电视节目制作及发射设备行业工业总产值分析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一、2003-2006年广播电视节目制作及发射设备行业工业总产值分析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四、2006年广播电视节目制作及发射设备行业工业总产值地区分布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2003年-2006年广播电视节目制作及发射设备行业产成品分析（产成品、产成品区域市场）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2003年-2006年广播电视节目制作及发射设备行业产成品资金占用率分析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2006年中国广播电视节目制作及发射设备行业销售状况分析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2003年-2006年广播电视节目制作及发射设备行业销售收入分析（产品销售收入、不同规模的企业销售收入、不同企业类型的销售收入）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2006年广播电视节目制作及发射设备行业产品销售集中度分析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2003年-2006年广播电视节目制作及发射设备行业销售税金分析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2006年中国广播电视节目制作及发射设备行业成本费用分析（销售成本、销售费用、管理费用、财务费用、成本费用利润率……）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2003-2006年广播电视节目制作及发射设备行业产品销售成本分析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2003-2006年广播电视节目制作及发射设备行业销售费用分析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2003-2006年广播电视节目制作及发射设备行业管理费用分析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2003-2006年广播电视节目制作及发射设备行业财务费用分析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2003-2006年广播电视节目制作及发射设备行业成本费用利润率分析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2006年中国广播电视节目制作及发射设备行业资产负债状况分析（总资产、固定资产、总负债、流动资产、应收账款、资产负债率……）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2003-2006年广播电视节目制作及发射设备行业总资产状况分析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2003-2006年广播电视节目制作及发射设备行业固定资产状况分析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2003-2006年广播电视节目制作及发射设备行业总负债状况分析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2003-2006年广播电视节目制作及发射设备行业流动资产总额分析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2003-2006年广播电视节目制作及发射设备行业应收账款总额分析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2003-2006年广播电视节目制作及发射设备行业资产负债率分析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2003-2006年广播电视节目制作及发射设备行业周转情况分析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2003-2006年广播电视节目制作及发射设备行业资本保值增值率分析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2006年中国广播电视节目制作及发射设备行业盈利能力分析（利润总额、销售毛利率、总资产利润率、净资产利润率……）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2003-2006年广播电视节目制作及发射设备行业利润总额分析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2003-2006年广播电视节目制作及发射设备行业销售毛利率分析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2003-2006年广播电视节目制作及发射设备行业销售利润率分析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2003-2006年广播电视节目制作及发射设备行业总资产利润率分析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2003-2006年广播电视节目制作及发射设备行业净资产利润率分析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2003-2006年广播电视节目制作及发射设备行业产值利税率分析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2006年中国广播电视节目制作及发射设备行业经济运行最好水平分析（资本保值增值率、资产负债率、产值利税率、资金利润率……）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2003-2006年广播电视节目制作及发射设备行业资本保值增值率最好水平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2003-2006年广播电视节目制作及发射设备行业资产负债率最好水平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2003-2006年广播电视节目制作及发射设备行业产值利税率最好水平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2003-2006年广播电视节目制作及发射设备行业资金利润率最好水平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2003-2006年广播电视节目制作及发射设备行业流动资产周转次数最好水平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2003-2006年广播电视节目制作及发射设备行业成本费用利润率最好水平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2003-2006年广播电视节目制作及发射设备行业人均销售率最好水平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2003-2006年广播电视节目制作及发射设备行业产成品资金占用率最好水平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2006年中国广播电视节目制作及发射设备行业重点企业竞争状况分析（行业按销售收入前10企业）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2006年广播电视节目制作及发射设备行业企业地区分布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2006年中国广播电视节目制作及发射设备行业营销及投资分析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广播电视节目制作及发射设备行业营销策略分析及建议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广播电视节目制作及发射设备行业投资环境分析及建议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广播电视节目制作及发射设备行业企业经营发展分析及建议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2007-2010年中国广播电视节目制作及发射设备行业发展趋势分析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未来广播电视节目制作及发射设备行业发展趋势分析（行业发展趋势、技术发展趋势、市场发展趋势……）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中:智:林:：2007-2010年广播电视节目制作及发射设备行业运行状况预测（工业总产值、销售收入、利润总额、总资产）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一、规模以上广播电视节目制作及发射设备行业经营企业通讯信息库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二、规模以上广播电视节目制作及发射设备行业企业经营数据库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fae3b0a5402a" w:history="1">
        <w:r>
          <w:rPr>
            <w:rStyle w:val="Hyperlink"/>
          </w:rPr>
          <w:t>中国广播电视节目制作及发射设备市场分析报告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9fae3b0a5402a" w:history="1">
        <w:r>
          <w:rPr>
            <w:rStyle w:val="Hyperlink"/>
          </w:rPr>
          <w:t>https://www.20087.com/2007-05/R_zhongguoguangbodianshijiemuzhizuojifBaoGao.html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3f1e234f5419d" w:history="1">
      <w:r>
        <w:rPr>
          <w:rStyle w:val="Hyperlink"/>
        </w:rPr>
        <w:t>中国广播电视节目制作及发射设备市场分析报告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bodianshijiemuzhizuojifBaoGao.html" TargetMode="External" Id="R0379fae3b0a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bodianshijiemuzhizuojifBaoGao.html" TargetMode="External" Id="Rb5d3f1e234f5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2007-05-22T01:25:00Z</dcterms:created>
  <dcterms:modified xsi:type="dcterms:W3CDTF">2007-05-22T02:25:00Z</dcterms:modified>
  <dc:subject>中国广播电视节目制作及发射设备市场分析报告</dc:subject>
  <dc:title>中国广播电视节目制作及发射设备市场分析报告</dc:title>
  <cp:keywords>中国广播电视节目制作及发射设备市场分析报告</cp:keywords>
  <dc:description>中国广播电视节目制作及发射设备市场分析报告</dc:description>
</cp:coreProperties>
</file>