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4c1603a134dad" w:history="1">
              <w:r>
                <w:rPr>
                  <w:rStyle w:val="Hyperlink"/>
                </w:rPr>
                <w:t>中国建筑材料生产专用机械市场分析报告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4c1603a134dad" w:history="1">
              <w:r>
                <w:rPr>
                  <w:rStyle w:val="Hyperlink"/>
                </w:rPr>
                <w:t>中国建筑材料生产专用机械市场分析报告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4c1603a134dad" w:history="1">
                <w:r>
                  <w:rPr>
                    <w:rStyle w:val="Hyperlink"/>
                  </w:rPr>
                  <w:t>https://www.20087.com/2007-05/R_zhongguojianzhucailiaoshengchanzhuanBaoGao.html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建筑材料生产专用机械行业基本情况分析</w:t>
      </w:r>
      <w:r>
        <w:rPr>
          <w:rFonts w:hint="eastAsia"/>
        </w:rPr>
        <w:br/>
      </w:r>
      <w:r>
        <w:rPr>
          <w:rFonts w:hint="eastAsia"/>
        </w:rPr>
        <w:t>　　第一节 建筑材料生产专用机械行业发展环境分析（宏观经济环境、行业政策……）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三、建筑材料生产专用机械行业相关政策及影响分析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建筑材料生产专用机械行业基本特征（定义分类或行业特点、发展历程、市场重要动态……）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三、建筑材料生产专用机械行业特性分析</w:t>
      </w:r>
      <w:r>
        <w:rPr>
          <w:rFonts w:hint="eastAsia"/>
        </w:rPr>
        <w:br/>
      </w:r>
      <w:r>
        <w:rPr>
          <w:rFonts w:hint="eastAsia"/>
        </w:rPr>
        <w:t>　　　　四、建筑材料生产专用机械行业发展历程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国际建筑材料生产专用机械行业发展情况（现状、趋势、市场重要动态……）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一、国际建筑材料生产专用机械行业现状分析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二、主要国家建筑材料生产专用机械行业情况</w:t>
      </w:r>
      <w:r>
        <w:rPr>
          <w:rFonts w:hint="eastAsia"/>
        </w:rPr>
        <w:br/>
      </w:r>
      <w:r>
        <w:rPr>
          <w:rFonts w:hint="eastAsia"/>
        </w:rPr>
        <w:t>　　　　三、国际建筑材料生产专用机械行业发展趋势分析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2006年中国建筑材料生产专用机械行业经济运行情况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2006年中国建筑材料生产专用机械行业发展基本情况（现状、技术、行业运行特点……）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一、中国建筑材料生产专用机械行业发展现状分析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二、中国建筑材料生产专用机械行业市场特点分析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三、中国建筑材料生产专用机械行业技术发展状况</w:t>
      </w:r>
      <w:r>
        <w:rPr>
          <w:rFonts w:hint="eastAsia"/>
        </w:rPr>
        <w:br/>
      </w:r>
      <w:r>
        <w:rPr>
          <w:rFonts w:hint="eastAsia"/>
        </w:rPr>
        <w:t>　　第二节 中国建筑材料生产专用机械行业存在问题及发展限制（主要问题与发展受限、基本应对的策略……）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一、建筑材料生产专用机械行业上游产业</w:t>
      </w:r>
      <w:r>
        <w:rPr>
          <w:rFonts w:hint="eastAsia"/>
        </w:rPr>
        <w:br/>
      </w:r>
      <w:r>
        <w:rPr>
          <w:rFonts w:hint="eastAsia"/>
        </w:rPr>
        <w:t>　　　　二、建筑材料生产专用机械行业下游产业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2003年-2006年建筑材料生产专用机械行业企业数量分析（近年内企业数量的变化情况以及各类型企业的数量变化……）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一、2003-2006年建筑材料生产专用机械行业企业及亏损企业数量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2003年-2006年建筑材料生产专用机械行业从业人数分析（近年内从业人员的变化情况以及各类型企业的数量变化……）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建筑材料生产专用机械行业进出口状况分析（本行业内主要产品进出口情况）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2006年中国建筑材料生产专用机械行业生产状况分析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2003年-2006年建筑材料生产专用机械行业工业总产值分析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一、2003-2006年建筑材料生产专用机械行业工业总产值分析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四、2006年建筑材料生产专用机械行业工业总产值地区分布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2003年-2006年建筑材料生产专用机械行业产成品分析（产成品、产成品区域市场）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2003年-2006年建筑材料生产专用机械行业产成品资金占用率分析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2006年中国建筑材料生产专用机械行业销售状况分析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2003年-2006年建筑材料生产专用机械行业销售收入分析（产品销售收入、不同规模的企业销售收入、不同企业类型的销售收入）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2006年建筑材料生产专用机械行业产品销售集中度分析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2003年-2006年建筑材料生产专用机械行业销售税金分析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2006年中国建筑材料生产专用机械行业成本费用分析（销售成本、销售费用、管理费用、财务费用、成本费用利润率……）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2003-2006年建筑材料生产专用机械行业产品销售成本分析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2003-2006年建筑材料生产专用机械行业销售费用分析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2003-2006年建筑材料生产专用机械行业管理费用分析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2003-2006年建筑材料生产专用机械行业财务费用分析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2003-2006年建筑材料生产专用机械行业成本费用利润率分析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2006年中国建筑材料生产专用机械行业资产负债状况分析（总资产、固定资产、总负债、流动资产、应收账款、资产负债率……）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2003-2006年建筑材料生产专用机械行业总资产状况分析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2003-2006年建筑材料生产专用机械行业固定资产状况分析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2003-2006年建筑材料生产专用机械行业总负债状况分析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2003-2006年建筑材料生产专用机械行业流动资产总额分析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2003-2006年建筑材料生产专用机械行业应收账款总额分析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2003-2006年建筑材料生产专用机械行业资产负债率分析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2003-2006年建筑材料生产专用机械行业周转情况分析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2003-2006年建筑材料生产专用机械行业资本保值增值率分析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2006年中国建筑材料生产专用机械行业盈利能力分析（利润总额、销售毛利率、总资产利润率、净资产利润率……）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2003-2006年建筑材料生产专用机械行业利润总额分析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2003-2006年建筑材料生产专用机械行业销售毛利率分析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2003-2006年建筑材料生产专用机械行业销售利润率分析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2003-2006年建筑材料生产专用机械行业总资产利润率分析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2003-2006年建筑材料生产专用机械行业净资产利润率分析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2003-2006年建筑材料生产专用机械行业产值利税率分析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2006年中国建筑材料生产专用机械行业经济运行最好水平分析（资本保值增值率、资产负债率、产值利税率、资金利润率……）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2003-2006年建筑材料生产专用机械行业资本保值增值率最好水平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2003-2006年建筑材料生产专用机械行业资产负债率最好水平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2003-2006年建筑材料生产专用机械行业产值利税率最好水平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2003-2006年建筑材料生产专用机械行业资金利润率最好水平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2003-2006年建筑材料生产专用机械行业流动资产周转次数最好水平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2003-2006年建筑材料生产专用机械行业成本费用利润率最好水平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2003-2006年建筑材料生产专用机械行业人均销售率最好水平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2003-2006年建筑材料生产专用机械行业产成品资金占用率最好水平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2006年中国建筑材料生产专用机械行业重点企业竞争状况分析（行业按销售收入前10企业）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2006年建筑材料生产专用机械行业企业地区分布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2006年中国建筑材料生产专用机械行业营销及投资分析</w:t>
      </w:r>
      <w:r>
        <w:rPr>
          <w:rFonts w:hint="eastAsia"/>
        </w:rPr>
        <w:br/>
      </w:r>
      <w:r>
        <w:rPr>
          <w:rFonts w:hint="eastAsia"/>
        </w:rPr>
        <w:t>　　第一节 建筑材料生产专用机械行业营销策略分析及建议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建筑材料生产专用机械行业投资环境分析及建议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建筑材料生产专用机械行业企业经营发展分析及建议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2007-2010年中国建筑材料生产专用机械行业发展趋势分析</w:t>
      </w:r>
      <w:r>
        <w:rPr>
          <w:rFonts w:hint="eastAsia"/>
        </w:rPr>
        <w:br/>
      </w:r>
      <w:r>
        <w:rPr>
          <w:rFonts w:hint="eastAsia"/>
        </w:rPr>
        <w:t>　　第一节 未来建筑材料生产专用机械行业发展趋势分析（行业发展趋势、技术发展趋势、市场发展趋势……）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　2007-2010年建筑材料生产专用机械行业运行状况预测（工业总产值、销售收入、利润总额、总资产）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一、规模以上建筑材料生产专用机械行业经营企业通讯信息库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二、规模以上建筑材料生产专用机械行业企业经营数据库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4c1603a134dad" w:history="1">
        <w:r>
          <w:rPr>
            <w:rStyle w:val="Hyperlink"/>
          </w:rPr>
          <w:t>中国建筑材料生产专用机械市场分析报告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4c1603a134dad" w:history="1">
        <w:r>
          <w:rPr>
            <w:rStyle w:val="Hyperlink"/>
          </w:rPr>
          <w:t>https://www.20087.com/2007-05/R_zhongguojianzhucailiaoshengchanzhuanBaoGao.html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热点：建筑材料生产专用机械制造属于什么行业、建筑材料生产专用机械设备、建筑材料机械设备、建筑材料加工设备、建筑工程材料设备有哪些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1dc2afe948be" w:history="1">
      <w:r>
        <w:rPr>
          <w:rStyle w:val="Hyperlink"/>
        </w:rPr>
        <w:t>中国建筑材料生产专用机械市场分析报告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nzhucailiaoshengchanzhuanBaoGao.html" TargetMode="External" Id="R2214c1603a13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nzhucailiaoshengchanzhuanBaoGao.html" TargetMode="External" Id="R4fa81dc2afe9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2007-05-21T01:52:00Z</dcterms:created>
  <dcterms:modified xsi:type="dcterms:W3CDTF">2007-05-21T02:52:00Z</dcterms:modified>
  <dc:subject>中国建筑材料生产专用机械市场分析报告</dc:subject>
  <dc:title>中国建筑材料生产专用机械市场分析报告</dc:title>
  <cp:keywords>中国建筑材料生产专用机械市场分析报告</cp:keywords>
  <dc:description>中国建筑材料生产专用机械市场分析报告</dc:description>
</cp:coreProperties>
</file>