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c1ecccb5a48b3" w:history="1">
              <w:r>
                <w:rPr>
                  <w:rStyle w:val="Hyperlink"/>
                </w:rPr>
                <w:t>中国成品油行业市场发展分析及经营研究报告（2007）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c1ecccb5a48b3" w:history="1">
              <w:r>
                <w:rPr>
                  <w:rStyle w:val="Hyperlink"/>
                </w:rPr>
                <w:t>中国成品油行业市场发展分析及经营研究报告（2007）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c1ecccb5a48b3" w:history="1">
                <w:r>
                  <w:rPr>
                    <w:rStyle w:val="Hyperlink"/>
                  </w:rPr>
                  <w:t>https://www.20087.com/2007-05/R_zhongguochengpinyoushichangfazhanfenBaoGao.html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中国成品油行业发展现状</w:t>
      </w:r>
      <w:r>
        <w:rPr>
          <w:rFonts w:hint="eastAsia"/>
        </w:rPr>
        <w:br/>
      </w:r>
      <w:r>
        <w:rPr>
          <w:rFonts w:hint="eastAsia"/>
        </w:rPr>
        <w:t>　　第1节 国内成品油产量及占世界的比重</w:t>
      </w:r>
      <w:r>
        <w:rPr>
          <w:rFonts w:hint="eastAsia"/>
        </w:rPr>
        <w:br/>
      </w:r>
      <w:r>
        <w:rPr>
          <w:rFonts w:hint="eastAsia"/>
        </w:rPr>
        <w:t>　　第2节 中国成品油行业的主要特征</w:t>
      </w:r>
      <w:r>
        <w:rPr>
          <w:rFonts w:hint="eastAsia"/>
        </w:rPr>
        <w:br/>
      </w:r>
      <w:r>
        <w:rPr>
          <w:rFonts w:hint="eastAsia"/>
        </w:rPr>
        <w:t>　　第3节 2006年中国成品油行业发展浅析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2005-2006年成品油产量数据分析</w:t>
      </w:r>
      <w:r>
        <w:rPr>
          <w:rFonts w:hint="eastAsia"/>
        </w:rPr>
        <w:br/>
      </w:r>
      <w:r>
        <w:rPr>
          <w:rFonts w:hint="eastAsia"/>
        </w:rPr>
        <w:t>　　第1节 2005-2006年11月汽油产量数据分析</w:t>
      </w:r>
      <w:r>
        <w:rPr>
          <w:rFonts w:hint="eastAsia"/>
        </w:rPr>
        <w:br/>
      </w:r>
      <w:r>
        <w:rPr>
          <w:rFonts w:hint="eastAsia"/>
        </w:rPr>
        <w:t>　　第2节 2005-2006年11月柴油产量数据分析</w:t>
      </w:r>
      <w:r>
        <w:rPr>
          <w:rFonts w:hint="eastAsia"/>
        </w:rPr>
        <w:br/>
      </w:r>
      <w:r>
        <w:rPr>
          <w:rFonts w:hint="eastAsia"/>
        </w:rPr>
        <w:t>　　第3节 2005-2006年11月煤油产量数据分析</w:t>
      </w:r>
      <w:r>
        <w:rPr>
          <w:rFonts w:hint="eastAsia"/>
        </w:rPr>
        <w:br/>
      </w:r>
      <w:r>
        <w:rPr>
          <w:rFonts w:hint="eastAsia"/>
        </w:rPr>
        <w:t>　　第4节 2005-2006年11月燃料油产量数据分析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中国加油站发展情况</w:t>
      </w:r>
      <w:r>
        <w:rPr>
          <w:rFonts w:hint="eastAsia"/>
        </w:rPr>
        <w:br/>
      </w:r>
      <w:r>
        <w:rPr>
          <w:rFonts w:hint="eastAsia"/>
        </w:rPr>
        <w:t>　　第1节 中国加油站发展历程</w:t>
      </w:r>
      <w:r>
        <w:rPr>
          <w:rFonts w:hint="eastAsia"/>
        </w:rPr>
        <w:br/>
      </w:r>
      <w:r>
        <w:rPr>
          <w:rFonts w:hint="eastAsia"/>
        </w:rPr>
        <w:t>　　第2节 中国民营加油站现状分析</w:t>
      </w:r>
      <w:r>
        <w:rPr>
          <w:rFonts w:hint="eastAsia"/>
        </w:rPr>
        <w:br/>
      </w:r>
      <w:r>
        <w:rPr>
          <w:rFonts w:hint="eastAsia"/>
        </w:rPr>
        <w:t>　　第3节 加油站向多元化经营发展</w:t>
      </w:r>
      <w:r>
        <w:rPr>
          <w:rFonts w:hint="eastAsia"/>
        </w:rPr>
        <w:br/>
      </w:r>
      <w:r>
        <w:rPr>
          <w:rFonts w:hint="eastAsia"/>
        </w:rPr>
        <w:t>　　第4节 中国加油站进入总量过剩时代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子行业发展分析</w:t>
      </w:r>
      <w:r>
        <w:rPr>
          <w:rFonts w:hint="eastAsia"/>
        </w:rPr>
        <w:br/>
      </w:r>
      <w:r>
        <w:rPr>
          <w:rFonts w:hint="eastAsia"/>
        </w:rPr>
        <w:t>第1章 汽油</w:t>
      </w:r>
      <w:r>
        <w:rPr>
          <w:rFonts w:hint="eastAsia"/>
        </w:rPr>
        <w:br/>
      </w:r>
      <w:r>
        <w:rPr>
          <w:rFonts w:hint="eastAsia"/>
        </w:rPr>
        <w:t>　　第1节 汽油相关特性</w:t>
      </w:r>
      <w:r>
        <w:rPr>
          <w:rFonts w:hint="eastAsia"/>
        </w:rPr>
        <w:br/>
      </w:r>
      <w:r>
        <w:rPr>
          <w:rFonts w:hint="eastAsia"/>
        </w:rPr>
        <w:t>　　第2节 汽油市场发展状况</w:t>
      </w:r>
      <w:r>
        <w:rPr>
          <w:rFonts w:hint="eastAsia"/>
        </w:rPr>
        <w:br/>
      </w:r>
      <w:r>
        <w:rPr>
          <w:rFonts w:hint="eastAsia"/>
        </w:rPr>
        <w:t>　　第3节 汽油进出口情况</w:t>
      </w:r>
      <w:r>
        <w:rPr>
          <w:rFonts w:hint="eastAsia"/>
        </w:rPr>
        <w:br/>
      </w:r>
      <w:r>
        <w:rPr>
          <w:rFonts w:hint="eastAsia"/>
        </w:rPr>
        <w:t>　　第4节 乙醇汽油发展状况</w:t>
      </w:r>
      <w:r>
        <w:rPr>
          <w:rFonts w:hint="eastAsia"/>
        </w:rPr>
        <w:br/>
      </w:r>
      <w:r>
        <w:rPr>
          <w:rFonts w:hint="eastAsia"/>
        </w:rPr>
        <w:t>　　第5节 汽油产品发展情况</w:t>
      </w:r>
      <w:r>
        <w:rPr>
          <w:rFonts w:hint="eastAsia"/>
        </w:rPr>
        <w:br/>
      </w:r>
      <w:r>
        <w:rPr>
          <w:rFonts w:hint="eastAsia"/>
        </w:rPr>
        <w:t>　　第6节 汽油提炼技术进展情况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柴油</w:t>
      </w:r>
      <w:r>
        <w:rPr>
          <w:rFonts w:hint="eastAsia"/>
        </w:rPr>
        <w:br/>
      </w:r>
      <w:r>
        <w:rPr>
          <w:rFonts w:hint="eastAsia"/>
        </w:rPr>
        <w:t>　　第1节 柴油行业和市场发展状况</w:t>
      </w:r>
      <w:r>
        <w:rPr>
          <w:rFonts w:hint="eastAsia"/>
        </w:rPr>
        <w:br/>
      </w:r>
      <w:r>
        <w:rPr>
          <w:rFonts w:hint="eastAsia"/>
        </w:rPr>
        <w:t>　　第2节 柴油进出口情况</w:t>
      </w:r>
      <w:r>
        <w:rPr>
          <w:rFonts w:hint="eastAsia"/>
        </w:rPr>
        <w:br/>
      </w:r>
      <w:r>
        <w:rPr>
          <w:rFonts w:hint="eastAsia"/>
        </w:rPr>
        <w:t>　　第3节 生物柴油发展状况与前景分析</w:t>
      </w:r>
      <w:r>
        <w:rPr>
          <w:rFonts w:hint="eastAsia"/>
        </w:rPr>
        <w:br/>
      </w:r>
      <w:r>
        <w:rPr>
          <w:rFonts w:hint="eastAsia"/>
        </w:rPr>
        <w:t>　　第4节 柴油技术进展状况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煤油</w:t>
      </w:r>
      <w:r>
        <w:rPr>
          <w:rFonts w:hint="eastAsia"/>
        </w:rPr>
        <w:br/>
      </w:r>
      <w:r>
        <w:rPr>
          <w:rFonts w:hint="eastAsia"/>
        </w:rPr>
        <w:t>　　第1节 煤油概述</w:t>
      </w:r>
      <w:r>
        <w:rPr>
          <w:rFonts w:hint="eastAsia"/>
        </w:rPr>
        <w:br/>
      </w:r>
      <w:r>
        <w:rPr>
          <w:rFonts w:hint="eastAsia"/>
        </w:rPr>
        <w:t>　　第2节 煤油行业发展状况分析</w:t>
      </w:r>
      <w:r>
        <w:rPr>
          <w:rFonts w:hint="eastAsia"/>
        </w:rPr>
        <w:br/>
      </w:r>
      <w:r>
        <w:rPr>
          <w:rFonts w:hint="eastAsia"/>
        </w:rPr>
        <w:t>　　第3节 航空煤油行业状况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燃料油</w:t>
      </w:r>
      <w:r>
        <w:rPr>
          <w:rFonts w:hint="eastAsia"/>
        </w:rPr>
        <w:br/>
      </w:r>
      <w:r>
        <w:rPr>
          <w:rFonts w:hint="eastAsia"/>
        </w:rPr>
        <w:t>　　第1节 燃料油相关特性</w:t>
      </w:r>
      <w:r>
        <w:rPr>
          <w:rFonts w:hint="eastAsia"/>
        </w:rPr>
        <w:br/>
      </w:r>
      <w:r>
        <w:rPr>
          <w:rFonts w:hint="eastAsia"/>
        </w:rPr>
        <w:t>　　第2节 国际燃料油行业分析</w:t>
      </w:r>
      <w:r>
        <w:rPr>
          <w:rFonts w:hint="eastAsia"/>
        </w:rPr>
        <w:br/>
      </w:r>
      <w:r>
        <w:rPr>
          <w:rFonts w:hint="eastAsia"/>
        </w:rPr>
        <w:t>　　第3节 中国燃料油市场状况</w:t>
      </w:r>
      <w:r>
        <w:rPr>
          <w:rFonts w:hint="eastAsia"/>
        </w:rPr>
        <w:br/>
      </w:r>
      <w:r>
        <w:rPr>
          <w:rFonts w:hint="eastAsia"/>
        </w:rPr>
        <w:t>　　第4节 燃料油期货市场状况</w:t>
      </w:r>
      <w:r>
        <w:rPr>
          <w:rFonts w:hint="eastAsia"/>
        </w:rPr>
        <w:br/>
      </w:r>
      <w:r>
        <w:rPr>
          <w:rFonts w:hint="eastAsia"/>
        </w:rPr>
        <w:t>　　第5节 燃料油进出口情况</w:t>
      </w:r>
      <w:r>
        <w:rPr>
          <w:rFonts w:hint="eastAsia"/>
        </w:rPr>
        <w:br/>
      </w:r>
      <w:r>
        <w:rPr>
          <w:rFonts w:hint="eastAsia"/>
        </w:rPr>
        <w:t>　　第6节 燃料油发展预测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中国成品油市场分析</w:t>
      </w:r>
      <w:r>
        <w:rPr>
          <w:rFonts w:hint="eastAsia"/>
        </w:rPr>
        <w:br/>
      </w:r>
      <w:r>
        <w:rPr>
          <w:rFonts w:hint="eastAsia"/>
        </w:rPr>
        <w:t>　　第1节 成品油市场发展形势综述</w:t>
      </w:r>
      <w:r>
        <w:rPr>
          <w:rFonts w:hint="eastAsia"/>
        </w:rPr>
        <w:br/>
      </w:r>
      <w:r>
        <w:rPr>
          <w:rFonts w:hint="eastAsia"/>
        </w:rPr>
        <w:t>　　第2节 2004-2006年成品油市场运行状况</w:t>
      </w:r>
      <w:r>
        <w:rPr>
          <w:rFonts w:hint="eastAsia"/>
        </w:rPr>
        <w:br/>
      </w:r>
      <w:r>
        <w:rPr>
          <w:rFonts w:hint="eastAsia"/>
        </w:rPr>
        <w:t>　　第3节 成品油市场消费状况分析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成品油零售与批发市场分析</w:t>
      </w:r>
      <w:r>
        <w:rPr>
          <w:rFonts w:hint="eastAsia"/>
        </w:rPr>
        <w:br/>
      </w:r>
      <w:r>
        <w:rPr>
          <w:rFonts w:hint="eastAsia"/>
        </w:rPr>
        <w:t>　　第1节 成品油零售市场状况</w:t>
      </w:r>
      <w:r>
        <w:rPr>
          <w:rFonts w:hint="eastAsia"/>
        </w:rPr>
        <w:br/>
      </w:r>
      <w:r>
        <w:rPr>
          <w:rFonts w:hint="eastAsia"/>
        </w:rPr>
        <w:t>　　第2节 主要地区成品油零售市场状况</w:t>
      </w:r>
      <w:r>
        <w:rPr>
          <w:rFonts w:hint="eastAsia"/>
        </w:rPr>
        <w:br/>
      </w:r>
      <w:r>
        <w:rPr>
          <w:rFonts w:hint="eastAsia"/>
        </w:rPr>
        <w:t>　　第3节 成品油批发市场发展动态</w:t>
      </w:r>
      <w:r>
        <w:rPr>
          <w:rFonts w:hint="eastAsia"/>
        </w:rPr>
        <w:br/>
      </w:r>
      <w:r>
        <w:rPr>
          <w:rFonts w:hint="eastAsia"/>
        </w:rPr>
        <w:t>　　第4节 成品油批发市场开放的挑战与对策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成品油供需态势分析</w:t>
      </w:r>
      <w:r>
        <w:rPr>
          <w:rFonts w:hint="eastAsia"/>
        </w:rPr>
        <w:br/>
      </w:r>
      <w:r>
        <w:rPr>
          <w:rFonts w:hint="eastAsia"/>
        </w:rPr>
        <w:t>　　第1节 成品油市场供需概况</w:t>
      </w:r>
      <w:r>
        <w:rPr>
          <w:rFonts w:hint="eastAsia"/>
        </w:rPr>
        <w:br/>
      </w:r>
      <w:r>
        <w:rPr>
          <w:rFonts w:hint="eastAsia"/>
        </w:rPr>
        <w:t>　　第2节 成品油供需问题剖析</w:t>
      </w:r>
      <w:r>
        <w:rPr>
          <w:rFonts w:hint="eastAsia"/>
        </w:rPr>
        <w:br/>
      </w:r>
      <w:r>
        <w:rPr>
          <w:rFonts w:hint="eastAsia"/>
        </w:rPr>
        <w:t>　　第3节 成品油供需趋势与预测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成品油进出口状况</w:t>
      </w:r>
      <w:r>
        <w:rPr>
          <w:rFonts w:hint="eastAsia"/>
        </w:rPr>
        <w:br/>
      </w:r>
      <w:r>
        <w:rPr>
          <w:rFonts w:hint="eastAsia"/>
        </w:rPr>
        <w:t>　　第1节 成品油进口情况</w:t>
      </w:r>
      <w:r>
        <w:rPr>
          <w:rFonts w:hint="eastAsia"/>
        </w:rPr>
        <w:br/>
      </w:r>
      <w:r>
        <w:rPr>
          <w:rFonts w:hint="eastAsia"/>
        </w:rPr>
        <w:t>　　第2节 成品油出口情况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品牌与竞争</w:t>
      </w:r>
      <w:r>
        <w:rPr>
          <w:rFonts w:hint="eastAsia"/>
        </w:rPr>
        <w:br/>
      </w:r>
      <w:r>
        <w:rPr>
          <w:rFonts w:hint="eastAsia"/>
        </w:rPr>
        <w:t>第1章 成品油行业竞争分析</w:t>
      </w:r>
      <w:r>
        <w:rPr>
          <w:rFonts w:hint="eastAsia"/>
        </w:rPr>
        <w:br/>
      </w:r>
      <w:r>
        <w:rPr>
          <w:rFonts w:hint="eastAsia"/>
        </w:rPr>
        <w:t>　　第1节 成品油市场竞争形势分析</w:t>
      </w:r>
      <w:r>
        <w:rPr>
          <w:rFonts w:hint="eastAsia"/>
        </w:rPr>
        <w:br/>
      </w:r>
      <w:r>
        <w:rPr>
          <w:rFonts w:hint="eastAsia"/>
        </w:rPr>
        <w:t>　　第2节 成品油产业竞争格局分析</w:t>
      </w:r>
      <w:r>
        <w:rPr>
          <w:rFonts w:hint="eastAsia"/>
        </w:rPr>
        <w:br/>
      </w:r>
      <w:r>
        <w:rPr>
          <w:rFonts w:hint="eastAsia"/>
        </w:rPr>
        <w:t>　　第3节 成品油市场竞争策略分析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重点企业分析</w:t>
      </w:r>
      <w:r>
        <w:rPr>
          <w:rFonts w:hint="eastAsia"/>
        </w:rPr>
        <w:br/>
      </w:r>
      <w:r>
        <w:rPr>
          <w:rFonts w:hint="eastAsia"/>
        </w:rPr>
        <w:t>第1章 主要石油企业分析</w:t>
      </w:r>
      <w:r>
        <w:rPr>
          <w:rFonts w:hint="eastAsia"/>
        </w:rPr>
        <w:br/>
      </w:r>
      <w:r>
        <w:rPr>
          <w:rFonts w:hint="eastAsia"/>
        </w:rPr>
        <w:t>　　第1节 中国石油天然气集团</w:t>
      </w:r>
      <w:r>
        <w:rPr>
          <w:rFonts w:hint="eastAsia"/>
        </w:rPr>
        <w:br/>
      </w:r>
      <w:r>
        <w:rPr>
          <w:rFonts w:hint="eastAsia"/>
        </w:rPr>
        <w:t>　　第2节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第3节 中国海洋石油总公司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地域发展分析</w:t>
      </w:r>
      <w:r>
        <w:rPr>
          <w:rFonts w:hint="eastAsia"/>
        </w:rPr>
        <w:br/>
      </w:r>
      <w:r>
        <w:rPr>
          <w:rFonts w:hint="eastAsia"/>
        </w:rPr>
        <w:t>第1章 主要省市成品油市场现状</w:t>
      </w:r>
      <w:r>
        <w:rPr>
          <w:rFonts w:hint="eastAsia"/>
        </w:rPr>
        <w:br/>
      </w:r>
      <w:r>
        <w:rPr>
          <w:rFonts w:hint="eastAsia"/>
        </w:rPr>
        <w:t>　　第1节 湖南省</w:t>
      </w:r>
      <w:r>
        <w:rPr>
          <w:rFonts w:hint="eastAsia"/>
        </w:rPr>
        <w:br/>
      </w:r>
      <w:r>
        <w:rPr>
          <w:rFonts w:hint="eastAsia"/>
        </w:rPr>
        <w:t>　　第2节 新疆自治区</w:t>
      </w:r>
      <w:r>
        <w:rPr>
          <w:rFonts w:hint="eastAsia"/>
        </w:rPr>
        <w:br/>
      </w:r>
      <w:r>
        <w:rPr>
          <w:rFonts w:hint="eastAsia"/>
        </w:rPr>
        <w:t>　　第3节 山东省</w:t>
      </w:r>
      <w:r>
        <w:rPr>
          <w:rFonts w:hint="eastAsia"/>
        </w:rPr>
        <w:br/>
      </w:r>
      <w:r>
        <w:rPr>
          <w:rFonts w:hint="eastAsia"/>
        </w:rPr>
        <w:t>　　第4节 北京市</w:t>
      </w:r>
      <w:r>
        <w:rPr>
          <w:rFonts w:hint="eastAsia"/>
        </w:rPr>
        <w:br/>
      </w:r>
      <w:r>
        <w:rPr>
          <w:rFonts w:hint="eastAsia"/>
        </w:rPr>
        <w:t>　　第5节 天津市</w:t>
      </w:r>
      <w:r>
        <w:rPr>
          <w:rFonts w:hint="eastAsia"/>
        </w:rPr>
        <w:br/>
      </w:r>
      <w:r>
        <w:rPr>
          <w:rFonts w:hint="eastAsia"/>
        </w:rPr>
        <w:t>　　第6节 重庆市</w:t>
      </w:r>
      <w:r>
        <w:rPr>
          <w:rFonts w:hint="eastAsia"/>
        </w:rPr>
        <w:br/>
      </w:r>
      <w:r>
        <w:rPr>
          <w:rFonts w:hint="eastAsia"/>
        </w:rPr>
        <w:t>　　第7节 深圳市</w:t>
      </w:r>
      <w:r>
        <w:rPr>
          <w:rFonts w:hint="eastAsia"/>
        </w:rPr>
        <w:br/>
      </w:r>
      <w:r>
        <w:rPr>
          <w:rFonts w:hint="eastAsia"/>
        </w:rPr>
        <w:t>　　第8节 锦州市</w:t>
      </w:r>
      <w:r>
        <w:rPr>
          <w:rFonts w:hint="eastAsia"/>
        </w:rPr>
        <w:br/>
      </w:r>
      <w:r>
        <w:rPr>
          <w:rFonts w:hint="eastAsia"/>
        </w:rPr>
        <w:t>　　第9节 其它省市成品油市场现状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主要省市加油站发展状况</w:t>
      </w:r>
      <w:r>
        <w:rPr>
          <w:rFonts w:hint="eastAsia"/>
        </w:rPr>
        <w:br/>
      </w:r>
      <w:r>
        <w:rPr>
          <w:rFonts w:hint="eastAsia"/>
        </w:rPr>
        <w:t>　　第1节 江苏省加油站发展分析</w:t>
      </w:r>
      <w:r>
        <w:rPr>
          <w:rFonts w:hint="eastAsia"/>
        </w:rPr>
        <w:br/>
      </w:r>
      <w:r>
        <w:rPr>
          <w:rFonts w:hint="eastAsia"/>
        </w:rPr>
        <w:t>　　第2节 新疆加油站基本概况</w:t>
      </w:r>
      <w:r>
        <w:rPr>
          <w:rFonts w:hint="eastAsia"/>
        </w:rPr>
        <w:br/>
      </w:r>
      <w:r>
        <w:rPr>
          <w:rFonts w:hint="eastAsia"/>
        </w:rPr>
        <w:t>　　第3节 上海加油站基本情况</w:t>
      </w:r>
      <w:r>
        <w:rPr>
          <w:rFonts w:hint="eastAsia"/>
        </w:rPr>
        <w:br/>
      </w:r>
      <w:r>
        <w:rPr>
          <w:rFonts w:hint="eastAsia"/>
        </w:rPr>
        <w:t>　　第4节 晋城市加油站发展分析</w:t>
      </w:r>
      <w:r>
        <w:rPr>
          <w:rFonts w:hint="eastAsia"/>
        </w:rPr>
        <w:br/>
      </w:r>
      <w:r>
        <w:rPr>
          <w:rFonts w:hint="eastAsia"/>
        </w:rPr>
        <w:t>　　第5节 2005年-2010年广州加油站布点规划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问题分析</w:t>
      </w:r>
      <w:r>
        <w:rPr>
          <w:rFonts w:hint="eastAsia"/>
        </w:rPr>
        <w:br/>
      </w:r>
      <w:r>
        <w:rPr>
          <w:rFonts w:hint="eastAsia"/>
        </w:rPr>
        <w:t>第1章 中国成品油企业问题及对策</w:t>
      </w:r>
      <w:r>
        <w:rPr>
          <w:rFonts w:hint="eastAsia"/>
        </w:rPr>
        <w:br/>
      </w:r>
      <w:r>
        <w:rPr>
          <w:rFonts w:hint="eastAsia"/>
        </w:rPr>
        <w:t>第2章 成品油市场存在的问题</w:t>
      </w:r>
      <w:r>
        <w:rPr>
          <w:rFonts w:hint="eastAsia"/>
        </w:rPr>
        <w:br/>
      </w:r>
      <w:r>
        <w:rPr>
          <w:rFonts w:hint="eastAsia"/>
        </w:rPr>
        <w:t>　　第1节 中国成品油市场亟需规范</w:t>
      </w:r>
      <w:r>
        <w:rPr>
          <w:rFonts w:hint="eastAsia"/>
        </w:rPr>
        <w:br/>
      </w:r>
      <w:r>
        <w:rPr>
          <w:rFonts w:hint="eastAsia"/>
        </w:rPr>
        <w:t>　　第2节 成品油市场的问题以及工商监管的途径</w:t>
      </w:r>
      <w:r>
        <w:rPr>
          <w:rFonts w:hint="eastAsia"/>
        </w:rPr>
        <w:br/>
      </w:r>
      <w:r>
        <w:rPr>
          <w:rFonts w:hint="eastAsia"/>
        </w:rPr>
        <w:t>　　第3节 能源体制不适应市场要求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发展对策</w:t>
      </w:r>
      <w:r>
        <w:rPr>
          <w:rFonts w:hint="eastAsia"/>
        </w:rPr>
        <w:br/>
      </w:r>
      <w:r>
        <w:rPr>
          <w:rFonts w:hint="eastAsia"/>
        </w:rPr>
        <w:t>第1章 石油行业产业结构有待优化</w:t>
      </w:r>
      <w:r>
        <w:rPr>
          <w:rFonts w:hint="eastAsia"/>
        </w:rPr>
        <w:br/>
      </w:r>
      <w:r>
        <w:rPr>
          <w:rFonts w:hint="eastAsia"/>
        </w:rPr>
        <w:t>第9篇 国际借鉴</w:t>
      </w:r>
      <w:r>
        <w:rPr>
          <w:rFonts w:hint="eastAsia"/>
        </w:rPr>
        <w:br/>
      </w:r>
      <w:r>
        <w:rPr>
          <w:rFonts w:hint="eastAsia"/>
        </w:rPr>
        <w:t>第1章 国际原油和成品油市场现状</w:t>
      </w:r>
      <w:r>
        <w:rPr>
          <w:rFonts w:hint="eastAsia"/>
        </w:rPr>
        <w:br/>
      </w:r>
      <w:r>
        <w:rPr>
          <w:rFonts w:hint="eastAsia"/>
        </w:rPr>
        <w:t>　　第1节 国际原油市场分析</w:t>
      </w:r>
      <w:r>
        <w:rPr>
          <w:rFonts w:hint="eastAsia"/>
        </w:rPr>
        <w:br/>
      </w:r>
      <w:r>
        <w:rPr>
          <w:rFonts w:hint="eastAsia"/>
        </w:rPr>
        <w:t>　　第2节 国际成品油市场现状</w:t>
      </w:r>
      <w:r>
        <w:rPr>
          <w:rFonts w:hint="eastAsia"/>
        </w:rPr>
        <w:br/>
      </w:r>
      <w:r>
        <w:rPr>
          <w:rFonts w:hint="eastAsia"/>
        </w:rPr>
        <w:t>　　第3节 美国</w:t>
      </w:r>
      <w:r>
        <w:rPr>
          <w:rFonts w:hint="eastAsia"/>
        </w:rPr>
        <w:br/>
      </w:r>
      <w:r>
        <w:rPr>
          <w:rFonts w:hint="eastAsia"/>
        </w:rPr>
        <w:t>　　第4节 挪威</w:t>
      </w:r>
      <w:r>
        <w:rPr>
          <w:rFonts w:hint="eastAsia"/>
        </w:rPr>
        <w:br/>
      </w:r>
      <w:r>
        <w:rPr>
          <w:rFonts w:hint="eastAsia"/>
        </w:rPr>
        <w:t>　　第5节 其他国家成品油市场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国际各国加油站经营管理现状</w:t>
      </w:r>
      <w:r>
        <w:rPr>
          <w:rFonts w:hint="eastAsia"/>
        </w:rPr>
        <w:br/>
      </w:r>
      <w:r>
        <w:rPr>
          <w:rFonts w:hint="eastAsia"/>
        </w:rPr>
        <w:t>　　第1节 德国加油站经营现状及启示</w:t>
      </w:r>
      <w:r>
        <w:rPr>
          <w:rFonts w:hint="eastAsia"/>
        </w:rPr>
        <w:br/>
      </w:r>
      <w:r>
        <w:rPr>
          <w:rFonts w:hint="eastAsia"/>
        </w:rPr>
        <w:t>　　第2节 英国加油站建设运营状况及启示</w:t>
      </w:r>
      <w:r>
        <w:rPr>
          <w:rFonts w:hint="eastAsia"/>
        </w:rPr>
        <w:br/>
      </w:r>
      <w:r>
        <w:rPr>
          <w:rFonts w:hint="eastAsia"/>
        </w:rPr>
        <w:t>　　第3节 美国加油站管理现状</w:t>
      </w:r>
      <w:r>
        <w:rPr>
          <w:rFonts w:hint="eastAsia"/>
        </w:rPr>
        <w:br/>
      </w:r>
      <w:r>
        <w:rPr>
          <w:rFonts w:hint="eastAsia"/>
        </w:rPr>
        <w:t>　　第4节 南非加油站管理概述</w:t>
      </w:r>
      <w:r>
        <w:rPr>
          <w:rFonts w:hint="eastAsia"/>
        </w:rPr>
        <w:br/>
      </w:r>
      <w:r>
        <w:rPr>
          <w:rFonts w:hint="eastAsia"/>
        </w:rPr>
        <w:t>　　第5节 意大利对加油站进行全方位管理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经营方略</w:t>
      </w:r>
      <w:r>
        <w:rPr>
          <w:rFonts w:hint="eastAsia"/>
        </w:rPr>
        <w:br/>
      </w:r>
      <w:r>
        <w:rPr>
          <w:rFonts w:hint="eastAsia"/>
        </w:rPr>
        <w:t>第1章 中国成品油物流状况分析</w:t>
      </w:r>
      <w:r>
        <w:rPr>
          <w:rFonts w:hint="eastAsia"/>
        </w:rPr>
        <w:br/>
      </w:r>
      <w:r>
        <w:rPr>
          <w:rFonts w:hint="eastAsia"/>
        </w:rPr>
        <w:t>　　第1节 成品油物流环节的主要介绍</w:t>
      </w:r>
      <w:r>
        <w:rPr>
          <w:rFonts w:hint="eastAsia"/>
        </w:rPr>
        <w:br/>
      </w:r>
      <w:r>
        <w:rPr>
          <w:rFonts w:hint="eastAsia"/>
        </w:rPr>
        <w:t>　　第2节 成品油物流发展的现状和问题</w:t>
      </w:r>
      <w:r>
        <w:rPr>
          <w:rFonts w:hint="eastAsia"/>
        </w:rPr>
        <w:br/>
      </w:r>
      <w:r>
        <w:rPr>
          <w:rFonts w:hint="eastAsia"/>
        </w:rPr>
        <w:t>　　第3节 改善成品油物流现状的若干建议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成品油营销分析</w:t>
      </w:r>
      <w:r>
        <w:rPr>
          <w:rFonts w:hint="eastAsia"/>
        </w:rPr>
        <w:br/>
      </w:r>
      <w:r>
        <w:rPr>
          <w:rFonts w:hint="eastAsia"/>
        </w:rPr>
        <w:t>　　第1节 成品油营销管理现状及营销策略</w:t>
      </w:r>
      <w:r>
        <w:rPr>
          <w:rFonts w:hint="eastAsia"/>
        </w:rPr>
        <w:br/>
      </w:r>
      <w:r>
        <w:rPr>
          <w:rFonts w:hint="eastAsia"/>
        </w:rPr>
        <w:t>　　第2节 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第3节 成品油营销中应注意的问题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加油站特许经营分析</w:t>
      </w:r>
      <w:r>
        <w:rPr>
          <w:rFonts w:hint="eastAsia"/>
        </w:rPr>
        <w:br/>
      </w:r>
      <w:r>
        <w:rPr>
          <w:rFonts w:hint="eastAsia"/>
        </w:rPr>
        <w:t>　　第1节 加油站特许经营概述</w:t>
      </w:r>
      <w:r>
        <w:rPr>
          <w:rFonts w:hint="eastAsia"/>
        </w:rPr>
        <w:br/>
      </w:r>
      <w:r>
        <w:rPr>
          <w:rFonts w:hint="eastAsia"/>
        </w:rPr>
        <w:t>　　第2节 加油站特许经营的相关规定</w:t>
      </w:r>
      <w:r>
        <w:rPr>
          <w:rFonts w:hint="eastAsia"/>
        </w:rPr>
        <w:br/>
      </w:r>
      <w:r>
        <w:rPr>
          <w:rFonts w:hint="eastAsia"/>
        </w:rPr>
        <w:t>　　第3节 中国加油站特许经营状况</w:t>
      </w:r>
      <w:r>
        <w:rPr>
          <w:rFonts w:hint="eastAsia"/>
        </w:rPr>
        <w:br/>
      </w:r>
      <w:r>
        <w:rPr>
          <w:rFonts w:hint="eastAsia"/>
        </w:rPr>
        <w:t>　　第4节 加油站特许经营遭遇尴尬</w:t>
      </w:r>
      <w:r>
        <w:rPr>
          <w:rFonts w:hint="eastAsia"/>
        </w:rPr>
        <w:br/>
      </w:r>
      <w:r>
        <w:rPr>
          <w:rFonts w:hint="eastAsia"/>
        </w:rPr>
        <w:t>　　第5节 加油站特许经营存在的问题</w:t>
      </w:r>
      <w:r>
        <w:rPr>
          <w:rFonts w:hint="eastAsia"/>
        </w:rPr>
        <w:br/>
      </w:r>
      <w:r>
        <w:rPr>
          <w:rFonts w:hint="eastAsia"/>
        </w:rPr>
        <w:t>　　第6节 加油站发展建议及策略 第11篇 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成品油行业投资分析</w:t>
      </w:r>
      <w:r>
        <w:rPr>
          <w:rFonts w:hint="eastAsia"/>
        </w:rPr>
        <w:br/>
      </w:r>
      <w:r>
        <w:rPr>
          <w:rFonts w:hint="eastAsia"/>
        </w:rPr>
        <w:t>　　第1节 新疆成品油市场出现投资热</w:t>
      </w:r>
      <w:r>
        <w:rPr>
          <w:rFonts w:hint="eastAsia"/>
        </w:rPr>
        <w:br/>
      </w:r>
      <w:r>
        <w:rPr>
          <w:rFonts w:hint="eastAsia"/>
        </w:rPr>
        <w:t>　　第2节 社会资金积极投资加油站</w:t>
      </w:r>
      <w:r>
        <w:rPr>
          <w:rFonts w:hint="eastAsia"/>
        </w:rPr>
        <w:br/>
      </w:r>
      <w:r>
        <w:rPr>
          <w:rFonts w:hint="eastAsia"/>
        </w:rPr>
        <w:t>　　第3节 成品油零售网络投资风险分析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成品油定价机制分析</w:t>
      </w:r>
      <w:r>
        <w:rPr>
          <w:rFonts w:hint="eastAsia"/>
        </w:rPr>
        <w:br/>
      </w:r>
      <w:r>
        <w:rPr>
          <w:rFonts w:hint="eastAsia"/>
        </w:rPr>
        <w:t>　　第1节 成品油定价机制简况</w:t>
      </w:r>
      <w:r>
        <w:rPr>
          <w:rFonts w:hint="eastAsia"/>
        </w:rPr>
        <w:br/>
      </w:r>
      <w:r>
        <w:rPr>
          <w:rFonts w:hint="eastAsia"/>
        </w:rPr>
        <w:t>　　第2节 成品油定价机制改革动态</w:t>
      </w:r>
      <w:r>
        <w:rPr>
          <w:rFonts w:hint="eastAsia"/>
        </w:rPr>
        <w:br/>
      </w:r>
      <w:r>
        <w:rPr>
          <w:rFonts w:hint="eastAsia"/>
        </w:rPr>
        <w:t>　　第3节 中国成品油定价机制存在的问题及改革取向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模式与机制</w:t>
      </w:r>
      <w:r>
        <w:rPr>
          <w:rFonts w:hint="eastAsia"/>
        </w:rPr>
        <w:br/>
      </w:r>
      <w:r>
        <w:rPr>
          <w:rFonts w:hint="eastAsia"/>
        </w:rPr>
        <w:t>第1章 成品油流通垄断急需体制改革</w:t>
      </w:r>
      <w:r>
        <w:rPr>
          <w:rFonts w:hint="eastAsia"/>
        </w:rPr>
        <w:br/>
      </w:r>
      <w:r>
        <w:rPr>
          <w:rFonts w:hint="eastAsia"/>
        </w:rPr>
        <w:t>第13篇 环境分析</w:t>
      </w:r>
      <w:r>
        <w:rPr>
          <w:rFonts w:hint="eastAsia"/>
        </w:rPr>
        <w:br/>
      </w:r>
      <w:r>
        <w:rPr>
          <w:rFonts w:hint="eastAsia"/>
        </w:rPr>
        <w:t>第1章 影响成品油行业的主要因素</w:t>
      </w:r>
      <w:r>
        <w:rPr>
          <w:rFonts w:hint="eastAsia"/>
        </w:rPr>
        <w:br/>
      </w:r>
      <w:r>
        <w:rPr>
          <w:rFonts w:hint="eastAsia"/>
        </w:rPr>
        <w:t>　　第1节 油气行业发展的政策环境剖析</w:t>
      </w:r>
      <w:r>
        <w:rPr>
          <w:rFonts w:hint="eastAsia"/>
        </w:rPr>
        <w:br/>
      </w:r>
      <w:r>
        <w:rPr>
          <w:rFonts w:hint="eastAsia"/>
        </w:rPr>
        <w:t>　　第2节 解析消费税调整对成品油业的影响</w:t>
      </w:r>
      <w:r>
        <w:rPr>
          <w:rFonts w:hint="eastAsia"/>
        </w:rPr>
        <w:br/>
      </w:r>
      <w:r>
        <w:rPr>
          <w:rFonts w:hint="eastAsia"/>
        </w:rPr>
        <w:t>　　第3节 影响成品油行业发展的其他因素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发展趋势</w:t>
      </w:r>
      <w:r>
        <w:rPr>
          <w:rFonts w:hint="eastAsia"/>
        </w:rPr>
        <w:br/>
      </w:r>
      <w:r>
        <w:rPr>
          <w:rFonts w:hint="eastAsia"/>
        </w:rPr>
        <w:t>第1章 成品油行业发展前景与趋势预测</w:t>
      </w:r>
      <w:r>
        <w:rPr>
          <w:rFonts w:hint="eastAsia"/>
        </w:rPr>
        <w:br/>
      </w:r>
      <w:r>
        <w:rPr>
          <w:rFonts w:hint="eastAsia"/>
        </w:rPr>
        <w:t>　　第1节 2007年成品油行业发展预测</w:t>
      </w:r>
      <w:r>
        <w:rPr>
          <w:rFonts w:hint="eastAsia"/>
        </w:rPr>
        <w:br/>
      </w:r>
      <w:r>
        <w:rPr>
          <w:rFonts w:hint="eastAsia"/>
        </w:rPr>
        <w:t>　　第2节 成品油市场发展前景</w:t>
      </w:r>
      <w:r>
        <w:rPr>
          <w:rFonts w:hint="eastAsia"/>
        </w:rPr>
        <w:br/>
      </w:r>
      <w:r>
        <w:rPr>
          <w:rFonts w:hint="eastAsia"/>
        </w:rPr>
        <w:t>　　第3节 (中^智^林)成品油发展趋势分析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c1ecccb5a48b3" w:history="1">
        <w:r>
          <w:rPr>
            <w:rStyle w:val="Hyperlink"/>
          </w:rPr>
          <w:t>中国成品油行业市场发展分析及经营研究报告（2007）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c1ecccb5a48b3" w:history="1">
        <w:r>
          <w:rPr>
            <w:rStyle w:val="Hyperlink"/>
          </w:rPr>
          <w:t>https://www.20087.com/2007-05/R_zhongguochengpinyoushichangfazhanfenBaoGao.html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2f204fd7448f1" w:history="1">
      <w:r>
        <w:rPr>
          <w:rStyle w:val="Hyperlink"/>
        </w:rPr>
        <w:t>中国成品油行业市场发展分析及经营研究报告（2007）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engpinyoushichangfazhanfenBaoGao.html" TargetMode="External" Id="R29ac1ecccb5a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engpinyoushichangfazhanfenBaoGao.html" TargetMode="External" Id="Rf962f204fd74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2007-05-08T04:14:00Z</dcterms:created>
  <dcterms:modified xsi:type="dcterms:W3CDTF">2007-05-08T05:14:00Z</dcterms:modified>
  <dc:subject>中国成品油行业市场发展分析及经营研究报告（2007）</dc:subject>
  <dc:title>中国成品油行业市场发展分析及经营研究报告（2007）</dc:title>
  <cp:keywords>中国成品油行业市场发展分析及经营研究报告（2007）</cp:keywords>
  <dc:description>中国成品油行业市场发展分析及经营研究报告（2007）</dc:description>
</cp:coreProperties>
</file>