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d7b22057a484c" w:history="1">
              <w:r>
                <w:rPr>
                  <w:rStyle w:val="Hyperlink"/>
                </w:rPr>
                <w:t>中国自主品牌轿车的品牌传播现状、问题及对策研究报告（2007）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d7b22057a484c" w:history="1">
              <w:r>
                <w:rPr>
                  <w:rStyle w:val="Hyperlink"/>
                </w:rPr>
                <w:t>中国自主品牌轿车的品牌传播现状、问题及对策研究报告（2007）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dd7b22057a484c" w:history="1">
                <w:r>
                  <w:rPr>
                    <w:rStyle w:val="Hyperlink"/>
                  </w:rPr>
                  <w:t>https://www.20087.com/2007-05/R_zhongguozizhupinpaijiaochedepinpaichBaoGao.html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dd7b22057a484c" w:history="1">
        <w:r>
          <w:rPr>
            <w:rStyle w:val="Hyperlink"/>
          </w:rPr>
          <w:t>中国自主品牌轿车的品牌传播现状、问题及对策研究报告（2007）</w:t>
        </w:r>
      </w:hyperlink>
      <w:r>
        <w:rPr>
          <w:rFonts w:hint="eastAsia"/>
        </w:rPr>
        <w:t>》在大量周密的市场调研基础上，主要依据国家统计局、发改委、工商局、相关行业协会等权威部门的基础信息以及专业研究团队长期以来对自主行业监测的一手资料，对自主行业的发展现状、规模、市场需求、上下游、重点区域、竞争格局、重点企业、行业风险及投资机会进行分析，阐述了自主行业的发展趋势，并对自主行业的市场前景进行了审慎的预测。</w:t>
      </w:r>
      <w:r>
        <w:rPr>
          <w:rFonts w:hint="eastAsia"/>
        </w:rPr>
        <w:br/>
      </w:r>
      <w:r>
        <w:rPr>
          <w:rFonts w:hint="eastAsia"/>
        </w:rPr>
        <w:t>　　市场调研网发布的《</w:t>
      </w:r>
      <w:hyperlink r:id="R9edd7b22057a484c" w:history="1">
        <w:r>
          <w:rPr>
            <w:rStyle w:val="Hyperlink"/>
          </w:rPr>
          <w:t>中国自主品牌轿车的品牌传播现状、问题及对策研究报告（2007）</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edd7b22057a484c" w:history="1">
        <w:r>
          <w:rPr>
            <w:rStyle w:val="Hyperlink"/>
          </w:rPr>
          <w:t>中国自主品牌轿车的品牌传播现状、问题及对策研究报告（2007）</w:t>
        </w:r>
      </w:hyperlink>
      <w:r>
        <w:rPr>
          <w:rFonts w:hint="eastAsia"/>
        </w:rPr>
        <w:t>》在调研过程中得到了自主产业链各环节管理人员和营销人员的大力支持，在此再次表示感谢。</w:t>
      </w:r>
      <w:r>
        <w:rPr>
          <w:rFonts w:hint="eastAsia"/>
        </w:rPr>
        <w:br/>
      </w:r>
      <w:r>
        <w:rPr>
          <w:rFonts w:hint="eastAsia"/>
        </w:rPr>
        <w:br/>
      </w:r>
      <w:r>
        <w:rPr>
          <w:rFonts w:hint="eastAsia"/>
        </w:rPr>
        <w:t>第1章 中国轿车品牌现状1～</w:t>
      </w:r>
      <w:r>
        <w:rPr>
          <w:rFonts w:hint="eastAsia"/>
        </w:rPr>
        <w:br/>
      </w:r>
      <w:r>
        <w:rPr>
          <w:rFonts w:hint="eastAsia"/>
        </w:rPr>
        <w:t>第2章 整合品牌传播在中国的基本研究现状概述6～</w:t>
      </w:r>
      <w:r>
        <w:rPr>
          <w:rFonts w:hint="eastAsia"/>
        </w:rPr>
        <w:br/>
      </w:r>
      <w:r>
        <w:rPr>
          <w:rFonts w:hint="eastAsia"/>
        </w:rPr>
        <w:t>第3章 品牌扩散策略与绩效分析10～</w:t>
      </w:r>
      <w:r>
        <w:rPr>
          <w:rFonts w:hint="eastAsia"/>
        </w:rPr>
        <w:br/>
      </w:r>
      <w:r>
        <w:rPr>
          <w:rFonts w:hint="eastAsia"/>
        </w:rPr>
        <w:t>　　第1节 品牌扩散时期的经济背景及市场特征10～</w:t>
      </w:r>
      <w:r>
        <w:rPr>
          <w:rFonts w:hint="eastAsia"/>
        </w:rPr>
        <w:br/>
      </w:r>
      <w:r>
        <w:rPr>
          <w:rFonts w:hint="eastAsia"/>
        </w:rPr>
        <w:t>　　第2节 品牌扩散策略的理论基础12～</w:t>
      </w:r>
      <w:r>
        <w:rPr>
          <w:rFonts w:hint="eastAsia"/>
        </w:rPr>
        <w:br/>
      </w:r>
      <w:r>
        <w:rPr>
          <w:rFonts w:hint="eastAsia"/>
        </w:rPr>
        <w:t>　　第3节 品牌扩散的优势和劣势14～</w:t>
      </w:r>
      <w:r>
        <w:rPr>
          <w:rFonts w:hint="eastAsia"/>
        </w:rPr>
        <w:br/>
      </w:r>
      <w:r>
        <w:rPr>
          <w:rFonts w:hint="eastAsia"/>
        </w:rPr>
        <w:br/>
      </w:r>
      <w:r>
        <w:rPr>
          <w:rFonts w:hint="eastAsia"/>
        </w:rPr>
        <w:t>第4章 轿车品牌广告传播研究16～</w:t>
      </w:r>
      <w:r>
        <w:rPr>
          <w:rFonts w:hint="eastAsia"/>
        </w:rPr>
        <w:br/>
      </w:r>
      <w:r>
        <w:rPr>
          <w:rFonts w:hint="eastAsia"/>
        </w:rPr>
        <w:t>　　第1节 轿车品牌个性的塑造与整合传播16～</w:t>
      </w:r>
      <w:r>
        <w:rPr>
          <w:rFonts w:hint="eastAsia"/>
        </w:rPr>
        <w:br/>
      </w:r>
      <w:r>
        <w:rPr>
          <w:rFonts w:hint="eastAsia"/>
        </w:rPr>
        <w:t>　　第2节 轿车品牌广告传播的媒体选择与组合攻略21～</w:t>
      </w:r>
      <w:r>
        <w:rPr>
          <w:rFonts w:hint="eastAsia"/>
        </w:rPr>
        <w:br/>
      </w:r>
      <w:r>
        <w:rPr>
          <w:rFonts w:hint="eastAsia"/>
        </w:rPr>
        <w:br/>
      </w:r>
      <w:r>
        <w:rPr>
          <w:rFonts w:hint="eastAsia"/>
        </w:rPr>
        <w:t>第2篇 2006中国年自主品牌轿车市场分析26～</w:t>
      </w:r>
      <w:r>
        <w:rPr>
          <w:rFonts w:hint="eastAsia"/>
        </w:rPr>
        <w:br/>
      </w:r>
      <w:r>
        <w:rPr>
          <w:rFonts w:hint="eastAsia"/>
        </w:rPr>
        <w:t>第1章 中系轿车市场份额排名分析</w:t>
      </w:r>
      <w:r>
        <w:rPr>
          <w:rFonts w:hint="eastAsia"/>
        </w:rPr>
        <w:br/>
      </w:r>
      <w:r>
        <w:rPr>
          <w:rFonts w:hint="eastAsia"/>
        </w:rPr>
        <w:t>第2章 日系、德系、美系、韩系、法系、意系轿车市场份额排名分析</w:t>
      </w:r>
      <w:r>
        <w:rPr>
          <w:rFonts w:hint="eastAsia"/>
        </w:rPr>
        <w:br/>
      </w:r>
      <w:r>
        <w:rPr>
          <w:rFonts w:hint="eastAsia"/>
        </w:rPr>
        <w:t>第3章 自主品牌民族企业轿车出口市场分析28～</w:t>
      </w:r>
      <w:r>
        <w:rPr>
          <w:rFonts w:hint="eastAsia"/>
        </w:rPr>
        <w:br/>
      </w:r>
      <w:r>
        <w:rPr>
          <w:rFonts w:hint="eastAsia"/>
        </w:rPr>
        <w:t>　　第1节 自主品牌民族企业轿车出口市场份额分析</w:t>
      </w:r>
      <w:r>
        <w:rPr>
          <w:rFonts w:hint="eastAsia"/>
        </w:rPr>
        <w:br/>
      </w:r>
      <w:r>
        <w:rPr>
          <w:rFonts w:hint="eastAsia"/>
        </w:rPr>
        <w:t>　　第2节 自主品牌民族企业轿车出口车型分析</w:t>
      </w:r>
      <w:r>
        <w:rPr>
          <w:rFonts w:hint="eastAsia"/>
        </w:rPr>
        <w:br/>
      </w:r>
      <w:r>
        <w:rPr>
          <w:rFonts w:hint="eastAsia"/>
        </w:rPr>
        <w:br/>
      </w:r>
      <w:r>
        <w:rPr>
          <w:rFonts w:hint="eastAsia"/>
        </w:rPr>
        <w:t>第4章 民族自主轿车品牌发展模式研究30～</w:t>
      </w:r>
      <w:r>
        <w:rPr>
          <w:rFonts w:hint="eastAsia"/>
        </w:rPr>
        <w:br/>
      </w:r>
      <w:r>
        <w:rPr>
          <w:rFonts w:hint="eastAsia"/>
        </w:rPr>
        <w:t>　　第1节 自主轿车品牌发展现状透视30～</w:t>
      </w:r>
      <w:r>
        <w:rPr>
          <w:rFonts w:hint="eastAsia"/>
        </w:rPr>
        <w:br/>
      </w:r>
      <w:r>
        <w:rPr>
          <w:rFonts w:hint="eastAsia"/>
        </w:rPr>
        <w:t>　　第2节 民族自主轿车品牌经营策略及发展模式的几点思考37～</w:t>
      </w:r>
      <w:r>
        <w:rPr>
          <w:rFonts w:hint="eastAsia"/>
        </w:rPr>
        <w:br/>
      </w:r>
      <w:r>
        <w:rPr>
          <w:rFonts w:hint="eastAsia"/>
        </w:rPr>
        <w:br/>
      </w:r>
      <w:r>
        <w:rPr>
          <w:rFonts w:hint="eastAsia"/>
        </w:rPr>
        <w:t>第3篇 本土汽车企业品牌传播现状及问题43～</w:t>
      </w:r>
      <w:r>
        <w:rPr>
          <w:rFonts w:hint="eastAsia"/>
        </w:rPr>
        <w:br/>
      </w:r>
      <w:r>
        <w:rPr>
          <w:rFonts w:hint="eastAsia"/>
        </w:rPr>
        <w:t>第1章 本土汽车企业品牌传播现状分析</w:t>
      </w:r>
      <w:r>
        <w:rPr>
          <w:rFonts w:hint="eastAsia"/>
        </w:rPr>
        <w:br/>
      </w:r>
      <w:r>
        <w:rPr>
          <w:rFonts w:hint="eastAsia"/>
        </w:rPr>
        <w:t>第2章 本土企业农村市场机会分析</w:t>
      </w:r>
      <w:r>
        <w:rPr>
          <w:rFonts w:hint="eastAsia"/>
        </w:rPr>
        <w:br/>
      </w:r>
      <w:r>
        <w:rPr>
          <w:rFonts w:hint="eastAsia"/>
        </w:rPr>
        <w:t>第3章 出击中高端汽车市场</w:t>
      </w:r>
      <w:r>
        <w:rPr>
          <w:rFonts w:hint="eastAsia"/>
        </w:rPr>
        <w:br/>
      </w:r>
      <w:r>
        <w:rPr>
          <w:rFonts w:hint="eastAsia"/>
        </w:rPr>
        <w:t>第4章 本土企业宣传媒体的选择46～</w:t>
      </w:r>
      <w:r>
        <w:rPr>
          <w:rFonts w:hint="eastAsia"/>
        </w:rPr>
        <w:br/>
      </w:r>
      <w:r>
        <w:rPr>
          <w:rFonts w:hint="eastAsia"/>
        </w:rPr>
        <w:t>　　第1节 报纸、电视</w:t>
      </w:r>
      <w:r>
        <w:rPr>
          <w:rFonts w:hint="eastAsia"/>
        </w:rPr>
        <w:br/>
      </w:r>
      <w:r>
        <w:rPr>
          <w:rFonts w:hint="eastAsia"/>
        </w:rPr>
        <w:t>　　第2节 网络媒体</w:t>
      </w:r>
      <w:r>
        <w:rPr>
          <w:rFonts w:hint="eastAsia"/>
        </w:rPr>
        <w:br/>
      </w:r>
      <w:r>
        <w:rPr>
          <w:rFonts w:hint="eastAsia"/>
        </w:rPr>
        <w:br/>
      </w:r>
      <w:r>
        <w:rPr>
          <w:rFonts w:hint="eastAsia"/>
        </w:rPr>
        <w:t>第5章 本土汽车企业品牌传播的问题分析48～</w:t>
      </w:r>
      <w:r>
        <w:rPr>
          <w:rFonts w:hint="eastAsia"/>
        </w:rPr>
        <w:br/>
      </w:r>
      <w:r>
        <w:rPr>
          <w:rFonts w:hint="eastAsia"/>
        </w:rPr>
        <w:t>　　第1节 本土汽车企压力增大</w:t>
      </w:r>
      <w:r>
        <w:rPr>
          <w:rFonts w:hint="eastAsia"/>
        </w:rPr>
        <w:br/>
      </w:r>
      <w:r>
        <w:rPr>
          <w:rFonts w:hint="eastAsia"/>
        </w:rPr>
        <w:t>　　第2节 产品力与销售服务体系有待加强</w:t>
      </w:r>
      <w:r>
        <w:rPr>
          <w:rFonts w:hint="eastAsia"/>
        </w:rPr>
        <w:br/>
      </w:r>
      <w:r>
        <w:rPr>
          <w:rFonts w:hint="eastAsia"/>
        </w:rPr>
        <w:t>　　第3节 消费者品牌联想缺失</w:t>
      </w:r>
      <w:r>
        <w:rPr>
          <w:rFonts w:hint="eastAsia"/>
        </w:rPr>
        <w:br/>
      </w:r>
      <w:r>
        <w:rPr>
          <w:rFonts w:hint="eastAsia"/>
        </w:rPr>
        <w:t>　　第4节 品牌战畋缺失及策略有待提升</w:t>
      </w:r>
      <w:r>
        <w:rPr>
          <w:rFonts w:hint="eastAsia"/>
        </w:rPr>
        <w:br/>
      </w:r>
      <w:r>
        <w:rPr>
          <w:rFonts w:hint="eastAsia"/>
        </w:rPr>
        <w:br/>
      </w:r>
      <w:r>
        <w:rPr>
          <w:rFonts w:hint="eastAsia"/>
        </w:rPr>
        <w:t>第6章 他山之石52～</w:t>
      </w:r>
      <w:r>
        <w:rPr>
          <w:rFonts w:hint="eastAsia"/>
        </w:rPr>
        <w:br/>
      </w:r>
      <w:r>
        <w:rPr>
          <w:rFonts w:hint="eastAsia"/>
        </w:rPr>
        <w:t>　　第1节 韩国汽车品牌经验与借鉴</w:t>
      </w:r>
      <w:r>
        <w:rPr>
          <w:rFonts w:hint="eastAsia"/>
        </w:rPr>
        <w:br/>
      </w:r>
      <w:r>
        <w:rPr>
          <w:rFonts w:hint="eastAsia"/>
        </w:rPr>
        <w:t>　　第2节 丰田汽车品牌经验与借鉴</w:t>
      </w:r>
      <w:r>
        <w:rPr>
          <w:rFonts w:hint="eastAsia"/>
        </w:rPr>
        <w:br/>
      </w:r>
      <w:r>
        <w:rPr>
          <w:rFonts w:hint="eastAsia"/>
        </w:rPr>
        <w:t>　　第3节 宝马汽车品牌经验与借鉴</w:t>
      </w:r>
      <w:r>
        <w:rPr>
          <w:rFonts w:hint="eastAsia"/>
        </w:rPr>
        <w:br/>
      </w:r>
      <w:r>
        <w:rPr>
          <w:rFonts w:hint="eastAsia"/>
        </w:rPr>
        <w:t>　　第4节 吉利汽车品牌经验与借鉴</w:t>
      </w:r>
      <w:r>
        <w:rPr>
          <w:rFonts w:hint="eastAsia"/>
        </w:rPr>
        <w:br/>
      </w:r>
      <w:r>
        <w:rPr>
          <w:rFonts w:hint="eastAsia"/>
        </w:rPr>
        <w:br/>
      </w:r>
      <w:r>
        <w:rPr>
          <w:rFonts w:hint="eastAsia"/>
        </w:rPr>
        <w:t>第7章 土轿车品牌营销传播策略研究56～</w:t>
      </w:r>
      <w:r>
        <w:rPr>
          <w:rFonts w:hint="eastAsia"/>
        </w:rPr>
        <w:br/>
      </w:r>
      <w:r>
        <w:rPr>
          <w:rFonts w:hint="eastAsia"/>
        </w:rPr>
        <w:t>　　第1节 轿车品牌产品线策略研究56～</w:t>
      </w:r>
      <w:r>
        <w:rPr>
          <w:rFonts w:hint="eastAsia"/>
        </w:rPr>
        <w:br/>
      </w:r>
      <w:r>
        <w:rPr>
          <w:rFonts w:hint="eastAsia"/>
        </w:rPr>
        <w:t>　　第2节 轿车品牌—顾客关系的建构策略研究60～</w:t>
      </w:r>
      <w:r>
        <w:rPr>
          <w:rFonts w:hint="eastAsia"/>
        </w:rPr>
        <w:br/>
      </w:r>
      <w:r>
        <w:rPr>
          <w:rFonts w:hint="eastAsia"/>
        </w:rPr>
        <w:t>　　第3节 有关轿车品牌整合营销的思考65～</w:t>
      </w:r>
      <w:r>
        <w:rPr>
          <w:rFonts w:hint="eastAsia"/>
        </w:rPr>
        <w:br/>
      </w:r>
      <w:r>
        <w:rPr>
          <w:rFonts w:hint="eastAsia"/>
        </w:rPr>
        <w:br/>
      </w:r>
      <w:r>
        <w:rPr>
          <w:rFonts w:hint="eastAsia"/>
        </w:rPr>
        <w:t>第8章 本土化整合品牌传播必要性及策略要点69～</w:t>
      </w:r>
      <w:r>
        <w:rPr>
          <w:rFonts w:hint="eastAsia"/>
        </w:rPr>
        <w:br/>
      </w:r>
      <w:r>
        <w:rPr>
          <w:rFonts w:hint="eastAsia"/>
        </w:rPr>
        <w:t>　　第1节 轿车消费与轿车整合品牌传播的必要性</w:t>
      </w:r>
      <w:r>
        <w:rPr>
          <w:rFonts w:hint="eastAsia"/>
        </w:rPr>
        <w:br/>
      </w:r>
      <w:r>
        <w:rPr>
          <w:rFonts w:hint="eastAsia"/>
        </w:rPr>
        <w:t>　　第2节 轿车整合品牌传播要素 70～</w:t>
      </w:r>
      <w:r>
        <w:rPr>
          <w:rFonts w:hint="eastAsia"/>
        </w:rPr>
        <w:br/>
      </w:r>
      <w:r>
        <w:rPr>
          <w:rFonts w:hint="eastAsia"/>
        </w:rPr>
        <w:br/>
      </w:r>
      <w:r>
        <w:rPr>
          <w:rFonts w:hint="eastAsia"/>
        </w:rPr>
        <w:t>第4篇 轿车市场环境与品牌整合传73～</w:t>
      </w:r>
      <w:r>
        <w:rPr>
          <w:rFonts w:hint="eastAsia"/>
        </w:rPr>
        <w:br/>
      </w:r>
      <w:r>
        <w:rPr>
          <w:rFonts w:hint="eastAsia"/>
        </w:rPr>
        <w:t>第1章 轿车市场整体环境分析73～</w:t>
      </w:r>
      <w:r>
        <w:rPr>
          <w:rFonts w:hint="eastAsia"/>
        </w:rPr>
        <w:br/>
      </w:r>
      <w:r>
        <w:rPr>
          <w:rFonts w:hint="eastAsia"/>
        </w:rPr>
        <w:t>　　第1节 轿车产品特征分析73～</w:t>
      </w:r>
      <w:r>
        <w:rPr>
          <w:rFonts w:hint="eastAsia"/>
        </w:rPr>
        <w:br/>
      </w:r>
      <w:r>
        <w:rPr>
          <w:rFonts w:hint="eastAsia"/>
        </w:rPr>
        <w:t>　　第2节 轿车产品消费细分研究76～</w:t>
      </w:r>
      <w:r>
        <w:rPr>
          <w:rFonts w:hint="eastAsia"/>
        </w:rPr>
        <w:br/>
      </w:r>
      <w:r>
        <w:rPr>
          <w:rFonts w:hint="eastAsia"/>
        </w:rPr>
        <w:t>　　第3节 轿车消费现状与轿车品牌传播的关系82～</w:t>
      </w:r>
      <w:r>
        <w:rPr>
          <w:rFonts w:hint="eastAsia"/>
        </w:rPr>
        <w:br/>
      </w:r>
      <w:r>
        <w:rPr>
          <w:rFonts w:hint="eastAsia"/>
        </w:rPr>
        <w:br/>
      </w:r>
      <w:r>
        <w:rPr>
          <w:rFonts w:hint="eastAsia"/>
        </w:rPr>
        <w:t>第2章 自主品牌轿车品牌整合传播实施86～</w:t>
      </w:r>
      <w:r>
        <w:rPr>
          <w:rFonts w:hint="eastAsia"/>
        </w:rPr>
        <w:br/>
      </w:r>
      <w:r>
        <w:rPr>
          <w:rFonts w:hint="eastAsia"/>
        </w:rPr>
        <w:t>　　第1节 轿车整合品牌传播的实施要点86～</w:t>
      </w:r>
      <w:r>
        <w:rPr>
          <w:rFonts w:hint="eastAsia"/>
        </w:rPr>
        <w:br/>
      </w:r>
      <w:r>
        <w:rPr>
          <w:rFonts w:hint="eastAsia"/>
        </w:rPr>
        <w:t>　　第2节 整合品牌沟通策略实施的主要形式88～</w:t>
      </w:r>
      <w:r>
        <w:rPr>
          <w:rFonts w:hint="eastAsia"/>
        </w:rPr>
        <w:br/>
      </w:r>
      <w:r>
        <w:rPr>
          <w:rFonts w:hint="eastAsia"/>
        </w:rPr>
        <w:br/>
      </w:r>
      <w:r>
        <w:rPr>
          <w:rFonts w:hint="eastAsia"/>
        </w:rPr>
        <w:t>第3章 自主品牌轿车整合品牌传播未来发展趋势及对策99～</w:t>
      </w:r>
      <w:r>
        <w:rPr>
          <w:rFonts w:hint="eastAsia"/>
        </w:rPr>
        <w:br/>
      </w:r>
      <w:r>
        <w:rPr>
          <w:rFonts w:hint="eastAsia"/>
        </w:rPr>
        <w:t>　　第1节 中国轿车整合品牌传播未来发展趋势99～</w:t>
      </w:r>
      <w:r>
        <w:rPr>
          <w:rFonts w:hint="eastAsia"/>
        </w:rPr>
        <w:br/>
      </w:r>
      <w:r>
        <w:rPr>
          <w:rFonts w:hint="eastAsia"/>
        </w:rPr>
        <w:t>　　第2节 中智⋅林⋅－中国轿车整合品牌传播未来发展对策102～</w:t>
      </w:r>
      <w:r>
        <w:rPr>
          <w:rFonts w:hint="eastAsia"/>
        </w:rPr>
        <w:br/>
      </w:r>
      <w:r>
        <w:rPr>
          <w:rFonts w:hint="eastAsia"/>
        </w:rPr>
        <w:t>　　主要图例</w:t>
      </w:r>
      <w:r>
        <w:rPr>
          <w:rFonts w:hint="eastAsia"/>
        </w:rPr>
        <w:br/>
      </w:r>
      <w:r>
        <w:rPr>
          <w:rFonts w:hint="eastAsia"/>
        </w:rPr>
        <w:t>　　图1：自主品牌民族企业轿车出口市场份额</w:t>
      </w:r>
      <w:r>
        <w:rPr>
          <w:rFonts w:hint="eastAsia"/>
        </w:rPr>
        <w:br/>
      </w:r>
      <w:r>
        <w:rPr>
          <w:rFonts w:hint="eastAsia"/>
        </w:rPr>
        <w:t>　　图2：自主品牌民族企业轿车出口车型分析</w:t>
      </w:r>
      <w:r>
        <w:rPr>
          <w:rFonts w:hint="eastAsia"/>
        </w:rPr>
        <w:br/>
      </w:r>
      <w:r>
        <w:rPr>
          <w:rFonts w:hint="eastAsia"/>
        </w:rPr>
        <w:t>　　图3：日系轿车市场份额分析</w:t>
      </w:r>
      <w:r>
        <w:rPr>
          <w:rFonts w:hint="eastAsia"/>
        </w:rPr>
        <w:br/>
      </w:r>
      <w:r>
        <w:rPr>
          <w:rFonts w:hint="eastAsia"/>
        </w:rPr>
        <w:t>　　图4：中系轿车市场份额分析</w:t>
      </w:r>
      <w:r>
        <w:rPr>
          <w:rFonts w:hint="eastAsia"/>
        </w:rPr>
        <w:br/>
      </w:r>
      <w:r>
        <w:rPr>
          <w:rFonts w:hint="eastAsia"/>
        </w:rPr>
        <w:t>　　图5：排前七名国系轿车市场份额分析</w:t>
      </w:r>
      <w:r>
        <w:rPr>
          <w:rFonts w:hint="eastAsia"/>
        </w:rPr>
        <w:br/>
      </w:r>
      <w:r>
        <w:rPr>
          <w:rFonts w:hint="eastAsia"/>
        </w:rPr>
        <w:t>　　图6：2001～2006年欧系、日系、韩系、美系、中系轿车市场份额变化</w:t>
      </w:r>
      <w:r>
        <w:rPr>
          <w:rFonts w:hint="eastAsia"/>
        </w:rPr>
        <w:br/>
      </w:r>
      <w:r>
        <w:rPr>
          <w:rFonts w:hint="eastAsia"/>
        </w:rPr>
        <w:t>　　图7：中国轿车产业组织演化</w:t>
      </w:r>
      <w:r>
        <w:rPr>
          <w:rFonts w:hint="eastAsia"/>
        </w:rPr>
        <w:br/>
      </w:r>
      <w:r>
        <w:rPr>
          <w:rFonts w:hint="eastAsia"/>
        </w:rPr>
        <w:t>　　图8：消费者通常关注汽车信息渠道</w:t>
      </w:r>
      <w:r>
        <w:rPr>
          <w:rFonts w:hint="eastAsia"/>
        </w:rPr>
        <w:br/>
      </w:r>
      <w:r>
        <w:rPr>
          <w:rFonts w:hint="eastAsia"/>
        </w:rPr>
        <w:t>　　图9：消费者易于接受的汽车广告类型</w:t>
      </w:r>
      <w:r>
        <w:rPr>
          <w:rFonts w:hint="eastAsia"/>
        </w:rPr>
        <w:br/>
      </w:r>
      <w:r>
        <w:rPr>
          <w:rFonts w:hint="eastAsia"/>
        </w:rPr>
        <w:t>　　图10：2006年哈飞汽车门户网站广告投放情况</w:t>
      </w:r>
      <w:r>
        <w:rPr>
          <w:rFonts w:hint="eastAsia"/>
        </w:rPr>
        <w:br/>
      </w:r>
      <w:r>
        <w:rPr>
          <w:rFonts w:hint="eastAsia"/>
        </w:rPr>
        <w:t>　　图11：2006年吉利汽车互联网频道广告投放情况</w:t>
      </w:r>
      <w:r>
        <w:rPr>
          <w:rFonts w:hint="eastAsia"/>
        </w:rPr>
        <w:br/>
      </w:r>
      <w:r>
        <w:rPr>
          <w:rFonts w:hint="eastAsia"/>
        </w:rPr>
        <w:t>　　主要表例</w:t>
      </w:r>
      <w:r>
        <w:rPr>
          <w:rFonts w:hint="eastAsia"/>
        </w:rPr>
        <w:br/>
      </w:r>
      <w:r>
        <w:rPr>
          <w:rFonts w:hint="eastAsia"/>
        </w:rPr>
        <w:t>　　表1：品牌扩散阶段的市场特征</w:t>
      </w:r>
      <w:r>
        <w:rPr>
          <w:rFonts w:hint="eastAsia"/>
        </w:rPr>
        <w:br/>
      </w:r>
      <w:r>
        <w:rPr>
          <w:rFonts w:hint="eastAsia"/>
        </w:rPr>
        <w:t>　　表2：2006年本土汽车企业产品品牌分布图</w:t>
      </w:r>
      <w:r>
        <w:rPr>
          <w:rFonts w:hint="eastAsia"/>
        </w:rPr>
        <w:br/>
      </w:r>
      <w:r>
        <w:rPr>
          <w:rFonts w:hint="eastAsia"/>
        </w:rPr>
        <w:t>　　表3：2006年MPV销量排名</w:t>
      </w:r>
      <w:r>
        <w:rPr>
          <w:rFonts w:hint="eastAsia"/>
        </w:rPr>
        <w:br/>
      </w:r>
      <w:r>
        <w:rPr>
          <w:rFonts w:hint="eastAsia"/>
        </w:rPr>
        <w:t>　　表4：2006年本土汽车企业产品媒体广告投放情况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d7b22057a484c" w:history="1">
        <w:r>
          <w:rPr>
            <w:rStyle w:val="Hyperlink"/>
          </w:rPr>
          <w:t>中国自主品牌轿车的品牌传播现状、问题及对策研究报告（2007）</w:t>
        </w:r>
      </w:hyperlink>
      <w:r>
        <w:rPr>
          <w:color w:val="C00000"/>
        </w:rPr>
        <w:t>》，报告编号：</w:t>
      </w:r>
      <w:r>
        <w:rPr>
          <w:rFonts w:hint="eastAsia"/>
          <w:color w:val="C00000"/>
        </w:rPr>
        <w:t>0236292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dd7b22057a484c" w:history="1">
        <w:r>
          <w:rPr>
            <w:rStyle w:val="Hyperlink"/>
          </w:rPr>
          <w:t>https://www.20087.com/2007-05/R_zhongguozizhupinpaijiaochedepinpaichBaoGao.html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3bf6cc304475a" w:history="1">
      <w:r>
        <w:rPr>
          <w:rStyle w:val="Hyperlink"/>
        </w:rPr>
        <w:t>中国自主品牌轿车的品牌传播现状、问题及对策研究报告（2007）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zhongguozizhupinpaijiaochedepinpaichBaoGao.html" TargetMode="External" Id="R9edd7b22057a484c" /></Relationships>
</file>

<file path=word/_rels/header2.xml.rels>&#65279;<?xml version="1.0" encoding="utf-8"?><Relationships xmlns="http://schemas.openxmlformats.org/package/2006/relationships"><Relationship Type="http://schemas.openxmlformats.org/officeDocument/2006/relationships/hyperlink" Target="https://www.20087.com/2007-05/R_zhongguozizhupinpaijiaochedepinpaichBaoGao.html" TargetMode="External" Id="Rded3bf6cc304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2007-05-28T07:41:00Z</dcterms:created>
  <dcterms:modified xsi:type="dcterms:W3CDTF">2007-05-28T08:41:00Z</dcterms:modified>
  <dc:subject>中国自主品牌轿车的品牌传播现状、问题及对策研究报告（2007）</dc:subject>
  <dc:title>中国自主品牌轿车的品牌传播现状、问题及对策研究报告（2007）</dc:title>
  <cp:keywords>中国自主品牌轿车的品牌传播现状、问题及对策研究报告（2007）</cp:keywords>
  <dc:description>中国自主品牌轿车的品牌传播现状、问题及对策研究报告（2007）</dc:description>
</cp:coreProperties>
</file>