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5bdb9d1534866" w:history="1">
              <w:r>
                <w:rPr>
                  <w:rStyle w:val="Hyperlink"/>
                </w:rPr>
                <w:t>中国餐饮业特许经营发展现状及对策研究报告（2007）（上）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5bdb9d1534866" w:history="1">
              <w:r>
                <w:rPr>
                  <w:rStyle w:val="Hyperlink"/>
                </w:rPr>
                <w:t>中国餐饮业特许经营发展现状及对策研究报告（2007）（上）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d5bdb9d1534866" w:history="1">
                <w:r>
                  <w:rPr>
                    <w:rStyle w:val="Hyperlink"/>
                  </w:rPr>
                  <w:t>https://www.20087.com/2007-05/R_zhongguocanyinyetexujingyingfazhanxiBaoGao.html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●特许经营概论</w:t>
      </w:r>
      <w:r>
        <w:rPr>
          <w:rFonts w:hint="eastAsia"/>
        </w:rPr>
        <w:br/>
      </w:r>
      <w:r>
        <w:rPr>
          <w:rFonts w:hint="eastAsia"/>
        </w:rPr>
        <w:t>　　○特许经营定义及特点</w:t>
      </w:r>
      <w:r>
        <w:rPr>
          <w:rFonts w:hint="eastAsia"/>
        </w:rPr>
        <w:br/>
      </w:r>
      <w:r>
        <w:rPr>
          <w:rFonts w:hint="eastAsia"/>
        </w:rPr>
        <w:t>　　○特许经营的市场原理及前景分析</w:t>
      </w:r>
      <w:r>
        <w:rPr>
          <w:rFonts w:hint="eastAsia"/>
        </w:rPr>
        <w:br/>
      </w:r>
      <w:r>
        <w:rPr>
          <w:rFonts w:hint="eastAsia"/>
        </w:rPr>
        <w:t>　　●特许经营利弊分析</w:t>
      </w:r>
      <w:r>
        <w:rPr>
          <w:rFonts w:hint="eastAsia"/>
        </w:rPr>
        <w:br/>
      </w:r>
      <w:r>
        <w:rPr>
          <w:rFonts w:hint="eastAsia"/>
        </w:rPr>
        <w:t>　　餐饮业特许经营发展分析</w:t>
      </w:r>
      <w:r>
        <w:rPr>
          <w:rFonts w:hint="eastAsia"/>
        </w:rPr>
        <w:br/>
      </w:r>
      <w:r>
        <w:rPr>
          <w:rFonts w:hint="eastAsia"/>
        </w:rPr>
        <w:t>　　●中国餐饮业发展现状</w:t>
      </w:r>
      <w:r>
        <w:rPr>
          <w:rFonts w:hint="eastAsia"/>
        </w:rPr>
        <w:br/>
      </w:r>
      <w:r>
        <w:rPr>
          <w:rFonts w:hint="eastAsia"/>
        </w:rPr>
        <w:t>　　●中国餐饮业特许经营发展的特点</w:t>
      </w:r>
      <w:r>
        <w:rPr>
          <w:rFonts w:hint="eastAsia"/>
        </w:rPr>
        <w:br/>
      </w:r>
      <w:r>
        <w:rPr>
          <w:rFonts w:hint="eastAsia"/>
        </w:rPr>
        <w:t>　　中国餐饮业发展分析</w:t>
      </w:r>
      <w:r>
        <w:rPr>
          <w:rFonts w:hint="eastAsia"/>
        </w:rPr>
        <w:br/>
      </w:r>
      <w:r>
        <w:rPr>
          <w:rFonts w:hint="eastAsia"/>
        </w:rPr>
        <w:t>　　●中国国餐饮业市场综述</w:t>
      </w:r>
      <w:r>
        <w:rPr>
          <w:rFonts w:hint="eastAsia"/>
        </w:rPr>
        <w:br/>
      </w:r>
      <w:r>
        <w:rPr>
          <w:rFonts w:hint="eastAsia"/>
        </w:rPr>
        <w:t>　　○2006年，零售额（亿元），同比4（%），比上年净增（亿元）</w:t>
      </w:r>
      <w:r>
        <w:rPr>
          <w:rFonts w:hint="eastAsia"/>
        </w:rPr>
        <w:br/>
      </w:r>
      <w:r>
        <w:rPr>
          <w:rFonts w:hint="eastAsia"/>
        </w:rPr>
        <w:t>　　○比同期社会消费品零售总额增速（百分点），比GDP增速（百分点），</w:t>
      </w:r>
      <w:r>
        <w:rPr>
          <w:rFonts w:hint="eastAsia"/>
        </w:rPr>
        <w:br/>
      </w:r>
      <w:r>
        <w:rPr>
          <w:rFonts w:hint="eastAsia"/>
        </w:rPr>
        <w:t>　　○与改革开放初期的1978年相比增长（倍）</w:t>
      </w:r>
      <w:r>
        <w:rPr>
          <w:rFonts w:hint="eastAsia"/>
        </w:rPr>
        <w:br/>
      </w:r>
      <w:r>
        <w:rPr>
          <w:rFonts w:hint="eastAsia"/>
        </w:rPr>
        <w:t>　　●年内4次创下历年月度零售额新高记录</w:t>
      </w:r>
      <w:r>
        <w:rPr>
          <w:rFonts w:hint="eastAsia"/>
        </w:rPr>
        <w:br/>
      </w:r>
      <w:r>
        <w:rPr>
          <w:rFonts w:hint="eastAsia"/>
        </w:rPr>
        <w:t>　　○1月份亿元）</w:t>
      </w:r>
      <w:r>
        <w:rPr>
          <w:rFonts w:hint="eastAsia"/>
        </w:rPr>
        <w:br/>
      </w:r>
      <w:r>
        <w:rPr>
          <w:rFonts w:hint="eastAsia"/>
        </w:rPr>
        <w:t>　　○9月份（亿元）</w:t>
      </w:r>
      <w:r>
        <w:rPr>
          <w:rFonts w:hint="eastAsia"/>
        </w:rPr>
        <w:br/>
      </w:r>
      <w:r>
        <w:rPr>
          <w:rFonts w:hint="eastAsia"/>
        </w:rPr>
        <w:t>　　○10月份（亿元）</w:t>
      </w:r>
      <w:r>
        <w:rPr>
          <w:rFonts w:hint="eastAsia"/>
        </w:rPr>
        <w:br/>
      </w:r>
      <w:r>
        <w:rPr>
          <w:rFonts w:hint="eastAsia"/>
        </w:rPr>
        <w:t>　　○2月份（亿元）</w:t>
      </w:r>
      <w:r>
        <w:rPr>
          <w:rFonts w:hint="eastAsia"/>
        </w:rPr>
        <w:br/>
      </w:r>
      <w:r>
        <w:rPr>
          <w:rFonts w:hint="eastAsia"/>
        </w:rPr>
        <w:t>　　◇12月份最高，比上年同期（%）</w:t>
      </w:r>
      <w:r>
        <w:rPr>
          <w:rFonts w:hint="eastAsia"/>
        </w:rPr>
        <w:br/>
      </w:r>
      <w:r>
        <w:rPr>
          <w:rFonts w:hint="eastAsia"/>
        </w:rPr>
        <w:t>　　●分季度看</w:t>
      </w:r>
      <w:r>
        <w:rPr>
          <w:rFonts w:hint="eastAsia"/>
        </w:rPr>
        <w:br/>
      </w:r>
      <w:r>
        <w:rPr>
          <w:rFonts w:hint="eastAsia"/>
        </w:rPr>
        <w:t>　　○第四季度（亿元），同比（%），高出全年增幅（百分点），占全年（%）</w:t>
      </w:r>
      <w:r>
        <w:rPr>
          <w:rFonts w:hint="eastAsia"/>
        </w:rPr>
        <w:br/>
      </w:r>
      <w:r>
        <w:rPr>
          <w:rFonts w:hint="eastAsia"/>
        </w:rPr>
        <w:t>　　○第三季度（亿元），同比（%），占全年（%）；第一季度（亿元），同比（%）</w:t>
      </w:r>
      <w:r>
        <w:rPr>
          <w:rFonts w:hint="eastAsia"/>
        </w:rPr>
        <w:br/>
      </w:r>
      <w:r>
        <w:rPr>
          <w:rFonts w:hint="eastAsia"/>
        </w:rPr>
        <w:t>　　○第二季度（亿元），同比（%），占全年（%）</w:t>
      </w:r>
      <w:r>
        <w:rPr>
          <w:rFonts w:hint="eastAsia"/>
        </w:rPr>
        <w:br/>
      </w:r>
      <w:r>
        <w:rPr>
          <w:rFonts w:hint="eastAsia"/>
        </w:rPr>
        <w:t>　　●分区域看</w:t>
      </w:r>
      <w:r>
        <w:rPr>
          <w:rFonts w:hint="eastAsia"/>
        </w:rPr>
        <w:br/>
      </w:r>
      <w:r>
        <w:rPr>
          <w:rFonts w:hint="eastAsia"/>
        </w:rPr>
        <w:t>　　○东部地区11个省份零售额（亿元），占全国餐饮业零售额（%），比上年同期（%）</w:t>
      </w:r>
      <w:r>
        <w:rPr>
          <w:rFonts w:hint="eastAsia"/>
        </w:rPr>
        <w:br/>
      </w:r>
      <w:r>
        <w:rPr>
          <w:rFonts w:hint="eastAsia"/>
        </w:rPr>
        <w:t>　　○占东部地区社零比重（%），对社会消费品零售总额的增长贡献率和拉动率（%）</w:t>
      </w:r>
      <w:r>
        <w:rPr>
          <w:rFonts w:hint="eastAsia"/>
        </w:rPr>
        <w:br/>
      </w:r>
      <w:r>
        <w:rPr>
          <w:rFonts w:hint="eastAsia"/>
        </w:rPr>
        <w:t>　　○广东、山东、江苏三省零售额分别（亿元）</w:t>
      </w:r>
      <w:r>
        <w:rPr>
          <w:rFonts w:hint="eastAsia"/>
        </w:rPr>
        <w:br/>
      </w:r>
      <w:r>
        <w:rPr>
          <w:rFonts w:hint="eastAsia"/>
        </w:rPr>
        <w:t>　　○中部地区8个省份（亿元），占全国（%），同比（%）</w:t>
      </w:r>
      <w:r>
        <w:rPr>
          <w:rFonts w:hint="eastAsia"/>
        </w:rPr>
        <w:br/>
      </w:r>
      <w:r>
        <w:rPr>
          <w:rFonts w:hint="eastAsia"/>
        </w:rPr>
        <w:t>　　○高出中部地区社会消费品零售总额增幅（百分点）</w:t>
      </w:r>
      <w:r>
        <w:rPr>
          <w:rFonts w:hint="eastAsia"/>
        </w:rPr>
        <w:br/>
      </w:r>
      <w:r>
        <w:rPr>
          <w:rFonts w:hint="eastAsia"/>
        </w:rPr>
        <w:t>　　○对社会消费品零售总额的增长贡献率和拉动率分别（%）</w:t>
      </w:r>
      <w:r>
        <w:rPr>
          <w:rFonts w:hint="eastAsia"/>
        </w:rPr>
        <w:br/>
      </w:r>
      <w:r>
        <w:rPr>
          <w:rFonts w:hint="eastAsia"/>
        </w:rPr>
        <w:t>　　○河南、湖北、湖南三省零售额（亿元）</w:t>
      </w:r>
      <w:r>
        <w:rPr>
          <w:rFonts w:hint="eastAsia"/>
        </w:rPr>
        <w:br/>
      </w:r>
      <w:r>
        <w:rPr>
          <w:rFonts w:hint="eastAsia"/>
        </w:rPr>
        <w:t>　　○西部地区12个省份（亿元），占全国的比重（%），同比增长（%）</w:t>
      </w:r>
      <w:r>
        <w:rPr>
          <w:rFonts w:hint="eastAsia"/>
        </w:rPr>
        <w:br/>
      </w:r>
      <w:r>
        <w:rPr>
          <w:rFonts w:hint="eastAsia"/>
        </w:rPr>
        <w:t>　　○比上年增幅提高（百分点）</w:t>
      </w:r>
      <w:r>
        <w:rPr>
          <w:rFonts w:hint="eastAsia"/>
        </w:rPr>
        <w:br/>
      </w:r>
      <w:r>
        <w:rPr>
          <w:rFonts w:hint="eastAsia"/>
        </w:rPr>
        <w:t>　　○社零比重、增长贡献率和拉动率三项指标分别为（%）</w:t>
      </w:r>
      <w:r>
        <w:rPr>
          <w:rFonts w:hint="eastAsia"/>
        </w:rPr>
        <w:br/>
      </w:r>
      <w:r>
        <w:rPr>
          <w:rFonts w:hint="eastAsia"/>
        </w:rPr>
        <w:t>　　○四川省（亿元）稳居第一，内蒙古位列第二，重庆市首次进入前三名</w:t>
      </w:r>
      <w:r>
        <w:rPr>
          <w:rFonts w:hint="eastAsia"/>
        </w:rPr>
        <w:br/>
      </w:r>
      <w:r>
        <w:rPr>
          <w:rFonts w:hint="eastAsia"/>
        </w:rPr>
        <w:t>　　●分省份看</w:t>
      </w:r>
      <w:r>
        <w:rPr>
          <w:rFonts w:hint="eastAsia"/>
        </w:rPr>
        <w:br/>
      </w:r>
      <w:r>
        <w:rPr>
          <w:rFonts w:hint="eastAsia"/>
        </w:rPr>
        <w:t>　　○零售额超过100亿元的省市（个）</w:t>
      </w:r>
      <w:r>
        <w:rPr>
          <w:rFonts w:hint="eastAsia"/>
        </w:rPr>
        <w:br/>
      </w:r>
      <w:r>
        <w:rPr>
          <w:rFonts w:hint="eastAsia"/>
        </w:rPr>
        <w:t>　　○超过200亿元的省市（个）</w:t>
      </w:r>
      <w:r>
        <w:rPr>
          <w:rFonts w:hint="eastAsia"/>
        </w:rPr>
        <w:br/>
      </w:r>
      <w:r>
        <w:rPr>
          <w:rFonts w:hint="eastAsia"/>
        </w:rPr>
        <w:t>　　○超过500亿元的省市（个）</w:t>
      </w:r>
      <w:r>
        <w:rPr>
          <w:rFonts w:hint="eastAsia"/>
        </w:rPr>
        <w:br/>
      </w:r>
      <w:r>
        <w:rPr>
          <w:rFonts w:hint="eastAsia"/>
        </w:rPr>
        <w:t>　　○广东省一路领先，实现（亿元）</w:t>
      </w:r>
      <w:r>
        <w:rPr>
          <w:rFonts w:hint="eastAsia"/>
        </w:rPr>
        <w:br/>
      </w:r>
      <w:r>
        <w:rPr>
          <w:rFonts w:hint="eastAsia"/>
        </w:rPr>
        <w:t>　　○山东、江苏、四川、浙江五省份合计零售额占据全国总额的比重（%）</w:t>
      </w:r>
      <w:r>
        <w:rPr>
          <w:rFonts w:hint="eastAsia"/>
        </w:rPr>
        <w:br/>
      </w:r>
      <w:r>
        <w:rPr>
          <w:rFonts w:hint="eastAsia"/>
        </w:rPr>
        <w:t>　　○增长率排前五名的省市及增幅（%）</w:t>
      </w:r>
      <w:r>
        <w:rPr>
          <w:rFonts w:hint="eastAsia"/>
        </w:rPr>
        <w:br/>
      </w:r>
      <w:r>
        <w:rPr>
          <w:rFonts w:hint="eastAsia"/>
        </w:rPr>
        <w:t>　　○贡献率排前五名的省市</w:t>
      </w:r>
      <w:r>
        <w:rPr>
          <w:rFonts w:hint="eastAsia"/>
        </w:rPr>
        <w:br/>
      </w:r>
      <w:r>
        <w:rPr>
          <w:rFonts w:hint="eastAsia"/>
        </w:rPr>
        <w:t>　　○社零比重排前五名的省市</w:t>
      </w:r>
      <w:r>
        <w:rPr>
          <w:rFonts w:hint="eastAsia"/>
        </w:rPr>
        <w:br/>
      </w:r>
      <w:r>
        <w:rPr>
          <w:rFonts w:hint="eastAsia"/>
        </w:rPr>
        <w:t>　　●分城市（指省会城市以上）看</w:t>
      </w:r>
      <w:r>
        <w:rPr>
          <w:rFonts w:hint="eastAsia"/>
        </w:rPr>
        <w:br/>
      </w:r>
      <w:r>
        <w:rPr>
          <w:rFonts w:hint="eastAsia"/>
        </w:rPr>
        <w:t>　　○零售额超过100亿元的城市（个），比上年（个）</w:t>
      </w:r>
      <w:r>
        <w:rPr>
          <w:rFonts w:hint="eastAsia"/>
        </w:rPr>
        <w:br/>
      </w:r>
      <w:r>
        <w:rPr>
          <w:rFonts w:hint="eastAsia"/>
        </w:rPr>
        <w:t>　　○零售额超过200（亿元）分列前五名的城市（城市名）</w:t>
      </w:r>
      <w:r>
        <w:rPr>
          <w:rFonts w:hint="eastAsia"/>
        </w:rPr>
        <w:br/>
      </w:r>
      <w:r>
        <w:rPr>
          <w:rFonts w:hint="eastAsia"/>
        </w:rPr>
        <w:t>　　○增长率超过全国水平城市（城市名）</w:t>
      </w:r>
      <w:r>
        <w:rPr>
          <w:rFonts w:hint="eastAsia"/>
        </w:rPr>
        <w:br/>
      </w:r>
      <w:r>
        <w:rPr>
          <w:rFonts w:hint="eastAsia"/>
        </w:rPr>
        <w:t>　　○社零比重方面超过全国平均值的城市（城市名）</w:t>
      </w:r>
      <w:r>
        <w:rPr>
          <w:rFonts w:hint="eastAsia"/>
        </w:rPr>
        <w:br/>
      </w:r>
      <w:r>
        <w:rPr>
          <w:rFonts w:hint="eastAsia"/>
        </w:rPr>
        <w:t>　　○贡献率超过全国水平的城市（城市名）</w:t>
      </w:r>
      <w:r>
        <w:rPr>
          <w:rFonts w:hint="eastAsia"/>
        </w:rPr>
        <w:br/>
      </w:r>
      <w:r>
        <w:rPr>
          <w:rFonts w:hint="eastAsia"/>
        </w:rPr>
        <w:t>　　○零售额、增长率、贡献率和拉动率4项指标为全国最高的城市（城市名）</w:t>
      </w:r>
      <w:r>
        <w:rPr>
          <w:rFonts w:hint="eastAsia"/>
        </w:rPr>
        <w:br/>
      </w:r>
      <w:r>
        <w:rPr>
          <w:rFonts w:hint="eastAsia"/>
        </w:rPr>
        <w:t>　　●结构调整</w:t>
      </w:r>
      <w:r>
        <w:rPr>
          <w:rFonts w:hint="eastAsia"/>
        </w:rPr>
        <w:br/>
      </w:r>
      <w:r>
        <w:rPr>
          <w:rFonts w:hint="eastAsia"/>
        </w:rPr>
        <w:t>　　○全年限额以上和限额以下餐饮企业营业额分别（亿元）比上年分别（%）</w:t>
      </w:r>
      <w:r>
        <w:rPr>
          <w:rFonts w:hint="eastAsia"/>
        </w:rPr>
        <w:br/>
      </w:r>
      <w:r>
        <w:rPr>
          <w:rFonts w:hint="eastAsia"/>
        </w:rPr>
        <w:t>　　○占全国餐饮业零售总额的比重分别（%）和70.9（%）</w:t>
      </w:r>
      <w:r>
        <w:rPr>
          <w:rFonts w:hint="eastAsia"/>
        </w:rPr>
        <w:br/>
      </w:r>
      <w:r>
        <w:rPr>
          <w:rFonts w:hint="eastAsia"/>
        </w:rPr>
        <w:t>　　○限额以上增幅比上年（百分点）</w:t>
      </w:r>
      <w:r>
        <w:rPr>
          <w:rFonts w:hint="eastAsia"/>
        </w:rPr>
        <w:br/>
      </w:r>
      <w:r>
        <w:rPr>
          <w:rFonts w:hint="eastAsia"/>
        </w:rPr>
        <w:t>　　○营业收入分别100亿元以上连锁餐饮集团（家）及总收入（亿元），同比（%）</w:t>
      </w:r>
      <w:r>
        <w:rPr>
          <w:rFonts w:hint="eastAsia"/>
        </w:rPr>
        <w:br/>
      </w:r>
      <w:r>
        <w:rPr>
          <w:rFonts w:hint="eastAsia"/>
        </w:rPr>
        <w:t>　　○高于全国餐饮业零售总额增幅（百分点）</w:t>
      </w:r>
      <w:r>
        <w:rPr>
          <w:rFonts w:hint="eastAsia"/>
        </w:rPr>
        <w:br/>
      </w:r>
      <w:r>
        <w:rPr>
          <w:rFonts w:hint="eastAsia"/>
        </w:rPr>
        <w:t>　　○增长速度领先于全国各省市（省市名）及增长率（%）</w:t>
      </w:r>
      <w:r>
        <w:rPr>
          <w:rFonts w:hint="eastAsia"/>
        </w:rPr>
        <w:br/>
      </w:r>
      <w:r>
        <w:rPr>
          <w:rFonts w:hint="eastAsia"/>
        </w:rPr>
        <w:t>　　○全年餐饮业零售额占社会消费品零售总额的比重（%）</w:t>
      </w:r>
      <w:r>
        <w:rPr>
          <w:rFonts w:hint="eastAsia"/>
        </w:rPr>
        <w:br/>
      </w:r>
      <w:r>
        <w:rPr>
          <w:rFonts w:hint="eastAsia"/>
        </w:rPr>
        <w:t>　　○对社会消费品零售总额增长的贡献率（%）</w:t>
      </w:r>
      <w:r>
        <w:rPr>
          <w:rFonts w:hint="eastAsia"/>
        </w:rPr>
        <w:br/>
      </w:r>
      <w:r>
        <w:rPr>
          <w:rFonts w:hint="eastAsia"/>
        </w:rPr>
        <w:t>　　○拉动社会消费品零售总额增（百分点）</w:t>
      </w:r>
      <w:r>
        <w:rPr>
          <w:rFonts w:hint="eastAsia"/>
        </w:rPr>
        <w:br/>
      </w:r>
      <w:r>
        <w:rPr>
          <w:rFonts w:hint="eastAsia"/>
        </w:rPr>
        <w:t>　　○全行业实现营业税收（亿元），比上年（%）</w:t>
      </w:r>
      <w:r>
        <w:rPr>
          <w:rFonts w:hint="eastAsia"/>
        </w:rPr>
        <w:br/>
      </w:r>
      <w:r>
        <w:rPr>
          <w:rFonts w:hint="eastAsia"/>
        </w:rPr>
        <w:t>　　○新增就业与再就业岗位（万个）</w:t>
      </w:r>
      <w:r>
        <w:rPr>
          <w:rFonts w:hint="eastAsia"/>
        </w:rPr>
        <w:br/>
      </w:r>
      <w:r>
        <w:rPr>
          <w:rFonts w:hint="eastAsia"/>
        </w:rPr>
        <w:t>　　○全年购买使用农副产品（亿元），比上年（%），约占全年农林牧渔业总产值（%）</w:t>
      </w:r>
      <w:r>
        <w:rPr>
          <w:rFonts w:hint="eastAsia"/>
        </w:rPr>
        <w:br/>
      </w:r>
      <w:r>
        <w:rPr>
          <w:rFonts w:hint="eastAsia"/>
        </w:rPr>
        <w:t>　　○按同期人均纯收入计算相当于解决农民生计（亿人）</w:t>
      </w:r>
      <w:r>
        <w:rPr>
          <w:rFonts w:hint="eastAsia"/>
        </w:rPr>
        <w:br/>
      </w:r>
      <w:r>
        <w:rPr>
          <w:rFonts w:hint="eastAsia"/>
        </w:rPr>
        <w:t>　　○全年新设住宿和餐饮外商企业（个）</w:t>
      </w:r>
      <w:r>
        <w:rPr>
          <w:rFonts w:hint="eastAsia"/>
        </w:rPr>
        <w:br/>
      </w:r>
      <w:r>
        <w:rPr>
          <w:rFonts w:hint="eastAsia"/>
        </w:rPr>
        <w:t>　　○合同外资金额（亿（美元）），增长（%）；实际利用外资金额（美元）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●中国餐饮业集中度分析</w:t>
      </w:r>
      <w:r>
        <w:rPr>
          <w:rFonts w:hint="eastAsia"/>
        </w:rPr>
        <w:br/>
      </w:r>
      <w:r>
        <w:rPr>
          <w:rFonts w:hint="eastAsia"/>
        </w:rPr>
        <w:t>　　○百强企业发展迅速，行业集中度进一步加强</w:t>
      </w:r>
      <w:r>
        <w:rPr>
          <w:rFonts w:hint="eastAsia"/>
        </w:rPr>
        <w:br/>
      </w:r>
      <w:r>
        <w:rPr>
          <w:rFonts w:hint="eastAsia"/>
        </w:rPr>
        <w:t>　　◇2005年度中国餐饮百强企业资产总额（亿元）、利润总额（亿元）</w:t>
      </w:r>
      <w:r>
        <w:rPr>
          <w:rFonts w:hint="eastAsia"/>
        </w:rPr>
        <w:br/>
      </w:r>
      <w:r>
        <w:rPr>
          <w:rFonts w:hint="eastAsia"/>
        </w:rPr>
        <w:t>　　◇从业人员（万人）</w:t>
      </w:r>
      <w:r>
        <w:rPr>
          <w:rFonts w:hint="eastAsia"/>
        </w:rPr>
        <w:br/>
      </w:r>
      <w:r>
        <w:rPr>
          <w:rFonts w:hint="eastAsia"/>
        </w:rPr>
        <w:t>　　◇分别较2004年同期（%）</w:t>
      </w:r>
      <w:r>
        <w:rPr>
          <w:rFonts w:hint="eastAsia"/>
        </w:rPr>
        <w:br/>
      </w:r>
      <w:r>
        <w:rPr>
          <w:rFonts w:hint="eastAsia"/>
        </w:rPr>
        <w:t>　　◇营业额超过10亿元（家）</w:t>
      </w:r>
      <w:r>
        <w:rPr>
          <w:rFonts w:hint="eastAsia"/>
        </w:rPr>
        <w:br/>
      </w:r>
      <w:r>
        <w:rPr>
          <w:rFonts w:hint="eastAsia"/>
        </w:rPr>
        <w:t>　　◇营业额超过5亿元（家）</w:t>
      </w:r>
      <w:r>
        <w:rPr>
          <w:rFonts w:hint="eastAsia"/>
        </w:rPr>
        <w:br/>
      </w:r>
      <w:r>
        <w:rPr>
          <w:rFonts w:hint="eastAsia"/>
        </w:rPr>
        <w:t>　　○民营企业实力增强</w:t>
      </w:r>
      <w:r>
        <w:rPr>
          <w:rFonts w:hint="eastAsia"/>
        </w:rPr>
        <w:br/>
      </w:r>
      <w:r>
        <w:rPr>
          <w:rFonts w:hint="eastAsia"/>
        </w:rPr>
        <w:t>　　◇百强企业中，民营企业（家），营业额（亿元），占（%）</w:t>
      </w:r>
      <w:r>
        <w:rPr>
          <w:rFonts w:hint="eastAsia"/>
        </w:rPr>
        <w:br/>
      </w:r>
      <w:r>
        <w:rPr>
          <w:rFonts w:hint="eastAsia"/>
        </w:rPr>
        <w:t>　　○火锅与特色酒楼两种业态发展稳定、增幅较大</w:t>
      </w:r>
      <w:r>
        <w:rPr>
          <w:rFonts w:hint="eastAsia"/>
        </w:rPr>
        <w:br/>
      </w:r>
      <w:r>
        <w:rPr>
          <w:rFonts w:hint="eastAsia"/>
        </w:rPr>
        <w:t>　　◇餐饮百强企业中，火锅企业（家），营业额（亿元），占百强企业营业额（%）</w:t>
      </w:r>
      <w:r>
        <w:rPr>
          <w:rFonts w:hint="eastAsia"/>
        </w:rPr>
        <w:br/>
      </w:r>
      <w:r>
        <w:rPr>
          <w:rFonts w:hint="eastAsia"/>
        </w:rPr>
        <w:t>　　◇特色酒楼（家），营业额（亿元），占百强企业营业额（%）</w:t>
      </w:r>
      <w:r>
        <w:rPr>
          <w:rFonts w:hint="eastAsia"/>
        </w:rPr>
        <w:br/>
      </w:r>
      <w:r>
        <w:rPr>
          <w:rFonts w:hint="eastAsia"/>
        </w:rPr>
        <w:t>　　○企业经营差距较大，利润率低、附加值小</w:t>
      </w:r>
      <w:r>
        <w:rPr>
          <w:rFonts w:hint="eastAsia"/>
        </w:rPr>
        <w:br/>
      </w:r>
      <w:r>
        <w:rPr>
          <w:rFonts w:hint="eastAsia"/>
        </w:rPr>
        <w:t>　　◇2005年度餐饮百强企业中，营业额增长超过50%（家）</w:t>
      </w:r>
      <w:r>
        <w:rPr>
          <w:rFonts w:hint="eastAsia"/>
        </w:rPr>
        <w:br/>
      </w:r>
      <w:r>
        <w:rPr>
          <w:rFonts w:hint="eastAsia"/>
        </w:rPr>
        <w:t>　　◇营业额增长幅度在30（%）至50（%）（家）</w:t>
      </w:r>
      <w:r>
        <w:rPr>
          <w:rFonts w:hint="eastAsia"/>
        </w:rPr>
        <w:br/>
      </w:r>
      <w:r>
        <w:rPr>
          <w:rFonts w:hint="eastAsia"/>
        </w:rPr>
        <w:t>　　◇营业额增长在10（%）以下（家）</w:t>
      </w:r>
      <w:r>
        <w:rPr>
          <w:rFonts w:hint="eastAsia"/>
        </w:rPr>
        <w:br/>
      </w:r>
      <w:r>
        <w:rPr>
          <w:rFonts w:hint="eastAsia"/>
        </w:rPr>
        <w:t>　　◇营业额出现负增长（家）</w:t>
      </w:r>
      <w:r>
        <w:rPr>
          <w:rFonts w:hint="eastAsia"/>
        </w:rPr>
        <w:br/>
      </w:r>
      <w:r>
        <w:rPr>
          <w:rFonts w:hint="eastAsia"/>
        </w:rPr>
        <w:t>　　◇百强企业利润率约（%），较前两年（百分点）</w:t>
      </w:r>
      <w:r>
        <w:rPr>
          <w:rFonts w:hint="eastAsia"/>
        </w:rPr>
        <w:br/>
      </w:r>
      <w:r>
        <w:rPr>
          <w:rFonts w:hint="eastAsia"/>
        </w:rPr>
        <w:t>　　○经营总成本高，餐饮产品附加值小</w:t>
      </w:r>
      <w:r>
        <w:rPr>
          <w:rFonts w:hint="eastAsia"/>
        </w:rPr>
        <w:br/>
      </w:r>
      <w:r>
        <w:rPr>
          <w:rFonts w:hint="eastAsia"/>
        </w:rPr>
        <w:t>　　◇餐饮百强企业的人均营业额（万元），占500强企业（%）</w:t>
      </w:r>
      <w:r>
        <w:rPr>
          <w:rFonts w:hint="eastAsia"/>
        </w:rPr>
        <w:br/>
      </w:r>
      <w:r>
        <w:rPr>
          <w:rFonts w:hint="eastAsia"/>
        </w:rPr>
        <w:t>　　◇人均利润（万元），占500强企业的（%）</w:t>
      </w:r>
      <w:r>
        <w:rPr>
          <w:rFonts w:hint="eastAsia"/>
        </w:rPr>
        <w:br/>
      </w:r>
      <w:r>
        <w:rPr>
          <w:rFonts w:hint="eastAsia"/>
        </w:rPr>
        <w:t>　　○连锁步伐加快，区域半径逐步扩大</w:t>
      </w:r>
      <w:r>
        <w:rPr>
          <w:rFonts w:hint="eastAsia"/>
        </w:rPr>
        <w:br/>
      </w:r>
      <w:r>
        <w:rPr>
          <w:rFonts w:hint="eastAsia"/>
        </w:rPr>
        <w:t>　　◇共有连锁门店（家）</w:t>
      </w:r>
      <w:r>
        <w:rPr>
          <w:rFonts w:hint="eastAsia"/>
        </w:rPr>
        <w:br/>
      </w:r>
      <w:r>
        <w:rPr>
          <w:rFonts w:hint="eastAsia"/>
        </w:rPr>
        <w:t>　　◇连锁门店数最多的为中国百胜餐饮集团，总数（家）</w:t>
      </w:r>
      <w:r>
        <w:rPr>
          <w:rFonts w:hint="eastAsia"/>
        </w:rPr>
        <w:br/>
      </w:r>
      <w:r>
        <w:rPr>
          <w:rFonts w:hint="eastAsia"/>
        </w:rPr>
        <w:t>　　◇内蒙古小肥羊连锁有限公司连锁门店（家）</w:t>
      </w:r>
      <w:r>
        <w:rPr>
          <w:rFonts w:hint="eastAsia"/>
        </w:rPr>
        <w:br/>
      </w:r>
      <w:r>
        <w:rPr>
          <w:rFonts w:hint="eastAsia"/>
        </w:rPr>
        <w:t>　　◇内蒙古小尾羊连锁有限公司连锁门店（家）</w:t>
      </w:r>
      <w:r>
        <w:rPr>
          <w:rFonts w:hint="eastAsia"/>
        </w:rPr>
        <w:br/>
      </w:r>
      <w:r>
        <w:rPr>
          <w:rFonts w:hint="eastAsia"/>
        </w:rPr>
        <w:t>　　重点企业分析</w:t>
      </w:r>
      <w:r>
        <w:rPr>
          <w:rFonts w:hint="eastAsia"/>
        </w:rPr>
        <w:br/>
      </w:r>
      <w:r>
        <w:rPr>
          <w:rFonts w:hint="eastAsia"/>
        </w:rPr>
        <w:t>　　●麦当劳在中国特许经营战略研究</w:t>
      </w:r>
      <w:r>
        <w:rPr>
          <w:rFonts w:hint="eastAsia"/>
        </w:rPr>
        <w:br/>
      </w:r>
      <w:r>
        <w:rPr>
          <w:rFonts w:hint="eastAsia"/>
        </w:rPr>
        <w:t>　　○麦当劳的特许经营体系</w:t>
      </w:r>
      <w:r>
        <w:rPr>
          <w:rFonts w:hint="eastAsia"/>
        </w:rPr>
        <w:br/>
      </w:r>
      <w:r>
        <w:rPr>
          <w:rFonts w:hint="eastAsia"/>
        </w:rPr>
        <w:t>　　○麦当劳在中国的特许经营战略分析</w:t>
      </w:r>
      <w:r>
        <w:rPr>
          <w:rFonts w:hint="eastAsia"/>
        </w:rPr>
        <w:br/>
      </w:r>
      <w:r>
        <w:rPr>
          <w:rFonts w:hint="eastAsia"/>
        </w:rPr>
        <w:t>　　○麦当劳对中国餐饮业特许经营的启示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●青岛市大型餐饮连锁企业发展分析</w:t>
      </w:r>
      <w:r>
        <w:rPr>
          <w:rFonts w:hint="eastAsia"/>
        </w:rPr>
        <w:br/>
      </w:r>
      <w:r>
        <w:rPr>
          <w:rFonts w:hint="eastAsia"/>
        </w:rPr>
        <w:t>　　○在十大餐饮企业中，酒家（%）（其中快餐（%）），酒店（%）</w:t>
      </w:r>
      <w:r>
        <w:rPr>
          <w:rFonts w:hint="eastAsia"/>
        </w:rPr>
        <w:br/>
      </w:r>
      <w:r>
        <w:rPr>
          <w:rFonts w:hint="eastAsia"/>
        </w:rPr>
        <w:t>　　○酒家和快餐企业五年来首次挤进前三强（位）</w:t>
      </w:r>
      <w:r>
        <w:rPr>
          <w:rFonts w:hint="eastAsia"/>
        </w:rPr>
        <w:br/>
      </w:r>
      <w:r>
        <w:rPr>
          <w:rFonts w:hint="eastAsia"/>
        </w:rPr>
        <w:t>　　○公务和商务消费占其总营业额（%）</w:t>
      </w:r>
      <w:r>
        <w:rPr>
          <w:rFonts w:hint="eastAsia"/>
        </w:rPr>
        <w:br/>
      </w:r>
      <w:r>
        <w:rPr>
          <w:rFonts w:hint="eastAsia"/>
        </w:rPr>
        <w:t>　　○居民个人餐饮消费占总营业额的比重（%）左右</w:t>
      </w:r>
      <w:r>
        <w:rPr>
          <w:rFonts w:hint="eastAsia"/>
        </w:rPr>
        <w:br/>
      </w:r>
      <w:r>
        <w:rPr>
          <w:rFonts w:hint="eastAsia"/>
        </w:rPr>
        <w:t>　　◇公务和商务消费所占的比重则70（%）</w:t>
      </w:r>
      <w:r>
        <w:rPr>
          <w:rFonts w:hint="eastAsia"/>
        </w:rPr>
        <w:br/>
      </w:r>
      <w:r>
        <w:rPr>
          <w:rFonts w:hint="eastAsia"/>
        </w:rPr>
        <w:t>　　○节假日经营额比平日增长（%）</w:t>
      </w:r>
      <w:r>
        <w:rPr>
          <w:rFonts w:hint="eastAsia"/>
        </w:rPr>
        <w:br/>
      </w:r>
      <w:r>
        <w:rPr>
          <w:rFonts w:hint="eastAsia"/>
        </w:rPr>
        <w:t>　　○青岛市城市居民人均可支配收入（元），比上年（%）</w:t>
      </w:r>
      <w:r>
        <w:rPr>
          <w:rFonts w:hint="eastAsia"/>
        </w:rPr>
        <w:br/>
      </w:r>
      <w:r>
        <w:rPr>
          <w:rFonts w:hint="eastAsia"/>
        </w:rPr>
        <w:t>　　◇青岛市城市居民人均在外用餐消费（元），比上年（%）</w:t>
      </w:r>
      <w:r>
        <w:rPr>
          <w:rFonts w:hint="eastAsia"/>
        </w:rPr>
        <w:br/>
      </w:r>
      <w:r>
        <w:rPr>
          <w:rFonts w:hint="eastAsia"/>
        </w:rPr>
        <w:t>　　○2006年度青岛市十强餐饮企业中有连锁经营企业（家），比上年增加（家）</w:t>
      </w:r>
      <w:r>
        <w:rPr>
          <w:rFonts w:hint="eastAsia"/>
        </w:rPr>
        <w:br/>
      </w:r>
      <w:r>
        <w:rPr>
          <w:rFonts w:hint="eastAsia"/>
        </w:rPr>
        <w:t>　　○全市共有餐饮网点（万处），　营业额（亿元），</w:t>
      </w:r>
      <w:r>
        <w:rPr>
          <w:rFonts w:hint="eastAsia"/>
        </w:rPr>
        <w:br/>
      </w:r>
      <w:r>
        <w:rPr>
          <w:rFonts w:hint="eastAsia"/>
        </w:rPr>
        <w:t>　　○十大餐饮企业中的连锁餐饮企业营业额（亿元），约占总量（%）</w:t>
      </w:r>
      <w:r>
        <w:rPr>
          <w:rFonts w:hint="eastAsia"/>
        </w:rPr>
        <w:br/>
      </w:r>
      <w:r>
        <w:rPr>
          <w:rFonts w:hint="eastAsia"/>
        </w:rPr>
        <w:t>　　○认为知名度比较重要的消费者占到了被调查人数（%）</w:t>
      </w:r>
      <w:r>
        <w:rPr>
          <w:rFonts w:hint="eastAsia"/>
        </w:rPr>
        <w:br/>
      </w:r>
      <w:r>
        <w:rPr>
          <w:rFonts w:hint="eastAsia"/>
        </w:rPr>
        <w:t>　　○全市餐饮零售实现（亿元），同比9（%）</w:t>
      </w:r>
      <w:r>
        <w:rPr>
          <w:rFonts w:hint="eastAsia"/>
        </w:rPr>
        <w:br/>
      </w:r>
      <w:r>
        <w:rPr>
          <w:rFonts w:hint="eastAsia"/>
        </w:rPr>
        <w:t>　　◇比社会消费品零售额（百分点）</w:t>
      </w:r>
      <w:r>
        <w:rPr>
          <w:rFonts w:hint="eastAsia"/>
        </w:rPr>
        <w:br/>
      </w:r>
      <w:r>
        <w:rPr>
          <w:rFonts w:hint="eastAsia"/>
        </w:rPr>
        <w:t>　　○企业经营模式的落后</w:t>
      </w:r>
      <w:r>
        <w:rPr>
          <w:rFonts w:hint="eastAsia"/>
        </w:rPr>
        <w:br/>
      </w:r>
      <w:r>
        <w:rPr>
          <w:rFonts w:hint="eastAsia"/>
        </w:rPr>
        <w:t>　　○行业整体素质参差不齐</w:t>
      </w:r>
      <w:r>
        <w:rPr>
          <w:rFonts w:hint="eastAsia"/>
        </w:rPr>
        <w:br/>
      </w:r>
      <w:r>
        <w:rPr>
          <w:rFonts w:hint="eastAsia"/>
        </w:rPr>
        <w:t>　　○产业结构不合理</w:t>
      </w:r>
      <w:r>
        <w:rPr>
          <w:rFonts w:hint="eastAsia"/>
        </w:rPr>
        <w:br/>
      </w:r>
      <w:r>
        <w:rPr>
          <w:rFonts w:hint="eastAsia"/>
        </w:rPr>
        <w:t>　　●四川省餐饮行业几起影响较大的品牌纠纷案例分析</w:t>
      </w:r>
      <w:r>
        <w:rPr>
          <w:rFonts w:hint="eastAsia"/>
        </w:rPr>
        <w:br/>
      </w:r>
      <w:r>
        <w:rPr>
          <w:rFonts w:hint="eastAsia"/>
        </w:rPr>
        <w:t>　　○廖记棒棒鸡</w:t>
      </w:r>
      <w:r>
        <w:rPr>
          <w:rFonts w:hint="eastAsia"/>
        </w:rPr>
        <w:br/>
      </w:r>
      <w:r>
        <w:rPr>
          <w:rFonts w:hint="eastAsia"/>
        </w:rPr>
        <w:t>　　○武陵山珍</w:t>
      </w:r>
      <w:r>
        <w:rPr>
          <w:rFonts w:hint="eastAsia"/>
        </w:rPr>
        <w:br/>
      </w:r>
      <w:r>
        <w:rPr>
          <w:rFonts w:hint="eastAsia"/>
        </w:rPr>
        <w:t>　　○菜根香</w:t>
      </w:r>
      <w:r>
        <w:rPr>
          <w:rFonts w:hint="eastAsia"/>
        </w:rPr>
        <w:br/>
      </w:r>
      <w:r>
        <w:rPr>
          <w:rFonts w:hint="eastAsia"/>
        </w:rPr>
        <w:t>　　结构分析</w:t>
      </w:r>
      <w:r>
        <w:rPr>
          <w:rFonts w:hint="eastAsia"/>
        </w:rPr>
        <w:br/>
      </w:r>
      <w:r>
        <w:rPr>
          <w:rFonts w:hint="eastAsia"/>
        </w:rPr>
        <w:t>　　●中餐特许经营关系的双层结构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●中国餐饮业发展特许经营的必要性与可行性分析</w:t>
      </w:r>
      <w:r>
        <w:rPr>
          <w:rFonts w:hint="eastAsia"/>
        </w:rPr>
        <w:br/>
      </w:r>
      <w:r>
        <w:rPr>
          <w:rFonts w:hint="eastAsia"/>
        </w:rPr>
        <w:t>　　○餐饮业发展特许经营的必要性分析</w:t>
      </w:r>
      <w:r>
        <w:rPr>
          <w:rFonts w:hint="eastAsia"/>
        </w:rPr>
        <w:br/>
      </w:r>
      <w:r>
        <w:rPr>
          <w:rFonts w:hint="eastAsia"/>
        </w:rPr>
        <w:t>　　○餐饮业发展特许经营的可行性分析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●餐饮业信息化建设缓慢的原因分析</w:t>
      </w:r>
      <w:r>
        <w:rPr>
          <w:rFonts w:hint="eastAsia"/>
        </w:rPr>
        <w:br/>
      </w:r>
      <w:r>
        <w:rPr>
          <w:rFonts w:hint="eastAsia"/>
        </w:rPr>
        <w:t>　　○餐饮类B2C经营情况</w:t>
      </w:r>
      <w:r>
        <w:rPr>
          <w:rFonts w:hint="eastAsia"/>
        </w:rPr>
        <w:br/>
      </w:r>
      <w:r>
        <w:rPr>
          <w:rFonts w:hint="eastAsia"/>
        </w:rPr>
        <w:t>　　○网上订餐处于形成期</w:t>
      </w:r>
      <w:r>
        <w:rPr>
          <w:rFonts w:hint="eastAsia"/>
        </w:rPr>
        <w:br/>
      </w:r>
      <w:r>
        <w:rPr>
          <w:rFonts w:hint="eastAsia"/>
        </w:rPr>
        <w:t>　　●中国餐饮业特许经营发展的问题与对策</w:t>
      </w:r>
      <w:r>
        <w:rPr>
          <w:rFonts w:hint="eastAsia"/>
        </w:rPr>
        <w:br/>
      </w:r>
      <w:r>
        <w:rPr>
          <w:rFonts w:hint="eastAsia"/>
        </w:rPr>
        <w:t>　　●中餐特许经营的问题及其对策分析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5bdb9d1534866" w:history="1">
        <w:r>
          <w:rPr>
            <w:rStyle w:val="Hyperlink"/>
          </w:rPr>
          <w:t>中国餐饮业特许经营发展现状及对策研究报告（2007）（上）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d5bdb9d1534866" w:history="1">
        <w:r>
          <w:rPr>
            <w:rStyle w:val="Hyperlink"/>
          </w:rPr>
          <w:t>https://www.20087.com/2007-05/R_zhongguocanyinyetexujingyingfazhanxiBaoGao.html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03128fac24285" w:history="1">
      <w:r>
        <w:rPr>
          <w:rStyle w:val="Hyperlink"/>
        </w:rPr>
        <w:t>中国餐饮业特许经营发展现状及对策研究报告（2007）（上）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canyinyetexujingyingfazhanxiBaoGao.html" TargetMode="External" Id="Rfbd5bdb9d153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canyinyetexujingyingfazhanxiBaoGao.html" TargetMode="External" Id="R53903128fac2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2007-05-23T07:04:00Z</dcterms:created>
  <dcterms:modified xsi:type="dcterms:W3CDTF">2007-05-23T08:04:00Z</dcterms:modified>
  <dc:subject>中国餐饮业特许经营发展现状及对策研究报告（2007）（上）</dc:subject>
  <dc:title>中国餐饮业特许经营发展现状及对策研究报告（2007）（上）</dc:title>
  <cp:keywords>中国餐饮业特许经营发展现状及对策研究报告（2007）（上）</cp:keywords>
  <dc:description>中国餐饮业特许经营发展现状及对策研究报告（2007）（上）</dc:description>
</cp:coreProperties>
</file>