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115359702544c7" w:history="1">
              <w:r>
                <w:rPr>
                  <w:rStyle w:val="Hyperlink"/>
                </w:rPr>
                <w:t>巴基斯坦、印度、印尼三国合作社发展现状及趋势研究报告（2007）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115359702544c7" w:history="1">
              <w:r>
                <w:rPr>
                  <w:rStyle w:val="Hyperlink"/>
                </w:rPr>
                <w:t>巴基斯坦、印度、印尼三国合作社发展现状及趋势研究报告（2007）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02605A0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115359702544c7" w:history="1">
                <w:r>
                  <w:rPr>
                    <w:rStyle w:val="Hyperlink"/>
                  </w:rPr>
                  <w:t>https://www.20087.com/2007-05/R_bajisitanyinduyinnisanguohezuoshefazBaoGao.html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●综述</w:t>
      </w:r>
      <w:r>
        <w:rPr>
          <w:rFonts w:hint="eastAsia"/>
        </w:rPr>
        <w:br/>
      </w:r>
      <w:r>
        <w:rPr>
          <w:rFonts w:hint="eastAsia"/>
        </w:rPr>
        <w:t>　　○面对经济全球化、市场化和自由化的挑战</w:t>
      </w:r>
      <w:r>
        <w:rPr>
          <w:rFonts w:hint="eastAsia"/>
        </w:rPr>
        <w:br/>
      </w:r>
      <w:r>
        <w:rPr>
          <w:rFonts w:hint="eastAsia"/>
        </w:rPr>
        <w:t>　　○适时调整并正确定位与政府的关系</w:t>
      </w:r>
      <w:r>
        <w:rPr>
          <w:rFonts w:hint="eastAsia"/>
        </w:rPr>
        <w:br/>
      </w:r>
      <w:r>
        <w:rPr>
          <w:rFonts w:hint="eastAsia"/>
        </w:rPr>
        <w:t>　　○不断转变经营方式和管理模式</w:t>
      </w:r>
      <w:r>
        <w:rPr>
          <w:rFonts w:hint="eastAsia"/>
        </w:rPr>
        <w:br/>
      </w:r>
      <w:r>
        <w:rPr>
          <w:rFonts w:hint="eastAsia"/>
        </w:rPr>
        <w:t>　　○大力发展联合与合作</w:t>
      </w:r>
      <w:r>
        <w:rPr>
          <w:rFonts w:hint="eastAsia"/>
        </w:rPr>
        <w:br/>
      </w:r>
      <w:r>
        <w:rPr>
          <w:rFonts w:hint="eastAsia"/>
        </w:rPr>
        <w:t>　　●三国合作社的基本情况</w:t>
      </w:r>
      <w:r>
        <w:rPr>
          <w:rFonts w:hint="eastAsia"/>
        </w:rPr>
        <w:br/>
      </w:r>
      <w:r>
        <w:rPr>
          <w:rFonts w:hint="eastAsia"/>
        </w:rPr>
        <w:t>　　○为推动国家的经济增长做出了重要贡献</w:t>
      </w:r>
      <w:r>
        <w:rPr>
          <w:rFonts w:hint="eastAsia"/>
        </w:rPr>
        <w:br/>
      </w:r>
      <w:r>
        <w:rPr>
          <w:rFonts w:hint="eastAsia"/>
        </w:rPr>
        <w:t>　　○农民对合作社的依赖和利用也比较充分</w:t>
      </w:r>
      <w:r>
        <w:rPr>
          <w:rFonts w:hint="eastAsia"/>
        </w:rPr>
        <w:br/>
      </w:r>
      <w:r>
        <w:rPr>
          <w:rFonts w:hint="eastAsia"/>
        </w:rPr>
        <w:t>　　○巴基斯坦合作社</w:t>
      </w:r>
      <w:r>
        <w:rPr>
          <w:rFonts w:hint="eastAsia"/>
        </w:rPr>
        <w:br/>
      </w:r>
      <w:r>
        <w:rPr>
          <w:rFonts w:hint="eastAsia"/>
        </w:rPr>
        <w:t>　　○印度合作社</w:t>
      </w:r>
      <w:r>
        <w:rPr>
          <w:rFonts w:hint="eastAsia"/>
        </w:rPr>
        <w:br/>
      </w:r>
      <w:r>
        <w:rPr>
          <w:rFonts w:hint="eastAsia"/>
        </w:rPr>
        <w:t>　　○印尼的合作社</w:t>
      </w:r>
      <w:r>
        <w:rPr>
          <w:rFonts w:hint="eastAsia"/>
        </w:rPr>
        <w:br/>
      </w:r>
      <w:r>
        <w:rPr>
          <w:rFonts w:hint="eastAsia"/>
        </w:rPr>
        <w:t>　　●对三国合作社考察的主要启示</w:t>
      </w:r>
      <w:r>
        <w:rPr>
          <w:rFonts w:hint="eastAsia"/>
        </w:rPr>
        <w:br/>
      </w:r>
      <w:r>
        <w:rPr>
          <w:rFonts w:hint="eastAsia"/>
        </w:rPr>
        <w:t>　　○发展合作社事业必须具有坚定不移的信念</w:t>
      </w:r>
      <w:r>
        <w:rPr>
          <w:rFonts w:hint="eastAsia"/>
        </w:rPr>
        <w:br/>
      </w:r>
      <w:r>
        <w:rPr>
          <w:rFonts w:hint="eastAsia"/>
        </w:rPr>
        <w:t>　　○发展合作社事业必须具备自立自强的能力</w:t>
      </w:r>
      <w:r>
        <w:rPr>
          <w:rFonts w:hint="eastAsia"/>
        </w:rPr>
        <w:br/>
      </w:r>
      <w:r>
        <w:rPr>
          <w:rFonts w:hint="eastAsia"/>
        </w:rPr>
        <w:t>　　○发展合作社事业必须夯实组织基础</w:t>
      </w:r>
      <w:r>
        <w:rPr>
          <w:rFonts w:hint="eastAsia"/>
        </w:rPr>
        <w:br/>
      </w:r>
      <w:r>
        <w:rPr>
          <w:rFonts w:hint="eastAsia"/>
        </w:rPr>
        <w:t>　　○发展合作社事业必须突出自己的文化特征</w:t>
      </w:r>
      <w:r>
        <w:rPr>
          <w:rFonts w:hint="eastAsia"/>
        </w:rPr>
        <w:br/>
      </w:r>
      <w:r>
        <w:rPr>
          <w:rFonts w:hint="eastAsia"/>
        </w:rPr>
        <w:t>　　●推动国际合作社联合发展迎接全球化挑战</w:t>
      </w:r>
      <w:r>
        <w:rPr>
          <w:rFonts w:hint="eastAsia"/>
        </w:rPr>
        <w:br/>
      </w:r>
      <w:r>
        <w:rPr>
          <w:rFonts w:hint="eastAsia"/>
        </w:rPr>
        <w:t>　　○巴基斯坦</w:t>
      </w:r>
      <w:r>
        <w:rPr>
          <w:rFonts w:hint="eastAsia"/>
        </w:rPr>
        <w:br/>
      </w:r>
      <w:r>
        <w:rPr>
          <w:rFonts w:hint="eastAsia"/>
        </w:rPr>
        <w:t>　　○印度</w:t>
      </w:r>
      <w:r>
        <w:rPr>
          <w:rFonts w:hint="eastAsia"/>
        </w:rPr>
        <w:br/>
      </w:r>
      <w:r>
        <w:rPr>
          <w:rFonts w:hint="eastAsia"/>
        </w:rPr>
        <w:t>　　○印尼</w:t>
      </w:r>
      <w:r>
        <w:rPr>
          <w:rFonts w:hint="eastAsia"/>
        </w:rPr>
        <w:br/>
      </w:r>
      <w:r>
        <w:rPr>
          <w:rFonts w:hint="eastAsia"/>
        </w:rPr>
        <w:t>　　○与全球化相伴而来的还有私有化和市场化</w:t>
      </w:r>
      <w:r>
        <w:rPr>
          <w:rFonts w:hint="eastAsia"/>
        </w:rPr>
        <w:br/>
      </w:r>
      <w:r>
        <w:rPr>
          <w:rFonts w:hint="eastAsia"/>
        </w:rPr>
        <w:t>　　○经济全球化给合作社发展充满着机遇</w:t>
      </w:r>
      <w:r>
        <w:rPr>
          <w:rFonts w:hint="eastAsia"/>
        </w:rPr>
        <w:br/>
      </w:r>
      <w:r>
        <w:rPr>
          <w:rFonts w:hint="eastAsia"/>
        </w:rPr>
        <w:t>　　○中国与巴基斯坦、印度、印尼三国的双边贸易额分别（亿美元）</w:t>
      </w:r>
      <w:r>
        <w:rPr>
          <w:rFonts w:hint="eastAsia"/>
        </w:rPr>
        <w:br/>
      </w:r>
      <w:r>
        <w:rPr>
          <w:rFonts w:hint="eastAsia"/>
        </w:rPr>
        <w:t>　　○中国与这三个国家又都是人口大国（亿）</w:t>
      </w:r>
      <w:r>
        <w:rPr>
          <w:rFonts w:hint="eastAsia"/>
        </w:rPr>
        <w:br/>
      </w:r>
      <w:r>
        <w:rPr>
          <w:rFonts w:hint="eastAsia"/>
        </w:rPr>
        <w:t>　　○“金砖四国”</w:t>
      </w:r>
      <w:r>
        <w:rPr>
          <w:rFonts w:hint="eastAsia"/>
        </w:rPr>
        <w:br/>
      </w:r>
      <w:r>
        <w:rPr>
          <w:rFonts w:hint="eastAsia"/>
        </w:rPr>
        <w:t>　　详细报告</w:t>
      </w:r>
      <w:r>
        <w:rPr>
          <w:rFonts w:hint="eastAsia"/>
        </w:rPr>
        <w:br/>
      </w:r>
      <w:r>
        <w:rPr>
          <w:rFonts w:hint="eastAsia"/>
        </w:rPr>
        <w:t>　　●关于合作社特征的宣言”</w:t>
      </w:r>
      <w:r>
        <w:rPr>
          <w:rFonts w:hint="eastAsia"/>
        </w:rPr>
        <w:br/>
      </w:r>
      <w:r>
        <w:rPr>
          <w:rFonts w:hint="eastAsia"/>
        </w:rPr>
        <w:t>　　●当代国际合作社运动的新背景、新优势、新特点</w:t>
      </w:r>
      <w:r>
        <w:rPr>
          <w:rFonts w:hint="eastAsia"/>
        </w:rPr>
        <w:br/>
      </w:r>
      <w:r>
        <w:rPr>
          <w:rFonts w:hint="eastAsia"/>
        </w:rPr>
        <w:t>　　●支持合作社发展的国际做法</w:t>
      </w:r>
      <w:r>
        <w:rPr>
          <w:rFonts w:hint="eastAsia"/>
        </w:rPr>
        <w:br/>
      </w:r>
      <w:r>
        <w:rPr>
          <w:rFonts w:hint="eastAsia"/>
        </w:rPr>
        <w:t>　　●农民合作社的国际经验</w:t>
      </w:r>
      <w:r>
        <w:rPr>
          <w:rFonts w:hint="eastAsia"/>
        </w:rPr>
        <w:br/>
      </w:r>
      <w:r>
        <w:rPr>
          <w:rFonts w:hint="eastAsia"/>
        </w:rPr>
        <w:t>　　●巴基斯坦合作社发展分析</w:t>
      </w:r>
      <w:r>
        <w:rPr>
          <w:rFonts w:hint="eastAsia"/>
        </w:rPr>
        <w:br/>
      </w:r>
      <w:r>
        <w:rPr>
          <w:rFonts w:hint="eastAsia"/>
        </w:rPr>
        <w:t>　　●印度合作社发展分析</w:t>
      </w:r>
      <w:r>
        <w:rPr>
          <w:rFonts w:hint="eastAsia"/>
        </w:rPr>
        <w:br/>
      </w:r>
      <w:r>
        <w:rPr>
          <w:rFonts w:hint="eastAsia"/>
        </w:rPr>
        <w:t>　　●印尼合作社发展分析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115359702544c7" w:history="1">
        <w:r>
          <w:rPr>
            <w:rStyle w:val="Hyperlink"/>
          </w:rPr>
          <w:t>巴基斯坦、印度、印尼三国合作社发展现状及趋势研究报告（2007）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02605A0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115359702544c7" w:history="1">
        <w:r>
          <w:rPr>
            <w:rStyle w:val="Hyperlink"/>
          </w:rPr>
          <w:t>https://www.20087.com/2007-05/R_bajisitanyinduyinnisanguohezuoshefazBaoGao.html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6584bfe16841e2" w:history="1">
      <w:r>
        <w:rPr>
          <w:rStyle w:val="Hyperlink"/>
        </w:rPr>
        <w:t>巴基斯坦、印度、印尼三国合作社发展现状及趋势研究报告（2007）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bajisitanyinduyinnisanguohezuoshefazBaoGao.html" TargetMode="External" Id="R01115359702544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bajisitanyinduyinnisanguohezuoshefazBaoGao.html" TargetMode="External" Id="R296584bfe16841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2007-05-17T02:05:00Z</dcterms:created>
  <dcterms:modified xsi:type="dcterms:W3CDTF">2007-05-17T03:05:00Z</dcterms:modified>
  <dc:subject>巴基斯坦、印度、印尼三国合作社发展现状及趋势研究报告（2007）</dc:subject>
  <dc:title>巴基斯坦、印度、印尼三国合作社发展现状及趋势研究报告（2007）</dc:title>
  <cp:keywords>巴基斯坦、印度、印尼三国合作社发展现状及趋势研究报告（2007）</cp:keywords>
  <dc:description>巴基斯坦、印度、印尼三国合作社发展现状及趋势研究报告（2007）</dc:description>
</cp:coreProperties>
</file>