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3b0cd1773468f" w:history="1">
              <w:r>
                <w:rPr>
                  <w:rStyle w:val="Hyperlink"/>
                </w:rPr>
                <w:t>2006中国电信增值业务（SP）市场发展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3b0cd1773468f" w:history="1">
              <w:r>
                <w:rPr>
                  <w:rStyle w:val="Hyperlink"/>
                </w:rPr>
                <w:t>2006中国电信增值业务（SP）市场发展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3b0cd1773468f" w:history="1">
                <w:r>
                  <w:rPr>
                    <w:rStyle w:val="Hyperlink"/>
                  </w:rPr>
                  <w:t>https://www.20087.com/2007-05/R_2006zhongguodianxinzengzhiyewushichaBaoGao.html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2006年增值业务市场并不平静，信息产业部对移动增值服务市场进行了一系列专项活动， SP业绩普遍下滑、纷纷裁员， 对SP上市公司股价影响很大。有相当数量的中小SP被迫关闭。受政策监管等因素影响，2006年传统增值业务增长速度持续放缓，且OTA（空中下载）业务出现负增长， 根据我们的监测数据，2006年中国大陆短信发送量为5020亿条，是历年增长最慢的一年，增长率仅为9.1%。2006年WAP用户数为1.2亿，增长率为47.3%（2005年为98.7%），2006年MMS信息费收入为8亿，虽然比上年增长了3.5亿的收入，但增长率基本与05年持平，MMS进入平稳发展阶段，.空中下载（OTA）业务2006年信息费收入为4.5亿元人民币，与2005年的4.6亿元收入相比，出现负增长（-4.3%），彩铃业务2006年用户量为1.8亿，较去年环比增长仅4%，增速明显放缓.</w:t>
      </w:r>
      <w:r>
        <w:rPr>
          <w:rFonts w:hint="eastAsia"/>
        </w:rPr>
        <w:br/>
      </w:r>
      <w:r>
        <w:rPr>
          <w:rFonts w:hint="eastAsia"/>
        </w:rPr>
        <w:t>　　但是从牌照的新增数量来看，截至2006年11月，全国持证的增值电信业务主体就新增了1700家，总数已将近2万家，表明业界企业对电信增值业务的未来发展依然看好。</w:t>
      </w:r>
      <w:r>
        <w:rPr>
          <w:rFonts w:hint="eastAsia"/>
        </w:rPr>
        <w:br/>
      </w:r>
      <w:r>
        <w:rPr>
          <w:rFonts w:hint="eastAsia"/>
        </w:rPr>
        <w:t>　　本次研究对2006年度的各项增值业务进行了盘点分析，对SP、运营商的各项增值业务收入进行了分析解读，并结合历年数据对各项业务的未来发展进行了预测。为业内企业及VC提供了良好的决策依据。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2006年增值服务市场发展回顾</w:t>
      </w:r>
      <w:r>
        <w:rPr>
          <w:rFonts w:hint="eastAsia"/>
        </w:rPr>
        <w:br/>
      </w:r>
      <w:r>
        <w:rPr>
          <w:rFonts w:hint="eastAsia"/>
        </w:rPr>
        <w:t>　　1.1 政策监管持续加强</w:t>
      </w:r>
      <w:r>
        <w:rPr>
          <w:rFonts w:hint="eastAsia"/>
        </w:rPr>
        <w:br/>
      </w:r>
      <w:r>
        <w:rPr>
          <w:rFonts w:hint="eastAsia"/>
        </w:rPr>
        <w:t>　　1.2 外资进入及并购空前踊跃</w:t>
      </w:r>
      <w:r>
        <w:rPr>
          <w:rFonts w:hint="eastAsia"/>
        </w:rPr>
        <w:br/>
      </w:r>
      <w:r>
        <w:rPr>
          <w:rFonts w:hint="eastAsia"/>
        </w:rPr>
        <w:t>　　1.3 SP牌照数量持续增加</w:t>
      </w:r>
      <w:r>
        <w:rPr>
          <w:rFonts w:hint="eastAsia"/>
        </w:rPr>
        <w:br/>
      </w:r>
      <w:r>
        <w:rPr>
          <w:rFonts w:hint="eastAsia"/>
        </w:rPr>
        <w:t>　　1.4 运营商加强增值业务控制</w:t>
      </w:r>
      <w:r>
        <w:rPr>
          <w:rFonts w:hint="eastAsia"/>
        </w:rPr>
        <w:br/>
      </w:r>
      <w:r>
        <w:rPr>
          <w:rFonts w:hint="eastAsia"/>
        </w:rPr>
        <w:t>　　1.5 传统业务增速放缓，新业务涌现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2006全年空中下载（OTA）业务发展状况</w:t>
      </w:r>
      <w:r>
        <w:rPr>
          <w:rFonts w:hint="eastAsia"/>
        </w:rPr>
        <w:br/>
      </w:r>
      <w:r>
        <w:rPr>
          <w:rFonts w:hint="eastAsia"/>
        </w:rPr>
        <w:t>　　2.1 2006-2008OTA业务用户规模发展现状及预测</w:t>
      </w:r>
      <w:r>
        <w:rPr>
          <w:rFonts w:hint="eastAsia"/>
        </w:rPr>
        <w:br/>
      </w:r>
      <w:r>
        <w:rPr>
          <w:rFonts w:hint="eastAsia"/>
        </w:rPr>
        <w:t>　　2.2 2006-2008OTA业务信息费收入规模及预测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2006年短信（SMS）业务发展状况</w:t>
      </w:r>
      <w:r>
        <w:rPr>
          <w:rFonts w:hint="eastAsia"/>
        </w:rPr>
        <w:br/>
      </w:r>
      <w:r>
        <w:rPr>
          <w:rFonts w:hint="eastAsia"/>
        </w:rPr>
        <w:t>　　3.1 用户规模</w:t>
      </w:r>
      <w:r>
        <w:rPr>
          <w:rFonts w:hint="eastAsia"/>
        </w:rPr>
        <w:br/>
      </w:r>
      <w:r>
        <w:rPr>
          <w:rFonts w:hint="eastAsia"/>
        </w:rPr>
        <w:t>　　　　3.1.1 月短信用户规模</w:t>
      </w:r>
      <w:r>
        <w:rPr>
          <w:rFonts w:hint="eastAsia"/>
        </w:rPr>
        <w:br/>
      </w:r>
      <w:r>
        <w:rPr>
          <w:rFonts w:hint="eastAsia"/>
        </w:rPr>
        <w:t>　　　　3.1.2 短信用户结构</w:t>
      </w:r>
      <w:r>
        <w:rPr>
          <w:rFonts w:hint="eastAsia"/>
        </w:rPr>
        <w:br/>
      </w:r>
      <w:r>
        <w:rPr>
          <w:rFonts w:hint="eastAsia"/>
        </w:rPr>
        <w:t>　　3.2 市场规模</w:t>
      </w:r>
      <w:r>
        <w:rPr>
          <w:rFonts w:hint="eastAsia"/>
        </w:rPr>
        <w:br/>
      </w:r>
      <w:r>
        <w:rPr>
          <w:rFonts w:hint="eastAsia"/>
        </w:rPr>
        <w:t>　　　　3.2.1 2006年各月中国短信收入</w:t>
      </w:r>
      <w:r>
        <w:rPr>
          <w:rFonts w:hint="eastAsia"/>
        </w:rPr>
        <w:br/>
      </w:r>
      <w:r>
        <w:rPr>
          <w:rFonts w:hint="eastAsia"/>
        </w:rPr>
        <w:t>　　　　3.2.2 2003—2008年短信市场收入</w:t>
      </w:r>
      <w:r>
        <w:rPr>
          <w:rFonts w:hint="eastAsia"/>
        </w:rPr>
        <w:br/>
      </w:r>
      <w:r>
        <w:rPr>
          <w:rFonts w:hint="eastAsia"/>
        </w:rPr>
        <w:t>　　3.3 短信发送量</w:t>
      </w:r>
      <w:r>
        <w:rPr>
          <w:rFonts w:hint="eastAsia"/>
        </w:rPr>
        <w:br/>
      </w:r>
      <w:r>
        <w:rPr>
          <w:rFonts w:hint="eastAsia"/>
        </w:rPr>
        <w:t>　　　　3.3.1 2006年中国短信发送量</w:t>
      </w:r>
      <w:r>
        <w:rPr>
          <w:rFonts w:hint="eastAsia"/>
        </w:rPr>
        <w:br/>
      </w:r>
      <w:r>
        <w:rPr>
          <w:rFonts w:hint="eastAsia"/>
        </w:rPr>
        <w:t>　　　　3.3.2 2001-2007年短信发送量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2006年彩信（MMS）业务发展状况</w:t>
      </w:r>
      <w:r>
        <w:rPr>
          <w:rFonts w:hint="eastAsia"/>
        </w:rPr>
        <w:br/>
      </w:r>
      <w:r>
        <w:rPr>
          <w:rFonts w:hint="eastAsia"/>
        </w:rPr>
        <w:t>　　4.1 用户规模</w:t>
      </w:r>
      <w:r>
        <w:rPr>
          <w:rFonts w:hint="eastAsia"/>
        </w:rPr>
        <w:br/>
      </w:r>
      <w:r>
        <w:rPr>
          <w:rFonts w:hint="eastAsia"/>
        </w:rPr>
        <w:t>　　　　4.1.1 2003年—2010年MMS用户规模及预测</w:t>
      </w:r>
      <w:r>
        <w:rPr>
          <w:rFonts w:hint="eastAsia"/>
        </w:rPr>
        <w:br/>
      </w:r>
      <w:r>
        <w:rPr>
          <w:rFonts w:hint="eastAsia"/>
        </w:rPr>
        <w:t>　　　　1.1.1 2003-2010年在线MMS用户</w:t>
      </w:r>
      <w:r>
        <w:rPr>
          <w:rFonts w:hint="eastAsia"/>
        </w:rPr>
        <w:br/>
      </w:r>
      <w:r>
        <w:rPr>
          <w:rFonts w:hint="eastAsia"/>
        </w:rPr>
        <w:t>　　　　1.1.2 2003—2010年MMS在线与非在线用户结构</w:t>
      </w:r>
      <w:r>
        <w:rPr>
          <w:rFonts w:hint="eastAsia"/>
        </w:rPr>
        <w:br/>
      </w:r>
      <w:r>
        <w:rPr>
          <w:rFonts w:hint="eastAsia"/>
        </w:rPr>
        <w:t>　　　　1.1.3 2006年MMS 用户规模与结构</w:t>
      </w:r>
      <w:r>
        <w:rPr>
          <w:rFonts w:hint="eastAsia"/>
        </w:rPr>
        <w:br/>
      </w:r>
      <w:r>
        <w:rPr>
          <w:rFonts w:hint="eastAsia"/>
        </w:rPr>
        <w:t>　　1.2 市场规模</w:t>
      </w:r>
      <w:r>
        <w:rPr>
          <w:rFonts w:hint="eastAsia"/>
        </w:rPr>
        <w:br/>
      </w:r>
      <w:r>
        <w:rPr>
          <w:rFonts w:hint="eastAsia"/>
        </w:rPr>
        <w:t>　　　　1.2.1 MMS 信息费收入</w:t>
      </w:r>
      <w:r>
        <w:rPr>
          <w:rFonts w:hint="eastAsia"/>
        </w:rPr>
        <w:br/>
      </w:r>
      <w:r>
        <w:rPr>
          <w:rFonts w:hint="eastAsia"/>
        </w:rPr>
        <w:t>　　　　1.2.2 SP彩信业务收入分析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2006年彩铃声（CRBT）业务发展状况</w:t>
      </w:r>
      <w:r>
        <w:rPr>
          <w:rFonts w:hint="eastAsia"/>
        </w:rPr>
        <w:br/>
      </w:r>
      <w:r>
        <w:rPr>
          <w:rFonts w:hint="eastAsia"/>
        </w:rPr>
        <w:t>　　5.1 用户规模</w:t>
      </w:r>
      <w:r>
        <w:rPr>
          <w:rFonts w:hint="eastAsia"/>
        </w:rPr>
        <w:br/>
      </w:r>
      <w:r>
        <w:rPr>
          <w:rFonts w:hint="eastAsia"/>
        </w:rPr>
        <w:t>　　　　5.1.1 中国CRBT用户规模</w:t>
      </w:r>
      <w:r>
        <w:rPr>
          <w:rFonts w:hint="eastAsia"/>
        </w:rPr>
        <w:br/>
      </w:r>
      <w:r>
        <w:rPr>
          <w:rFonts w:hint="eastAsia"/>
        </w:rPr>
        <w:t>　　5.2 市场规模</w:t>
      </w:r>
      <w:r>
        <w:rPr>
          <w:rFonts w:hint="eastAsia"/>
        </w:rPr>
        <w:br/>
      </w:r>
      <w:r>
        <w:rPr>
          <w:rFonts w:hint="eastAsia"/>
        </w:rPr>
        <w:t>　　　　5.2.1 2004-2008中国运营商CRBT收入及预测</w:t>
      </w:r>
      <w:r>
        <w:rPr>
          <w:rFonts w:hint="eastAsia"/>
        </w:rPr>
        <w:br/>
      </w:r>
      <w:r>
        <w:rPr>
          <w:rFonts w:hint="eastAsia"/>
        </w:rPr>
        <w:t>　　　　5.2.2 2004-2008中国SP信息费收入及预测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2006年WAP业务发展状况</w:t>
      </w:r>
      <w:r>
        <w:rPr>
          <w:rFonts w:hint="eastAsia"/>
        </w:rPr>
        <w:br/>
      </w:r>
      <w:r>
        <w:rPr>
          <w:rFonts w:hint="eastAsia"/>
        </w:rPr>
        <w:t>　　6.1 用户规模</w:t>
      </w:r>
      <w:r>
        <w:rPr>
          <w:rFonts w:hint="eastAsia"/>
        </w:rPr>
        <w:br/>
      </w:r>
      <w:r>
        <w:rPr>
          <w:rFonts w:hint="eastAsia"/>
        </w:rPr>
        <w:t>　　　　6.1.1 2003-2008中国WAP 用户规模及预测</w:t>
      </w:r>
      <w:r>
        <w:rPr>
          <w:rFonts w:hint="eastAsia"/>
        </w:rPr>
        <w:br/>
      </w:r>
      <w:r>
        <w:rPr>
          <w:rFonts w:hint="eastAsia"/>
        </w:rPr>
        <w:t>　　6.2 市场规模</w:t>
      </w:r>
      <w:r>
        <w:rPr>
          <w:rFonts w:hint="eastAsia"/>
        </w:rPr>
        <w:br/>
      </w:r>
      <w:r>
        <w:rPr>
          <w:rFonts w:hint="eastAsia"/>
        </w:rPr>
        <w:t>　　　　6.2.1 中国WAP信息费市场规模</w:t>
      </w:r>
      <w:r>
        <w:rPr>
          <w:rFonts w:hint="eastAsia"/>
        </w:rPr>
        <w:br/>
      </w:r>
      <w:r>
        <w:rPr>
          <w:rFonts w:hint="eastAsia"/>
        </w:rPr>
        <w:t>　　　　6.2.2 中国移动WAP信息费收入</w:t>
      </w:r>
      <w:r>
        <w:rPr>
          <w:rFonts w:hint="eastAsia"/>
        </w:rPr>
        <w:br/>
      </w:r>
      <w:r>
        <w:rPr>
          <w:rFonts w:hint="eastAsia"/>
        </w:rPr>
        <w:t>　　　　6.2.3 中国联通WAP信息费收入</w:t>
      </w:r>
      <w:r>
        <w:rPr>
          <w:rFonts w:hint="eastAsia"/>
        </w:rPr>
        <w:br/>
      </w:r>
      <w:r>
        <w:rPr>
          <w:rFonts w:hint="eastAsia"/>
        </w:rPr>
        <w:t>　　6.3 SP WAP业务收入分析（排名）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中智林~：2007年增值服务市场发展趋势展望</w:t>
      </w:r>
      <w:r>
        <w:rPr>
          <w:rFonts w:hint="eastAsia"/>
        </w:rPr>
        <w:br/>
      </w:r>
      <w:r>
        <w:rPr>
          <w:rFonts w:hint="eastAsia"/>
        </w:rPr>
        <w:t>　　7.1 政策监管及SP自身发展</w:t>
      </w:r>
      <w:r>
        <w:rPr>
          <w:rFonts w:hint="eastAsia"/>
        </w:rPr>
        <w:br/>
      </w:r>
      <w:r>
        <w:rPr>
          <w:rFonts w:hint="eastAsia"/>
        </w:rPr>
        <w:t>　　7.2 业务发展趋势</w:t>
      </w:r>
      <w:r>
        <w:rPr>
          <w:rFonts w:hint="eastAsia"/>
        </w:rPr>
        <w:br/>
      </w:r>
      <w:r>
        <w:rPr>
          <w:rFonts w:hint="eastAsia"/>
        </w:rPr>
        <w:t>　　图表 1 2006-2008中国OTA业务用户规模发展现状及预测</w:t>
      </w:r>
      <w:r>
        <w:rPr>
          <w:rFonts w:hint="eastAsia"/>
        </w:rPr>
        <w:br/>
      </w:r>
      <w:r>
        <w:rPr>
          <w:rFonts w:hint="eastAsia"/>
        </w:rPr>
        <w:t>　　图表 2 2006-2008 中国OTA业务信息费收入</w:t>
      </w:r>
      <w:r>
        <w:rPr>
          <w:rFonts w:hint="eastAsia"/>
        </w:rPr>
        <w:br/>
      </w:r>
      <w:r>
        <w:rPr>
          <w:rFonts w:hint="eastAsia"/>
        </w:rPr>
        <w:t>　　图表 3 2006年各月短信用户</w:t>
      </w:r>
      <w:r>
        <w:rPr>
          <w:rFonts w:hint="eastAsia"/>
        </w:rPr>
        <w:br/>
      </w:r>
      <w:r>
        <w:rPr>
          <w:rFonts w:hint="eastAsia"/>
        </w:rPr>
        <w:t>　　图表 4 2006年短信用户结构</w:t>
      </w:r>
      <w:r>
        <w:rPr>
          <w:rFonts w:hint="eastAsia"/>
        </w:rPr>
        <w:br/>
      </w:r>
      <w:r>
        <w:rPr>
          <w:rFonts w:hint="eastAsia"/>
        </w:rPr>
        <w:t>　　图表 5 2006年各月中国短信收入</w:t>
      </w:r>
      <w:r>
        <w:rPr>
          <w:rFonts w:hint="eastAsia"/>
        </w:rPr>
        <w:br/>
      </w:r>
      <w:r>
        <w:rPr>
          <w:rFonts w:hint="eastAsia"/>
        </w:rPr>
        <w:t>　　图表 7 2006年短信发送量月增长率</w:t>
      </w:r>
      <w:r>
        <w:rPr>
          <w:rFonts w:hint="eastAsia"/>
        </w:rPr>
        <w:br/>
      </w:r>
      <w:r>
        <w:rPr>
          <w:rFonts w:hint="eastAsia"/>
        </w:rPr>
        <w:t>　　图表 9 2003-2010 移动用户和MMS业务用户数现状与预测</w:t>
      </w:r>
      <w:r>
        <w:rPr>
          <w:rFonts w:hint="eastAsia"/>
        </w:rPr>
        <w:br/>
      </w:r>
      <w:r>
        <w:rPr>
          <w:rFonts w:hint="eastAsia"/>
        </w:rPr>
        <w:t>　　图表 10 MMS拥护成长曲线</w:t>
      </w:r>
      <w:r>
        <w:rPr>
          <w:rFonts w:hint="eastAsia"/>
        </w:rPr>
        <w:br/>
      </w:r>
      <w:r>
        <w:rPr>
          <w:rFonts w:hint="eastAsia"/>
        </w:rPr>
        <w:t>　　图表 11 2003-2010 年彩信用户发展现状及趋势</w:t>
      </w:r>
      <w:r>
        <w:rPr>
          <w:rFonts w:hint="eastAsia"/>
        </w:rPr>
        <w:br/>
      </w:r>
      <w:r>
        <w:rPr>
          <w:rFonts w:hint="eastAsia"/>
        </w:rPr>
        <w:t>　　图表 12 2003-2010 彩信在线用户与非在线用户结构</w:t>
      </w:r>
      <w:r>
        <w:rPr>
          <w:rFonts w:hint="eastAsia"/>
        </w:rPr>
        <w:br/>
      </w:r>
      <w:r>
        <w:rPr>
          <w:rFonts w:hint="eastAsia"/>
        </w:rPr>
        <w:t>　　图表 13 2006年 MMS用户结构</w:t>
      </w:r>
      <w:r>
        <w:rPr>
          <w:rFonts w:hint="eastAsia"/>
        </w:rPr>
        <w:br/>
      </w:r>
      <w:r>
        <w:rPr>
          <w:rFonts w:hint="eastAsia"/>
        </w:rPr>
        <w:t>　　图表 14 2006年CMCC和CUC　MMS用户对比</w:t>
      </w:r>
      <w:r>
        <w:rPr>
          <w:rFonts w:hint="eastAsia"/>
        </w:rPr>
        <w:br/>
      </w:r>
      <w:r>
        <w:rPr>
          <w:rFonts w:hint="eastAsia"/>
        </w:rPr>
        <w:t>　　图表 15 2006年1-12月MMS在线使用用户增长率</w:t>
      </w:r>
      <w:r>
        <w:rPr>
          <w:rFonts w:hint="eastAsia"/>
        </w:rPr>
        <w:br/>
      </w:r>
      <w:r>
        <w:rPr>
          <w:rFonts w:hint="eastAsia"/>
        </w:rPr>
        <w:t>　　图表 17 2006年3月和10月MMS排名前10位和SP及收入</w:t>
      </w:r>
      <w:r>
        <w:rPr>
          <w:rFonts w:hint="eastAsia"/>
        </w:rPr>
        <w:br/>
      </w:r>
      <w:r>
        <w:rPr>
          <w:rFonts w:hint="eastAsia"/>
        </w:rPr>
        <w:t>　　图表 19 2004-2008中国电信运营商CRBT收入及预测</w:t>
      </w:r>
      <w:r>
        <w:rPr>
          <w:rFonts w:hint="eastAsia"/>
        </w:rPr>
        <w:br/>
      </w:r>
      <w:r>
        <w:rPr>
          <w:rFonts w:hint="eastAsia"/>
        </w:rPr>
        <w:t>　　图表 20 2004-2008中国SP信息费收入及预测</w:t>
      </w:r>
      <w:r>
        <w:rPr>
          <w:rFonts w:hint="eastAsia"/>
        </w:rPr>
        <w:br/>
      </w:r>
      <w:r>
        <w:rPr>
          <w:rFonts w:hint="eastAsia"/>
        </w:rPr>
        <w:t>　　图表 21 2003-2008 中国WAP用户规模及预测</w:t>
      </w:r>
      <w:r>
        <w:rPr>
          <w:rFonts w:hint="eastAsia"/>
        </w:rPr>
        <w:br/>
      </w:r>
      <w:r>
        <w:rPr>
          <w:rFonts w:hint="eastAsia"/>
        </w:rPr>
        <w:t>　　图表 22 2003-2008中国WAP信息费收入规模</w:t>
      </w:r>
      <w:r>
        <w:rPr>
          <w:rFonts w:hint="eastAsia"/>
        </w:rPr>
        <w:br/>
      </w:r>
      <w:r>
        <w:rPr>
          <w:rFonts w:hint="eastAsia"/>
        </w:rPr>
        <w:t>　　图表 23 2005/2006 中国移动WAP业务信息费收入情况对比</w:t>
      </w:r>
      <w:r>
        <w:rPr>
          <w:rFonts w:hint="eastAsia"/>
        </w:rPr>
        <w:br/>
      </w:r>
      <w:r>
        <w:rPr>
          <w:rFonts w:hint="eastAsia"/>
        </w:rPr>
        <w:t>　　图表 24 2005--2006各月中国联通WAP信息费收入</w:t>
      </w:r>
      <w:r>
        <w:rPr>
          <w:rFonts w:hint="eastAsia"/>
        </w:rPr>
        <w:br/>
      </w:r>
      <w:r>
        <w:rPr>
          <w:rFonts w:hint="eastAsia"/>
        </w:rPr>
        <w:t>　　图表 25 2005年WAP业务SP 收入排名</w:t>
      </w:r>
      <w:r>
        <w:rPr>
          <w:rFonts w:hint="eastAsia"/>
        </w:rPr>
        <w:br/>
      </w:r>
      <w:r>
        <w:rPr>
          <w:rFonts w:hint="eastAsia"/>
        </w:rPr>
        <w:t>　　图表 26 2006年CMCC WAP业务前20位SP 收入与排名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3b0cd1773468f" w:history="1">
        <w:r>
          <w:rPr>
            <w:rStyle w:val="Hyperlink"/>
          </w:rPr>
          <w:t>2006中国电信增值业务（SP）市场发展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3b0cd1773468f" w:history="1">
        <w:r>
          <w:rPr>
            <w:rStyle w:val="Hyperlink"/>
          </w:rPr>
          <w:t>https://www.20087.com/2007-05/R_2006zhongguodianxinzengzhiyewushichaBaoGao.html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c0c53c18f430a" w:history="1">
      <w:r>
        <w:rPr>
          <w:rStyle w:val="Hyperlink"/>
        </w:rPr>
        <w:t>2006中国电信增值业务（SP）市场发展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zhongguodianxinzengzhiyewushichaBaoGao.html" TargetMode="External" Id="R7473b0cd1773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zhongguodianxinzengzhiyewushichaBaoGao.html" TargetMode="External" Id="Rf1fc0c53c18f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2007-05-25T06:53:00Z</dcterms:created>
  <dcterms:modified xsi:type="dcterms:W3CDTF">2007-05-25T07:53:00Z</dcterms:modified>
  <dc:subject>2006中国电信增值业务（SP）市场发展</dc:subject>
  <dc:title>2006中国电信增值业务（SP）市场发展</dc:title>
  <cp:keywords>2006中国电信增值业务（SP）市场发展</cp:keywords>
  <dc:description>2006中国电信增值业务（SP）市场发展</dc:description>
</cp:coreProperties>
</file>