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68a22f4304f96" w:history="1">
              <w:r>
                <w:rPr>
                  <w:rStyle w:val="Hyperlink"/>
                </w:rPr>
                <w:t>2006年全球及中国钯市场发展现状及趋势研究报告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68a22f4304f96" w:history="1">
              <w:r>
                <w:rPr>
                  <w:rStyle w:val="Hyperlink"/>
                </w:rPr>
                <w:t>2006年全球及中国钯市场发展现状及趋势研究报告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868a22f4304f96" w:history="1">
                <w:r>
                  <w:rPr>
                    <w:rStyle w:val="Hyperlink"/>
                  </w:rPr>
                  <w:t>https://www.20087.com/2007-05/R_2006nianquanqiujizhongguozuoshichangBaoGao.html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●2006 年钯市场综述</w:t>
      </w:r>
      <w:r>
        <w:rPr>
          <w:rFonts w:hint="eastAsia"/>
        </w:rPr>
        <w:br/>
      </w:r>
      <w:r>
        <w:rPr>
          <w:rFonts w:hint="eastAsia"/>
        </w:rPr>
        <w:t>　　○2006 年，国际钯价（美元/盎司），年均价格比2005 年同期%，达到（美元/盎司）</w:t>
      </w:r>
      <w:r>
        <w:rPr>
          <w:rFonts w:hint="eastAsia"/>
        </w:rPr>
        <w:br/>
      </w:r>
      <w:r>
        <w:rPr>
          <w:rFonts w:hint="eastAsia"/>
        </w:rPr>
        <w:t>　　○1月，价格变化与走势（美元/盎司）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○2月，价格变化与走势（美元/盎司）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○3月，价格变化与走势（美元/盎司）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○4月，价格变化与走势（美元/盎司）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○5月，价格变化与走势（美元/盎司）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○6月，价格变化与走势（美元/盎司）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○7月，价格变化与走势（美元/盎司）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○8月，价格变化与走势（美元/盎司）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○9月，价格变化与走势（美元/盎司）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○10月，价格变化与走势（美元/盎司）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○11月，价格变化与走势（美元/盎司）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○12月，价格变化与走势（美元/盎司）</w:t>
      </w:r>
      <w:r>
        <w:rPr>
          <w:rFonts w:hint="eastAsia"/>
        </w:rPr>
        <w:br/>
      </w:r>
      <w:r>
        <w:rPr>
          <w:rFonts w:hint="eastAsia"/>
        </w:rPr>
        <w:t>　　●2006 年钯市场供需分析</w:t>
      </w:r>
      <w:r>
        <w:rPr>
          <w:rFonts w:hint="eastAsia"/>
        </w:rPr>
        <w:br/>
      </w:r>
      <w:r>
        <w:rPr>
          <w:rFonts w:hint="eastAsia"/>
        </w:rPr>
        <w:t>　　○全球钯市场总需求量（万盎司），比2005年%</w:t>
      </w:r>
      <w:r>
        <w:rPr>
          <w:rFonts w:hint="eastAsia"/>
        </w:rPr>
        <w:br/>
      </w:r>
      <w:r>
        <w:rPr>
          <w:rFonts w:hint="eastAsia"/>
        </w:rPr>
        <w:t>　　○总供应量（万盎司），同比%</w:t>
      </w:r>
      <w:r>
        <w:rPr>
          <w:rFonts w:hint="eastAsia"/>
        </w:rPr>
        <w:br/>
      </w:r>
      <w:r>
        <w:rPr>
          <w:rFonts w:hint="eastAsia"/>
        </w:rPr>
        <w:t>　　○2006 年，钯市场供应过剩量（万盎司）</w:t>
      </w:r>
      <w:r>
        <w:rPr>
          <w:rFonts w:hint="eastAsia"/>
        </w:rPr>
        <w:br/>
      </w:r>
      <w:r>
        <w:rPr>
          <w:rFonts w:hint="eastAsia"/>
        </w:rPr>
        <w:t>　　○汽车工业中钯的需求量同比%</w:t>
      </w:r>
      <w:r>
        <w:rPr>
          <w:rFonts w:hint="eastAsia"/>
        </w:rPr>
        <w:br/>
      </w:r>
      <w:r>
        <w:rPr>
          <w:rFonts w:hint="eastAsia"/>
        </w:rPr>
        <w:t>　　●钯市场的需求状况</w:t>
      </w:r>
      <w:r>
        <w:rPr>
          <w:rFonts w:hint="eastAsia"/>
        </w:rPr>
        <w:br/>
      </w:r>
      <w:r>
        <w:rPr>
          <w:rFonts w:hint="eastAsia"/>
        </w:rPr>
        <w:t>　　○2005年铂价与钯价的年均价差（美元/盎司），2006 年增加（美元）</w:t>
      </w:r>
      <w:r>
        <w:rPr>
          <w:rFonts w:hint="eastAsia"/>
        </w:rPr>
        <w:br/>
      </w:r>
      <w:r>
        <w:rPr>
          <w:rFonts w:hint="eastAsia"/>
        </w:rPr>
        <w:t>　　○柴油机车市场份额增长</w:t>
      </w:r>
      <w:r>
        <w:rPr>
          <w:rFonts w:hint="eastAsia"/>
        </w:rPr>
        <w:br/>
      </w:r>
      <w:r>
        <w:rPr>
          <w:rFonts w:hint="eastAsia"/>
        </w:rPr>
        <w:t>　　○汽车商的节约原则部分抵消了增加的消费量</w:t>
      </w:r>
      <w:r>
        <w:rPr>
          <w:rFonts w:hint="eastAsia"/>
        </w:rPr>
        <w:br/>
      </w:r>
      <w:r>
        <w:rPr>
          <w:rFonts w:hint="eastAsia"/>
        </w:rPr>
        <w:t>　　○二次回收产量在增加</w:t>
      </w:r>
      <w:r>
        <w:rPr>
          <w:rFonts w:hint="eastAsia"/>
        </w:rPr>
        <w:br/>
      </w:r>
      <w:r>
        <w:rPr>
          <w:rFonts w:hint="eastAsia"/>
        </w:rPr>
        <w:t>　　○汽车商手中的钯库存在消耗</w:t>
      </w:r>
      <w:r>
        <w:rPr>
          <w:rFonts w:hint="eastAsia"/>
        </w:rPr>
        <w:br/>
      </w:r>
      <w:r>
        <w:rPr>
          <w:rFonts w:hint="eastAsia"/>
        </w:rPr>
        <w:t>　　○2006年欧洲汽车工业中钯的消费量比2005年%</w:t>
      </w:r>
      <w:r>
        <w:rPr>
          <w:rFonts w:hint="eastAsia"/>
        </w:rPr>
        <w:br/>
      </w:r>
      <w:r>
        <w:rPr>
          <w:rFonts w:hint="eastAsia"/>
        </w:rPr>
        <w:t>　　○2006年北美钯的消费量比2005 年%</w:t>
      </w:r>
      <w:r>
        <w:rPr>
          <w:rFonts w:hint="eastAsia"/>
        </w:rPr>
        <w:br/>
      </w:r>
      <w:r>
        <w:rPr>
          <w:rFonts w:hint="eastAsia"/>
        </w:rPr>
        <w:t>　　○2006年废弃汽车催化剂二次回收产量比2005年%</w:t>
      </w:r>
      <w:r>
        <w:rPr>
          <w:rFonts w:hint="eastAsia"/>
        </w:rPr>
        <w:br/>
      </w:r>
      <w:r>
        <w:rPr>
          <w:rFonts w:hint="eastAsia"/>
        </w:rPr>
        <w:t>　　○2006 年国内汽车催化剂中钯的用量（万盎司），比2005年增长（倍）</w:t>
      </w:r>
      <w:r>
        <w:rPr>
          <w:rFonts w:hint="eastAsia"/>
        </w:rPr>
        <w:br/>
      </w:r>
      <w:r>
        <w:rPr>
          <w:rFonts w:hint="eastAsia"/>
        </w:rPr>
        <w:t>　　●钯在中国首饰领域消费增长</w:t>
      </w:r>
      <w:r>
        <w:rPr>
          <w:rFonts w:hint="eastAsia"/>
        </w:rPr>
        <w:br/>
      </w:r>
      <w:r>
        <w:rPr>
          <w:rFonts w:hint="eastAsia"/>
        </w:rPr>
        <w:t>　　○2006年首饰业对钯的需求（万盎司）</w:t>
      </w:r>
      <w:r>
        <w:rPr>
          <w:rFonts w:hint="eastAsia"/>
        </w:rPr>
        <w:br/>
      </w:r>
      <w:r>
        <w:rPr>
          <w:rFonts w:hint="eastAsia"/>
        </w:rPr>
        <w:t>　　○2006年，中国未锻造钯、钯粉进口量（t），与2005年%</w:t>
      </w:r>
      <w:r>
        <w:rPr>
          <w:rFonts w:hint="eastAsia"/>
        </w:rPr>
        <w:br/>
      </w:r>
      <w:r>
        <w:rPr>
          <w:rFonts w:hint="eastAsia"/>
        </w:rPr>
        <w:t>　　○钯板、片进口量（ kg），与2005年%</w:t>
      </w:r>
      <w:r>
        <w:rPr>
          <w:rFonts w:hint="eastAsia"/>
        </w:rPr>
        <w:br/>
      </w:r>
      <w:r>
        <w:rPr>
          <w:rFonts w:hint="eastAsia"/>
        </w:rPr>
        <w:t>　　○未锻造钯和钯粉、钯板和钯片总的进口量（t），与2005年%</w:t>
      </w:r>
      <w:r>
        <w:rPr>
          <w:rFonts w:hint="eastAsia"/>
        </w:rPr>
        <w:br/>
      </w:r>
      <w:r>
        <w:rPr>
          <w:rFonts w:hint="eastAsia"/>
        </w:rPr>
        <w:t>　　○其他半制的钯进口量跌幅%</w:t>
      </w:r>
      <w:r>
        <w:rPr>
          <w:rFonts w:hint="eastAsia"/>
        </w:rPr>
        <w:br/>
      </w:r>
      <w:r>
        <w:rPr>
          <w:rFonts w:hint="eastAsia"/>
        </w:rPr>
        <w:t>　　○首饰业的进口量与2005年比%</w:t>
      </w:r>
      <w:r>
        <w:rPr>
          <w:rFonts w:hint="eastAsia"/>
        </w:rPr>
        <w:br/>
      </w:r>
      <w:r>
        <w:rPr>
          <w:rFonts w:hint="eastAsia"/>
        </w:rPr>
        <w:t>　　○2006年前8个月，中国香港进口钯及钯产品（t），比2005年同期%</w:t>
      </w:r>
      <w:r>
        <w:rPr>
          <w:rFonts w:hint="eastAsia"/>
        </w:rPr>
        <w:br/>
      </w:r>
      <w:r>
        <w:rPr>
          <w:rFonts w:hint="eastAsia"/>
        </w:rPr>
        <w:t>　　●钯市场供应</w:t>
      </w:r>
      <w:r>
        <w:rPr>
          <w:rFonts w:hint="eastAsia"/>
        </w:rPr>
        <w:br/>
      </w:r>
      <w:r>
        <w:rPr>
          <w:rFonts w:hint="eastAsia"/>
        </w:rPr>
        <w:t>　　○2006年全球钯的总供应量（万盎司），与2005年%</w:t>
      </w:r>
      <w:r>
        <w:rPr>
          <w:rFonts w:hint="eastAsia"/>
        </w:rPr>
        <w:br/>
      </w:r>
      <w:r>
        <w:rPr>
          <w:rFonts w:hint="eastAsia"/>
        </w:rPr>
        <w:t>　　○诺里亚斯克公司：2006 年钯的产量从原计划（万盎司）增加（万盎司）</w:t>
      </w:r>
      <w:r>
        <w:rPr>
          <w:rFonts w:hint="eastAsia"/>
        </w:rPr>
        <w:br/>
      </w:r>
      <w:r>
        <w:rPr>
          <w:rFonts w:hint="eastAsia"/>
        </w:rPr>
        <w:t>　　○预计2007年的钯产量（万盎司）</w:t>
      </w:r>
      <w:r>
        <w:rPr>
          <w:rFonts w:hint="eastAsia"/>
        </w:rPr>
        <w:br/>
      </w:r>
      <w:r>
        <w:rPr>
          <w:rFonts w:hint="eastAsia"/>
        </w:rPr>
        <w:t>　　○斯蒂尔矿业公司生产铂族金属（盎司），与2005 年%</w:t>
      </w:r>
      <w:r>
        <w:rPr>
          <w:rFonts w:hint="eastAsia"/>
        </w:rPr>
        <w:br/>
      </w:r>
      <w:r>
        <w:rPr>
          <w:rFonts w:hint="eastAsia"/>
        </w:rPr>
        <w:t>　　○从汽车工业和石油工业中回收的铂族金属产量（盎司），与上年同期%</w:t>
      </w:r>
      <w:r>
        <w:rPr>
          <w:rFonts w:hint="eastAsia"/>
        </w:rPr>
        <w:br/>
      </w:r>
      <w:r>
        <w:rPr>
          <w:rFonts w:hint="eastAsia"/>
        </w:rPr>
        <w:t>　　○斯蒂尔矿因矿石品位的提高，铂族金属产量增（万盎司）</w:t>
      </w:r>
      <w:r>
        <w:rPr>
          <w:rFonts w:hint="eastAsia"/>
        </w:rPr>
        <w:br/>
      </w:r>
      <w:r>
        <w:rPr>
          <w:rFonts w:hint="eastAsia"/>
        </w:rPr>
        <w:t>　　○其中钯的产量（盎司），铂（盎司）</w:t>
      </w:r>
      <w:r>
        <w:rPr>
          <w:rFonts w:hint="eastAsia"/>
        </w:rPr>
        <w:br/>
      </w:r>
      <w:r>
        <w:rPr>
          <w:rFonts w:hint="eastAsia"/>
        </w:rPr>
        <w:t>　　○East Boulder铂族金属产量与2005年同期%，达到（盎司）</w:t>
      </w:r>
      <w:r>
        <w:rPr>
          <w:rFonts w:hint="eastAsia"/>
        </w:rPr>
        <w:br/>
      </w:r>
      <w:r>
        <w:rPr>
          <w:rFonts w:hint="eastAsia"/>
        </w:rPr>
        <w:t>　　○其中钯产量（盎司），铂产量（万盎司）</w:t>
      </w:r>
      <w:r>
        <w:rPr>
          <w:rFonts w:hint="eastAsia"/>
        </w:rPr>
        <w:br/>
      </w:r>
      <w:r>
        <w:rPr>
          <w:rFonts w:hint="eastAsia"/>
        </w:rPr>
        <w:t>　　○北美钯业公司：2006 年铂族金属产量与上年比%，其中，钯的产量（万盎司）</w:t>
      </w:r>
      <w:r>
        <w:rPr>
          <w:rFonts w:hint="eastAsia"/>
        </w:rPr>
        <w:br/>
      </w:r>
      <w:r>
        <w:rPr>
          <w:rFonts w:hint="eastAsia"/>
        </w:rPr>
        <w:t>　　○预计2007年，钯的回收产量（万盎司），铂（万盎司），铑（万盎司）</w:t>
      </w:r>
      <w:r>
        <w:rPr>
          <w:rFonts w:hint="eastAsia"/>
        </w:rPr>
        <w:br/>
      </w:r>
      <w:r>
        <w:rPr>
          <w:rFonts w:hint="eastAsia"/>
        </w:rPr>
        <w:t>　　●2007 年钯市场分析与预测</w:t>
      </w:r>
      <w:r>
        <w:rPr>
          <w:rFonts w:hint="eastAsia"/>
        </w:rPr>
        <w:br/>
      </w:r>
      <w:r>
        <w:rPr>
          <w:rFonts w:hint="eastAsia"/>
        </w:rPr>
        <w:t>　　○市场供应将继续增长</w:t>
      </w:r>
      <w:r>
        <w:rPr>
          <w:rFonts w:hint="eastAsia"/>
        </w:rPr>
        <w:br/>
      </w:r>
      <w:r>
        <w:rPr>
          <w:rFonts w:hint="eastAsia"/>
        </w:rPr>
        <w:t>　　○需求将继续增长</w:t>
      </w:r>
      <w:r>
        <w:rPr>
          <w:rFonts w:hint="eastAsia"/>
        </w:rPr>
        <w:br/>
      </w:r>
      <w:r>
        <w:rPr>
          <w:rFonts w:hint="eastAsia"/>
        </w:rPr>
        <w:t>　　○价格将进一步上涨</w:t>
      </w:r>
      <w:r>
        <w:rPr>
          <w:rFonts w:hint="eastAsia"/>
        </w:rPr>
        <w:br/>
      </w:r>
      <w:r>
        <w:rPr>
          <w:rFonts w:hint="eastAsia"/>
        </w:rPr>
        <w:t>　　●汽车工业钯的需求回升</w:t>
      </w:r>
      <w:r>
        <w:rPr>
          <w:rFonts w:hint="eastAsia"/>
        </w:rPr>
        <w:br/>
      </w:r>
      <w:r>
        <w:rPr>
          <w:rFonts w:hint="eastAsia"/>
        </w:rPr>
        <w:t>　　○2006 年的过剩量（万盎司）</w:t>
      </w:r>
      <w:r>
        <w:rPr>
          <w:rFonts w:hint="eastAsia"/>
        </w:rPr>
        <w:br/>
      </w:r>
      <w:r>
        <w:rPr>
          <w:rFonts w:hint="eastAsia"/>
        </w:rPr>
        <w:t>　　○俄罗斯，库存量（万盎司）</w:t>
      </w:r>
      <w:r>
        <w:rPr>
          <w:rFonts w:hint="eastAsia"/>
        </w:rPr>
        <w:br/>
      </w:r>
      <w:r>
        <w:rPr>
          <w:rFonts w:hint="eastAsia"/>
        </w:rPr>
        <w:t>　　○预计2007年欧洲汽车工业对钯的需求将出现小幅增长</w:t>
      </w:r>
      <w:r>
        <w:rPr>
          <w:rFonts w:hint="eastAsia"/>
        </w:rPr>
        <w:br/>
      </w:r>
      <w:r>
        <w:rPr>
          <w:rFonts w:hint="eastAsia"/>
        </w:rPr>
        <w:t>　　●钯首饰需求乐观</w:t>
      </w:r>
      <w:r>
        <w:rPr>
          <w:rFonts w:hint="eastAsia"/>
        </w:rPr>
        <w:br/>
      </w:r>
      <w:r>
        <w:rPr>
          <w:rFonts w:hint="eastAsia"/>
        </w:rPr>
        <w:t>　　○钯在上海黄金交易所挂牌交易大势所趋</w:t>
      </w:r>
      <w:r>
        <w:rPr>
          <w:rFonts w:hint="eastAsia"/>
        </w:rPr>
        <w:br/>
      </w:r>
      <w:r>
        <w:rPr>
          <w:rFonts w:hint="eastAsia"/>
        </w:rPr>
        <w:t>　　●2007年钯市场将继续维持供应过剩的局面</w:t>
      </w:r>
      <w:r>
        <w:rPr>
          <w:rFonts w:hint="eastAsia"/>
        </w:rPr>
        <w:br/>
      </w:r>
      <w:r>
        <w:rPr>
          <w:rFonts w:hint="eastAsia"/>
        </w:rPr>
        <w:t>　　○预计2007年钯市场供应继续增长，供应过剩的状态不会得到改变</w:t>
      </w:r>
      <w:r>
        <w:rPr>
          <w:rFonts w:hint="eastAsia"/>
        </w:rPr>
        <w:br/>
      </w:r>
      <w:r>
        <w:rPr>
          <w:rFonts w:hint="eastAsia"/>
        </w:rPr>
        <w:t>　　●2007年钯价将继续上涨</w:t>
      </w:r>
      <w:r>
        <w:rPr>
          <w:rFonts w:hint="eastAsia"/>
        </w:rPr>
        <w:br/>
      </w:r>
      <w:r>
        <w:rPr>
          <w:rFonts w:hint="eastAsia"/>
        </w:rPr>
        <w:t>　　○2007年的钯价将继续增长</w:t>
      </w:r>
      <w:r>
        <w:rPr>
          <w:rFonts w:hint="eastAsia"/>
        </w:rPr>
        <w:br/>
      </w:r>
      <w:r>
        <w:rPr>
          <w:rFonts w:hint="eastAsia"/>
        </w:rPr>
        <w:t>　　○2007年钯的年均价（美元/盎司）</w:t>
      </w:r>
      <w:r>
        <w:rPr>
          <w:rFonts w:hint="eastAsia"/>
        </w:rPr>
        <w:br/>
      </w:r>
      <w:r>
        <w:rPr>
          <w:rFonts w:hint="eastAsia"/>
        </w:rPr>
        <w:t>　　○4个季度的平均价格分别（美元/盎司）</w:t>
      </w:r>
      <w:r>
        <w:rPr>
          <w:rFonts w:hint="eastAsia"/>
        </w:rPr>
        <w:br/>
      </w:r>
      <w:r>
        <w:rPr>
          <w:rFonts w:hint="eastAsia"/>
        </w:rPr>
        <w:t>　　●主要图表</w:t>
      </w:r>
      <w:r>
        <w:rPr>
          <w:rFonts w:hint="eastAsia"/>
        </w:rPr>
        <w:br/>
      </w:r>
      <w:r>
        <w:rPr>
          <w:rFonts w:hint="eastAsia"/>
        </w:rPr>
        <w:t>　　图1：2006 年国际钯价走势图</w:t>
      </w:r>
      <w:r>
        <w:rPr>
          <w:rFonts w:hint="eastAsia"/>
        </w:rPr>
        <w:br/>
      </w:r>
      <w:r>
        <w:rPr>
          <w:rFonts w:hint="eastAsia"/>
        </w:rPr>
        <w:t>　　图2：国际钯价长期走势</w:t>
      </w:r>
      <w:r>
        <w:rPr>
          <w:rFonts w:hint="eastAsia"/>
        </w:rPr>
        <w:br/>
      </w:r>
      <w:r>
        <w:rPr>
          <w:rFonts w:hint="eastAsia"/>
        </w:rPr>
        <w:t>　　图3：2005-2006 年国内自由市场钯价走势</w:t>
      </w:r>
      <w:r>
        <w:rPr>
          <w:rFonts w:hint="eastAsia"/>
        </w:rPr>
        <w:br/>
      </w:r>
      <w:r>
        <w:rPr>
          <w:rFonts w:hint="eastAsia"/>
        </w:rPr>
        <w:t>　　表1：1997-2006 年世界钯的供需平衡（×103 盎司）</w:t>
      </w:r>
      <w:r>
        <w:rPr>
          <w:rFonts w:hint="eastAsia"/>
        </w:rPr>
        <w:br/>
      </w:r>
      <w:r>
        <w:rPr>
          <w:rFonts w:hint="eastAsia"/>
        </w:rPr>
        <w:t>　　表2：2005-2006 年中国钯及钯产品进出口统计</w:t>
      </w:r>
      <w:r>
        <w:rPr>
          <w:rFonts w:hint="eastAsia"/>
        </w:rPr>
        <w:br/>
      </w:r>
      <w:r>
        <w:rPr>
          <w:rFonts w:hint="eastAsia"/>
        </w:rPr>
        <w:t>　　详细报告</w:t>
      </w:r>
      <w:r>
        <w:rPr>
          <w:rFonts w:hint="eastAsia"/>
        </w:rPr>
        <w:br/>
      </w: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●2005年铂钯市场概述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●2006年钯市场回顾及2007年预测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●中国铂钯首饰需求分析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●钯金首饰立足一级市场</w:t>
      </w:r>
      <w:r>
        <w:rPr>
          <w:rFonts w:hint="eastAsia"/>
        </w:rPr>
        <w:br/>
      </w:r>
      <w:r>
        <w:rPr>
          <w:rFonts w:hint="eastAsia"/>
        </w:rPr>
        <w:t>　　●钯饰新贵在风雨中开拓市场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●钯首饰在中国市场的营销策略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68a22f4304f96" w:history="1">
        <w:r>
          <w:rPr>
            <w:rStyle w:val="Hyperlink"/>
          </w:rPr>
          <w:t>2006年全球及中国钯市场发展现状及趋势研究报告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868a22f4304f96" w:history="1">
        <w:r>
          <w:rPr>
            <w:rStyle w:val="Hyperlink"/>
          </w:rPr>
          <w:t>https://www.20087.com/2007-05/R_2006nianquanqiujizhongguozuoshichangBaoGao.html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243c37c5c4296" w:history="1">
      <w:r>
        <w:rPr>
          <w:rStyle w:val="Hyperlink"/>
        </w:rPr>
        <w:t>2006年全球及中国钯市场发展现状及趋势研究报告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nianquanqiujizhongguozuoshichangBaoGao.html" TargetMode="External" Id="R0e868a22f430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nianquanqiujizhongguozuoshichangBaoGao.html" TargetMode="External" Id="R9bb243c37c5c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2007-05-17T03:44:00Z</dcterms:created>
  <dcterms:modified xsi:type="dcterms:W3CDTF">2007-05-17T04:44:00Z</dcterms:modified>
  <dc:subject>2006年全球及中国钯市场发展现状及趋势研究报告</dc:subject>
  <dc:title>2006年全球及中国钯市场发展现状及趋势研究报告</dc:title>
  <cp:keywords>2006年全球及中国钯市场发展现状及趋势研究报告</cp:keywords>
  <dc:description>2006年全球及中国钯市场发展现状及趋势研究报告</dc:description>
</cp:coreProperties>
</file>