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6e2632fa4300" w:history="1">
              <w:r>
                <w:rPr>
                  <w:rStyle w:val="Hyperlink"/>
                </w:rPr>
                <w:t>2006年-2007年中国太阳能电池行业兼并（并购）重组决策分析报告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6e2632fa4300" w:history="1">
              <w:r>
                <w:rPr>
                  <w:rStyle w:val="Hyperlink"/>
                </w:rPr>
                <w:t>2006年-2007年中国太阳能电池行业兼并（并购）重组决策分析报告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96e2632fa4300" w:history="1">
                <w:r>
                  <w:rPr>
                    <w:rStyle w:val="Hyperlink"/>
                  </w:rPr>
                  <w:t>https://www.20087.com/2007-05/R_2006nian_2007taiyangnengdianchijianbBaoGao.html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1.中国太阳能电池行业发展现状以及兼并重组背景分析</w:t>
      </w:r>
      <w:r>
        <w:rPr>
          <w:rFonts w:hint="eastAsia"/>
        </w:rPr>
        <w:br/>
      </w:r>
      <w:r>
        <w:rPr>
          <w:rFonts w:hint="eastAsia"/>
        </w:rPr>
        <w:t>　　　　　　据中国台湾地区“工研院”下属的光电技术中心（PVTC）预计，至**年年底，全球太阳能电池产能可望达***万千瓦，其中，大陆全球市占率将达***％，远超过中国台湾的约达***％。无锡尚德**年产能超过300百万瓦，全球排名可望从**年的第八窜升至第四位，仅次于日本夏普（Sharp）、德国Q-Cells及日本京瓷（Kyocera）。</w:t>
      </w:r>
      <w:r>
        <w:rPr>
          <w:rFonts w:hint="eastAsia"/>
        </w:rPr>
        <w:br/>
      </w:r>
      <w:r>
        <w:rPr>
          <w:rFonts w:hint="eastAsia"/>
        </w:rPr>
        <w:t>　　　　　　**年全球太阳能电池安装规模已达***亿***万瓦（MW），较**年成长***％，整个市场产值已正式突破***亿美元大关， **年全球太阳能电池产能已扩增至2204MW，较**年大增***％。由于太阳能电池市场需求仍在成长期，至**年为止，最悲观及最乐观的市场产值预估，分别落在***亿美元至***亿美元，与**年的百亿产值相较，代表太阳能电池市场未来**年内仍具强劲成长潜力。</w:t>
      </w:r>
      <w:r>
        <w:rPr>
          <w:rFonts w:hint="eastAsia"/>
        </w:rPr>
        <w:br/>
      </w:r>
      <w:r>
        <w:rPr>
          <w:rFonts w:hint="eastAsia"/>
        </w:rPr>
        <w:t>　　　　　　2．中国太阳能电池行业兼并重组动机</w:t>
      </w:r>
      <w:r>
        <w:rPr>
          <w:rFonts w:hint="eastAsia"/>
        </w:rPr>
        <w:br/>
      </w:r>
      <w:r>
        <w:rPr>
          <w:rFonts w:hint="eastAsia"/>
        </w:rPr>
        <w:t>　　　　　　据了解，中国太阳能电池企业基本上集中在长江三角洲、珠江三角洲一带。至**年，无锡尚德产量为240兆瓦；南京中电光伏科技有限公司200兆瓦；宁波太阳能100兆瓦；江苏林洋新能源有限公司100兆瓦；云南天达光伏科技股份有限公司30兆瓦；上海交大泰阳集团50兆瓦；晶澳太阳能有限公司50兆瓦；上海太阳能科技30兆瓦等。</w:t>
      </w:r>
      <w:r>
        <w:rPr>
          <w:rFonts w:hint="eastAsia"/>
        </w:rPr>
        <w:br/>
      </w:r>
      <w:r>
        <w:rPr>
          <w:rFonts w:hint="eastAsia"/>
        </w:rPr>
        <w:t>　　　　　　从区域分布来看，试图打造太阳能光伏产业基地的省份主要集中于环渤海区域，长三角区域的江苏，华中华南地区的湖北以及广东。多晶硅的生产基地则多分布于中西部地区。汉鼎世纪分析认为，太阳能电池行业兼并重组的动机主要有以下几点：</w:t>
      </w:r>
      <w:r>
        <w:rPr>
          <w:rFonts w:hint="eastAsia"/>
        </w:rPr>
        <w:br/>
      </w:r>
      <w:r>
        <w:rPr>
          <w:rFonts w:hint="eastAsia"/>
        </w:rPr>
        <w:t>　　　　　　1.行业领先企业为了占领市场，而进行的重组收购。例如，无锡尚德收购日本MSK公司。日本是***个外国企业很难进入的市场，无锡尚德准备利用MSK公司的销售网络，扩大在日本的市场份额。</w:t>
      </w:r>
      <w:r>
        <w:rPr>
          <w:rFonts w:hint="eastAsia"/>
        </w:rPr>
        <w:br/>
      </w:r>
      <w:r>
        <w:rPr>
          <w:rFonts w:hint="eastAsia"/>
        </w:rPr>
        <w:t>　　　　　　2.为了获得兼并企业的某项技术或者专利。太阳能电池行业技术及专利对企业的发展有者重要影响，例如GT设备科技公司从欧洲***个主要的太阳能公司收购了两项氮化硅坩埚涂料先进技术专利。收购这些关键性的专利巩固了GT太阳能科技公司在光电市场上的地位，因为它凭借多晶硅铸锭生产中的***个核心成分，巩固了公司的知识产权基础。</w:t>
      </w:r>
      <w:r>
        <w:rPr>
          <w:rFonts w:hint="eastAsia"/>
        </w:rPr>
        <w:br/>
      </w:r>
      <w:r>
        <w:rPr>
          <w:rFonts w:hint="eastAsia"/>
        </w:rPr>
        <w:t>　　　　　　3.产业上下游，特别是原料市场的控制，促成一些企业的收购兼并。光伏产业的发展，原料成为行业发展的瓶颈，越是接近产业链的上游，利润越高，越是下游，利润越低，这就为企业上下游之间的收购重组提供了动力。</w:t>
      </w:r>
      <w:r>
        <w:rPr>
          <w:rFonts w:hint="eastAsia"/>
        </w:rPr>
        <w:br/>
      </w:r>
      <w:r>
        <w:rPr>
          <w:rFonts w:hint="eastAsia"/>
        </w:rPr>
        <w:t>　　　　　　3．中国太阳能电池行业兼并重组收购趋势分析</w:t>
      </w:r>
      <w:r>
        <w:rPr>
          <w:rFonts w:hint="eastAsia"/>
        </w:rPr>
        <w:br/>
      </w:r>
      <w:r>
        <w:rPr>
          <w:rFonts w:hint="eastAsia"/>
        </w:rPr>
        <w:t>　　　　　　汉鼎世纪分析认为，未来太阳能电池行业的发展有以下几个趋势：</w:t>
      </w:r>
      <w:r>
        <w:rPr>
          <w:rFonts w:hint="eastAsia"/>
        </w:rPr>
        <w:br/>
      </w:r>
      <w:r>
        <w:rPr>
          <w:rFonts w:hint="eastAsia"/>
        </w:rPr>
        <w:t>　　　　　　**，国际化趋向越来越明显。安永审计事务所公布的一项调查显示，德国太阳能技术企业正通过一系列海外收购增强其国际性。在过去**年全球发生的72起太阳能企业的收购案例中，有50起是由德国企业完成的。国际化收购，延长了企业的价值链和产业链，拓宽了产品市场。 未来跨国收购兼并会越来越多。</w:t>
      </w:r>
      <w:r>
        <w:rPr>
          <w:rFonts w:hint="eastAsia"/>
        </w:rPr>
        <w:br/>
      </w:r>
      <w:r>
        <w:rPr>
          <w:rFonts w:hint="eastAsia"/>
        </w:rPr>
        <w:t>　　　　　　**，产业链上下游企业间的兼并重组会越来越多。在截至**太阳能电池行业，原料供应作为光伏产业链条的主要环节，变得越来越重要。没有原料市场就会失去市场机会。对于那些原料生产的实力企业不排除他们会收购一些电池企业，快速进入下游产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研究专家团队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全球太阳能电池行业发展现状</w:t>
      </w:r>
      <w:r>
        <w:rPr>
          <w:rFonts w:hint="eastAsia"/>
        </w:rPr>
        <w:br/>
      </w:r>
      <w:r>
        <w:rPr>
          <w:rFonts w:hint="eastAsia"/>
        </w:rPr>
        <w:t>　　第一节 全球太阳能电池行业发展特征</w:t>
      </w:r>
      <w:r>
        <w:rPr>
          <w:rFonts w:hint="eastAsia"/>
        </w:rPr>
        <w:br/>
      </w:r>
      <w:r>
        <w:rPr>
          <w:rFonts w:hint="eastAsia"/>
        </w:rPr>
        <w:t>　　第二节 全球太阳能电池行业供求格局</w:t>
      </w:r>
      <w:r>
        <w:rPr>
          <w:rFonts w:hint="eastAsia"/>
        </w:rPr>
        <w:br/>
      </w:r>
      <w:r>
        <w:rPr>
          <w:rFonts w:hint="eastAsia"/>
        </w:rPr>
        <w:t>　　　　　　1、全球太阳能电池行业格局分析</w:t>
      </w:r>
      <w:r>
        <w:rPr>
          <w:rFonts w:hint="eastAsia"/>
        </w:rPr>
        <w:br/>
      </w:r>
      <w:r>
        <w:rPr>
          <w:rFonts w:hint="eastAsia"/>
        </w:rPr>
        <w:t>　　　　　　2、全球太阳能电池行业市场规模发展分析</w:t>
      </w:r>
      <w:r>
        <w:rPr>
          <w:rFonts w:hint="eastAsia"/>
        </w:rPr>
        <w:br/>
      </w:r>
      <w:r>
        <w:rPr>
          <w:rFonts w:hint="eastAsia"/>
        </w:rPr>
        <w:t>　　　　　　3、全球太阳能电池行业市场需求趋势分析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1、全球太阳能电池行业竞争集中度分析</w:t>
      </w:r>
      <w:r>
        <w:rPr>
          <w:rFonts w:hint="eastAsia"/>
        </w:rPr>
        <w:br/>
      </w:r>
      <w:r>
        <w:rPr>
          <w:rFonts w:hint="eastAsia"/>
        </w:rPr>
        <w:t>　　　　　　2、全球太阳能电池行业地区竞争格局分析</w:t>
      </w:r>
      <w:r>
        <w:rPr>
          <w:rFonts w:hint="eastAsia"/>
        </w:rPr>
        <w:br/>
      </w:r>
      <w:r>
        <w:rPr>
          <w:rFonts w:hint="eastAsia"/>
        </w:rPr>
        <w:t>　　　　　　3、全球太阳能电池行业规模竞争格局分析</w:t>
      </w:r>
      <w:r>
        <w:rPr>
          <w:rFonts w:hint="eastAsia"/>
        </w:rPr>
        <w:br/>
      </w:r>
      <w:r>
        <w:rPr>
          <w:rFonts w:hint="eastAsia"/>
        </w:rPr>
        <w:t>　　第四节 美国太阳能电池行业发展现状分析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第五节 德国太阳能电池行业发展现状分析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第六节 日本太阳能电池行业发展现状分析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中国太阳能电池行业的现状与发展趋势分析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中国太阳能电池行业的现状特点</w:t>
      </w:r>
      <w:r>
        <w:rPr>
          <w:rFonts w:hint="eastAsia"/>
        </w:rPr>
        <w:br/>
      </w:r>
      <w:r>
        <w:rPr>
          <w:rFonts w:hint="eastAsia"/>
        </w:rPr>
        <w:t>　　第二节 2006年中国太阳能电池行业发展趋势分析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1、中国太阳能电池行业主要发展趋势</w:t>
      </w:r>
      <w:r>
        <w:rPr>
          <w:rFonts w:hint="eastAsia"/>
        </w:rPr>
        <w:br/>
      </w:r>
      <w:r>
        <w:rPr>
          <w:rFonts w:hint="eastAsia"/>
        </w:rPr>
        <w:t>　　　　　　2、中国太阳能电池行业发展趋势预测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中国太阳能电池市场供求关系分析</w:t>
      </w:r>
      <w:r>
        <w:rPr>
          <w:rFonts w:hint="eastAsia"/>
        </w:rPr>
        <w:br/>
      </w:r>
      <w:r>
        <w:rPr>
          <w:rFonts w:hint="eastAsia"/>
        </w:rPr>
        <w:t>　　　　　　1、总体供给情况</w:t>
      </w:r>
      <w:r>
        <w:rPr>
          <w:rFonts w:hint="eastAsia"/>
        </w:rPr>
        <w:br/>
      </w:r>
      <w:r>
        <w:rPr>
          <w:rFonts w:hint="eastAsia"/>
        </w:rPr>
        <w:t>　　　　　　1.1 我国太阳能电池行业产业投入产出规模</w:t>
      </w:r>
      <w:r>
        <w:rPr>
          <w:rFonts w:hint="eastAsia"/>
        </w:rPr>
        <w:br/>
      </w:r>
      <w:r>
        <w:rPr>
          <w:rFonts w:hint="eastAsia"/>
        </w:rPr>
        <w:t>　　　　　　1.2 我国太阳能电池行业的生产集中度分析</w:t>
      </w:r>
      <w:r>
        <w:rPr>
          <w:rFonts w:hint="eastAsia"/>
        </w:rPr>
        <w:br/>
      </w:r>
      <w:r>
        <w:rPr>
          <w:rFonts w:hint="eastAsia"/>
        </w:rPr>
        <w:t>　　　　　　2、需求规模情况</w:t>
      </w:r>
      <w:r>
        <w:rPr>
          <w:rFonts w:hint="eastAsia"/>
        </w:rPr>
        <w:br/>
      </w:r>
      <w:r>
        <w:rPr>
          <w:rFonts w:hint="eastAsia"/>
        </w:rPr>
        <w:t>　　　　　　2.1 中国太阳能电池市场需求特性分析</w:t>
      </w:r>
      <w:r>
        <w:rPr>
          <w:rFonts w:hint="eastAsia"/>
        </w:rPr>
        <w:br/>
      </w:r>
      <w:r>
        <w:rPr>
          <w:rFonts w:hint="eastAsia"/>
        </w:rPr>
        <w:t>　　　　　　2.2 中国太阳能电池市场需求结构分析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中国太阳能电池行业细分市场分析</w:t>
      </w:r>
      <w:r>
        <w:rPr>
          <w:rFonts w:hint="eastAsia"/>
        </w:rPr>
        <w:br/>
      </w:r>
      <w:r>
        <w:rPr>
          <w:rFonts w:hint="eastAsia"/>
        </w:rPr>
        <w:t>　　第一节 单晶硅太阳电池</w:t>
      </w:r>
      <w:r>
        <w:rPr>
          <w:rFonts w:hint="eastAsia"/>
        </w:rPr>
        <w:br/>
      </w:r>
      <w:r>
        <w:rPr>
          <w:rFonts w:hint="eastAsia"/>
        </w:rPr>
        <w:t>　　第二节 多晶硅太阳电池</w:t>
      </w:r>
      <w:r>
        <w:rPr>
          <w:rFonts w:hint="eastAsia"/>
        </w:rPr>
        <w:br/>
      </w:r>
      <w:r>
        <w:rPr>
          <w:rFonts w:hint="eastAsia"/>
        </w:rPr>
        <w:t>　　第三节 非晶硅太阳电池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中国太阳能电池投资政策环境分析</w:t>
      </w:r>
      <w:r>
        <w:rPr>
          <w:rFonts w:hint="eastAsia"/>
        </w:rPr>
        <w:br/>
      </w:r>
      <w:r>
        <w:rPr>
          <w:rFonts w:hint="eastAsia"/>
        </w:rPr>
        <w:t>　　第一节 能源政策对太阳能电池行业发展的影响</w:t>
      </w:r>
      <w:r>
        <w:rPr>
          <w:rFonts w:hint="eastAsia"/>
        </w:rPr>
        <w:br/>
      </w:r>
      <w:r>
        <w:rPr>
          <w:rFonts w:hint="eastAsia"/>
        </w:rPr>
        <w:t>　　第二节 产业政策及其他政策对太阳能电池发展的影响</w:t>
      </w:r>
      <w:r>
        <w:rPr>
          <w:rFonts w:hint="eastAsia"/>
        </w:rPr>
        <w:br/>
      </w:r>
      <w:r>
        <w:rPr>
          <w:rFonts w:hint="eastAsia"/>
        </w:rPr>
        <w:t>　　第三节 太阳能电池行业十一五发展规划分析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影响太阳能电池行业发展的因素分析</w:t>
      </w:r>
      <w:r>
        <w:rPr>
          <w:rFonts w:hint="eastAsia"/>
        </w:rPr>
        <w:br/>
      </w:r>
      <w:r>
        <w:rPr>
          <w:rFonts w:hint="eastAsia"/>
        </w:rPr>
        <w:t>　　第一节 太阳能电池行业发展的竞争风险分析</w:t>
      </w:r>
      <w:r>
        <w:rPr>
          <w:rFonts w:hint="eastAsia"/>
        </w:rPr>
        <w:br/>
      </w:r>
      <w:r>
        <w:rPr>
          <w:rFonts w:hint="eastAsia"/>
        </w:rPr>
        <w:t>　　　　　　1、太阳能电池进入退出壁垒分析</w:t>
      </w:r>
      <w:r>
        <w:rPr>
          <w:rFonts w:hint="eastAsia"/>
        </w:rPr>
        <w:br/>
      </w:r>
      <w:r>
        <w:rPr>
          <w:rFonts w:hint="eastAsia"/>
        </w:rPr>
        <w:t>　　　　　　2、中国太阳能电池开展业务的SWOT分析</w:t>
      </w:r>
      <w:r>
        <w:rPr>
          <w:rFonts w:hint="eastAsia"/>
        </w:rPr>
        <w:br/>
      </w:r>
      <w:r>
        <w:rPr>
          <w:rFonts w:hint="eastAsia"/>
        </w:rPr>
        <w:t>　　第二节 中国太阳能电池发展存在的问题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中国太阳能电池区域性发展现状与兼并重组趋势分析</w:t>
      </w:r>
      <w:r>
        <w:rPr>
          <w:rFonts w:hint="eastAsia"/>
        </w:rPr>
        <w:br/>
      </w:r>
      <w:r>
        <w:rPr>
          <w:rFonts w:hint="eastAsia"/>
        </w:rPr>
        <w:t>　　第一节 江苏省（南京/无锡等）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河北省（保定）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山东省（德州）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广东省（深圳）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湖北省（武汉光谷/荆门/宜昌）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四川省（乐山）/重庆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湖南省（益阳）</w:t>
      </w:r>
      <w:r>
        <w:rPr>
          <w:rFonts w:hint="eastAsia"/>
        </w:rPr>
        <w:br/>
      </w:r>
      <w:r>
        <w:rPr>
          <w:rFonts w:hint="eastAsia"/>
        </w:rPr>
        <w:t>　　　　　　1、地区行业发展特征与产业格局分析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2、地区行业区域竞争力分析</w:t>
      </w:r>
      <w:r>
        <w:rPr>
          <w:rFonts w:hint="eastAsia"/>
        </w:rPr>
        <w:br/>
      </w:r>
      <w:r>
        <w:rPr>
          <w:rFonts w:hint="eastAsia"/>
        </w:rPr>
        <w:t>　　　　　　3、地区行业兼并重组趋势与可行性分析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中国太阳能电池行业兼并重组特点趋势分析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信贷障碍</w:t>
      </w:r>
      <w:r>
        <w:rPr>
          <w:rFonts w:hint="eastAsia"/>
        </w:rPr>
        <w:br/>
      </w:r>
      <w:r>
        <w:rPr>
          <w:rFonts w:hint="eastAsia"/>
        </w:rPr>
        <w:t>　　第四节 供求关系障碍</w:t>
      </w:r>
      <w:r>
        <w:rPr>
          <w:rFonts w:hint="eastAsia"/>
        </w:rPr>
        <w:br/>
      </w:r>
      <w:r>
        <w:rPr>
          <w:rFonts w:hint="eastAsia"/>
        </w:rPr>
        <w:t>　　第五节 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国内外太阳能电池行业企业兼并重组案例分析</w:t>
      </w:r>
      <w:r>
        <w:rPr>
          <w:rFonts w:hint="eastAsia"/>
        </w:rPr>
        <w:br/>
      </w:r>
      <w:r>
        <w:rPr>
          <w:rFonts w:hint="eastAsia"/>
        </w:rPr>
        <w:t>　　第一节 尚德太阳能收购日本MSK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第二节 壳牌太阳收购西门子太阳能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第三节 应用材料收购Applied Films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第四节 德国Solon公司收购意大利S-E工程公司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t>　　第五节 ICP收购加拿大太阳能公司</w:t>
      </w:r>
      <w:r>
        <w:rPr>
          <w:rFonts w:hint="eastAsia"/>
        </w:rPr>
        <w:br/>
      </w:r>
      <w:r>
        <w:rPr>
          <w:rFonts w:hint="eastAsia"/>
        </w:rPr>
        <w:t>　　　　　　1、兼并重组动机与价值分析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2、兼并重组过程分析</w:t>
      </w:r>
      <w:r>
        <w:rPr>
          <w:rFonts w:hint="eastAsia"/>
        </w:rPr>
        <w:br/>
      </w:r>
      <w:r>
        <w:rPr>
          <w:rFonts w:hint="eastAsia"/>
        </w:rPr>
        <w:t>　　　　　　3、兼并重组方案与成败经验分析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　　4、兼并重组整合战略分析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国外太阳能电池行业企业在中国的兼并重组趋势分析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国外太阳能电池行业在中国的发展分析</w:t>
      </w:r>
      <w:r>
        <w:rPr>
          <w:rFonts w:hint="eastAsia"/>
        </w:rPr>
        <w:br/>
      </w:r>
      <w:r>
        <w:rPr>
          <w:rFonts w:hint="eastAsia"/>
        </w:rPr>
        <w:t>　　　　　　1、投资趋势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　　4、投资产品结构</w:t>
      </w:r>
      <w:r>
        <w:rPr>
          <w:rFonts w:hint="eastAsia"/>
        </w:rPr>
        <w:br/>
      </w:r>
      <w:r>
        <w:rPr>
          <w:rFonts w:hint="eastAsia"/>
        </w:rPr>
        <w:t>　　　　　　5、市场表现</w:t>
      </w:r>
      <w:r>
        <w:rPr>
          <w:rFonts w:hint="eastAsia"/>
        </w:rPr>
        <w:br/>
      </w:r>
      <w:r>
        <w:rPr>
          <w:rFonts w:hint="eastAsia"/>
        </w:rPr>
        <w:t>　　第二节 日本夏普公司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日本京瓷公司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日本三洋公司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Q-Cell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Schott solar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Bp Solar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茂迪</w:t>
      </w:r>
      <w:r>
        <w:rPr>
          <w:rFonts w:hint="eastAsia"/>
        </w:rPr>
        <w:br/>
      </w:r>
      <w:r>
        <w:rPr>
          <w:rFonts w:hint="eastAsia"/>
        </w:rPr>
        <w:t>　　　　　　1、公司在中国投资情况</w:t>
      </w:r>
      <w:r>
        <w:rPr>
          <w:rFonts w:hint="eastAsia"/>
        </w:rPr>
        <w:br/>
      </w:r>
      <w:r>
        <w:rPr>
          <w:rFonts w:hint="eastAsia"/>
        </w:rPr>
        <w:t>　　　　　　2、公司核心竞争力分析</w:t>
      </w:r>
      <w:r>
        <w:rPr>
          <w:rFonts w:hint="eastAsia"/>
        </w:rPr>
        <w:br/>
      </w:r>
      <w:r>
        <w:rPr>
          <w:rFonts w:hint="eastAsia"/>
        </w:rPr>
        <w:t>　　　　　　3、公司兼并重组趋势与可能性分析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中国主要太阳能电池行业兼并重组主体竞争力分析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尚德太阳能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2、资本运营情况</w:t>
      </w:r>
      <w:r>
        <w:rPr>
          <w:rFonts w:hint="eastAsia"/>
        </w:rPr>
        <w:br/>
      </w:r>
      <w:r>
        <w:rPr>
          <w:rFonts w:hint="eastAsia"/>
        </w:rPr>
        <w:t>　　　　　　3、技术竞争力分析</w:t>
      </w:r>
      <w:r>
        <w:rPr>
          <w:rFonts w:hint="eastAsia"/>
        </w:rPr>
        <w:br/>
      </w:r>
      <w:r>
        <w:rPr>
          <w:rFonts w:hint="eastAsia"/>
        </w:rPr>
        <w:t>　　　　　　4、市场营销分析</w:t>
      </w:r>
      <w:r>
        <w:rPr>
          <w:rFonts w:hint="eastAsia"/>
        </w:rPr>
        <w:br/>
      </w:r>
      <w:r>
        <w:rPr>
          <w:rFonts w:hint="eastAsia"/>
        </w:rPr>
        <w:t>　　　　　　5、主要供应商分析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天威英利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2、资本运营情况</w:t>
      </w:r>
      <w:r>
        <w:rPr>
          <w:rFonts w:hint="eastAsia"/>
        </w:rPr>
        <w:br/>
      </w:r>
      <w:r>
        <w:rPr>
          <w:rFonts w:hint="eastAsia"/>
        </w:rPr>
        <w:t>　　　　　　3、技术竞争力分析</w:t>
      </w:r>
      <w:r>
        <w:rPr>
          <w:rFonts w:hint="eastAsia"/>
        </w:rPr>
        <w:br/>
      </w:r>
      <w:r>
        <w:rPr>
          <w:rFonts w:hint="eastAsia"/>
        </w:rPr>
        <w:t>　　　　　　4、市场营销分析</w:t>
      </w:r>
      <w:r>
        <w:rPr>
          <w:rFonts w:hint="eastAsia"/>
        </w:rPr>
        <w:br/>
      </w:r>
      <w:r>
        <w:rPr>
          <w:rFonts w:hint="eastAsia"/>
        </w:rPr>
        <w:t>　　　　　　5、主要供应商分析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中电光伏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2、资本运营情况</w:t>
      </w:r>
      <w:r>
        <w:rPr>
          <w:rFonts w:hint="eastAsia"/>
        </w:rPr>
        <w:br/>
      </w:r>
      <w:r>
        <w:rPr>
          <w:rFonts w:hint="eastAsia"/>
        </w:rPr>
        <w:t>　　　　　　3、技术竞争力分析</w:t>
      </w:r>
      <w:r>
        <w:rPr>
          <w:rFonts w:hint="eastAsia"/>
        </w:rPr>
        <w:br/>
      </w:r>
      <w:r>
        <w:rPr>
          <w:rFonts w:hint="eastAsia"/>
        </w:rPr>
        <w:t>　　　　　　4、市场营销分析</w:t>
      </w:r>
      <w:r>
        <w:rPr>
          <w:rFonts w:hint="eastAsia"/>
        </w:rPr>
        <w:br/>
      </w:r>
      <w:r>
        <w:rPr>
          <w:rFonts w:hint="eastAsia"/>
        </w:rPr>
        <w:t>　　　　　　5、主要供应商分析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天达光伏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2、资本运营情况</w:t>
      </w:r>
      <w:r>
        <w:rPr>
          <w:rFonts w:hint="eastAsia"/>
        </w:rPr>
        <w:br/>
      </w:r>
      <w:r>
        <w:rPr>
          <w:rFonts w:hint="eastAsia"/>
        </w:rPr>
        <w:t>　　　　　　3、技术竞争力分析</w:t>
      </w:r>
      <w:r>
        <w:rPr>
          <w:rFonts w:hint="eastAsia"/>
        </w:rPr>
        <w:br/>
      </w:r>
      <w:r>
        <w:rPr>
          <w:rFonts w:hint="eastAsia"/>
        </w:rPr>
        <w:t>　　　　　　4、市场营销分析</w:t>
      </w:r>
      <w:r>
        <w:rPr>
          <w:rFonts w:hint="eastAsia"/>
        </w:rPr>
        <w:br/>
      </w:r>
      <w:r>
        <w:rPr>
          <w:rFonts w:hint="eastAsia"/>
        </w:rPr>
        <w:t>　　　　　　5、主要供应商分析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宁波太阳能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2、资本运营情况</w:t>
      </w:r>
      <w:r>
        <w:rPr>
          <w:rFonts w:hint="eastAsia"/>
        </w:rPr>
        <w:br/>
      </w:r>
      <w:r>
        <w:rPr>
          <w:rFonts w:hint="eastAsia"/>
        </w:rPr>
        <w:t>　　　　　　3、技术竞争力分析</w:t>
      </w:r>
      <w:r>
        <w:rPr>
          <w:rFonts w:hint="eastAsia"/>
        </w:rPr>
        <w:br/>
      </w:r>
      <w:r>
        <w:rPr>
          <w:rFonts w:hint="eastAsia"/>
        </w:rPr>
        <w:t>　　　　　　4、市场营销分析</w:t>
      </w:r>
      <w:r>
        <w:rPr>
          <w:rFonts w:hint="eastAsia"/>
        </w:rPr>
        <w:br/>
      </w:r>
      <w:r>
        <w:rPr>
          <w:rFonts w:hint="eastAsia"/>
        </w:rPr>
        <w:t>　　　　　　5、主要供应商分析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　　7、公司兼并重组趋势与可能性分析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中国太阳能电池行业上下游企业兼并重组现状与趋势分析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太阳能电池行业企业与上下游企业兼并重组案例分析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太阳能电池行业企业与上下游企业兼并重组趋势分析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太阳能电池行业企业与其他行业兼并重组机会分析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中国太阳能电池行业规模性兼并重组机会分析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大型规模太阳能电池行业兼并重组机会分析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中型规模太阳能电池行业兼并重组机会分析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小型规模太阳能电池行业兼并重组趋势分析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中国太阳能电池行业兼并重组风险分析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技术发展情况分析</w:t>
      </w:r>
      <w:r>
        <w:rPr>
          <w:rFonts w:hint="eastAsia"/>
        </w:rPr>
        <w:br/>
      </w:r>
      <w:r>
        <w:rPr>
          <w:rFonts w:hint="eastAsia"/>
        </w:rPr>
        <w:t>　　第三节 企业管理情况分析</w:t>
      </w:r>
      <w:r>
        <w:rPr>
          <w:rFonts w:hint="eastAsia"/>
        </w:rPr>
        <w:br/>
      </w:r>
      <w:r>
        <w:rPr>
          <w:rFonts w:hint="eastAsia"/>
        </w:rPr>
        <w:t>　　第四节 企业文化情况分析</w:t>
      </w:r>
      <w:r>
        <w:rPr>
          <w:rFonts w:hint="eastAsia"/>
        </w:rPr>
        <w:br/>
      </w:r>
      <w:r>
        <w:rPr>
          <w:rFonts w:hint="eastAsia"/>
        </w:rPr>
        <w:t>　　第五节 中-智-林 企业战略情况分析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中国太阳能电池行业兼并重组建议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6e2632fa4300" w:history="1">
        <w:r>
          <w:rPr>
            <w:rStyle w:val="Hyperlink"/>
          </w:rPr>
          <w:t>2006年-2007年中国太阳能电池行业兼并（并购）重组决策分析报告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96e2632fa4300" w:history="1">
        <w:r>
          <w:rPr>
            <w:rStyle w:val="Hyperlink"/>
          </w:rPr>
          <w:t>https://www.20087.com/2007-05/R_2006nian_2007taiyangnengdianchijianbBaoGao.html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6174040ee4b02" w:history="1">
      <w:r>
        <w:rPr>
          <w:rStyle w:val="Hyperlink"/>
        </w:rPr>
        <w:t>2006年-2007年中国太阳能电池行业兼并（并购）重组决策分析报告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_2007taiyangnengdianchijianbBaoGao.html" TargetMode="External" Id="Rf9f96e2632fa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_2007taiyangnengdianchijianbBaoGao.html" TargetMode="External" Id="R61c6174040e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2007-05-09T03:27:00Z</dcterms:created>
  <dcterms:modified xsi:type="dcterms:W3CDTF">2007-05-09T04:27:00Z</dcterms:modified>
  <dc:subject>2006年-2007年中国太阳能电池行业兼并（并购）重组决策分析报告</dc:subject>
  <dc:title>2006年-2007年中国太阳能电池行业兼并（并购）重组决策分析报告</dc:title>
  <cp:keywords>2006年-2007年中国太阳能电池行业兼并（并购）重组决策分析报告</cp:keywords>
  <dc:description>2006年-2007年中国太阳能电池行业兼并（并购）重组决策分析报告</dc:description>
</cp:coreProperties>
</file>