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f021e17a84c4c" w:history="1">
              <w:r>
                <w:rPr>
                  <w:rStyle w:val="Hyperlink"/>
                </w:rPr>
                <w:t>2006-2007中国CA（条件接收）市场研究报告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f021e17a84c4c" w:history="1">
              <w:r>
                <w:rPr>
                  <w:rStyle w:val="Hyperlink"/>
                </w:rPr>
                <w:t>2006-2007中国CA（条件接收）市场研究报告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0f021e17a84c4c" w:history="1">
                <w:r>
                  <w:rPr>
                    <w:rStyle w:val="Hyperlink"/>
                  </w:rPr>
                  <w:t>https://www.20087.com/2007-05/R_2006_2007zhongguotiaojianjieshoushicBaoGao.html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随着中国数字电视整体平移逐渐展开，数字电视产业成为人们关注的焦点，运营商业面临由技术导向型向服务导向型转变，内容提供商如何保护内容，如何构建良好的商业模式成为数字电视平移后运营商面临的首要问题。而CA是解决这些问题的必要条件之一。除数字电视外，IPTV、手机电视业务的开展也为CA 厂商带来了更广阔的发展空间。</w:t>
      </w:r>
      <w:r>
        <w:rPr>
          <w:rFonts w:hint="eastAsia"/>
        </w:rPr>
        <w:br/>
      </w:r>
      <w:r>
        <w:rPr>
          <w:rFonts w:hint="eastAsia"/>
        </w:rPr>
        <w:t>　　本次研究从产业角度对中国CA产业的产业环境，产业链组成进行了深入分析，在调研的基础上，结合数据，对中国CA市场的发展现状、各厂商的竞争情况给出了客观中立的分析预测及评价，并从独立第三方角度为产业链各方提出了策略建议。</w:t>
      </w:r>
      <w:r>
        <w:rPr>
          <w:rFonts w:hint="eastAsia"/>
        </w:rPr>
        <w:br/>
      </w:r>
      <w:r>
        <w:rPr>
          <w:rFonts w:hint="eastAsia"/>
        </w:rPr>
        <w:t>　　中国CA市场发展迅速，2005年中国CA智能卡实际用户规模是413万，2006年用户规模达到1294万，较上年环比增长213.32%，预计2008年用户规模将达5400万。（注：该数字仅为数字电视CA用户数，不包括IPTV及手机电视CA用户）</w:t>
      </w:r>
      <w:r>
        <w:rPr>
          <w:rFonts w:hint="eastAsia"/>
        </w:rPr>
        <w:br/>
      </w:r>
      <w:r>
        <w:rPr>
          <w:rFonts w:hint="eastAsia"/>
        </w:rPr>
        <w:br/>
      </w:r>
      <w:r>
        <w:rPr>
          <w:rFonts w:hint="eastAsia"/>
        </w:rPr>
        <w:t>第1章 研究概述</w:t>
      </w:r>
      <w:r>
        <w:rPr>
          <w:rFonts w:hint="eastAsia"/>
        </w:rPr>
        <w:br/>
      </w:r>
      <w:r>
        <w:rPr>
          <w:rFonts w:hint="eastAsia"/>
        </w:rPr>
        <w:t>　　1.1 研究背景</w:t>
      </w:r>
      <w:r>
        <w:rPr>
          <w:rFonts w:hint="eastAsia"/>
        </w:rPr>
        <w:br/>
      </w:r>
      <w:r>
        <w:rPr>
          <w:rFonts w:hint="eastAsia"/>
        </w:rPr>
        <w:t>　　1.2 研究方法</w:t>
      </w:r>
      <w:r>
        <w:rPr>
          <w:rFonts w:hint="eastAsia"/>
        </w:rPr>
        <w:br/>
      </w:r>
      <w:r>
        <w:rPr>
          <w:rFonts w:hint="eastAsia"/>
        </w:rPr>
        <w:br/>
      </w:r>
      <w:r>
        <w:rPr>
          <w:rFonts w:hint="eastAsia"/>
        </w:rPr>
        <w:t>第2章 CA概述</w:t>
      </w:r>
      <w:r>
        <w:rPr>
          <w:rFonts w:hint="eastAsia"/>
        </w:rPr>
        <w:br/>
      </w:r>
      <w:r>
        <w:rPr>
          <w:rFonts w:hint="eastAsia"/>
        </w:rPr>
        <w:t>　　2.1 概念定义</w:t>
      </w:r>
      <w:r>
        <w:rPr>
          <w:rFonts w:hint="eastAsia"/>
        </w:rPr>
        <w:br/>
      </w:r>
      <w:r>
        <w:rPr>
          <w:rFonts w:hint="eastAsia"/>
        </w:rPr>
        <w:t>　　2.2 发展历程</w:t>
      </w:r>
      <w:r>
        <w:rPr>
          <w:rFonts w:hint="eastAsia"/>
        </w:rPr>
        <w:br/>
      </w:r>
      <w:r>
        <w:rPr>
          <w:rFonts w:hint="eastAsia"/>
        </w:rPr>
        <w:t>　　2.3 主要应用领域</w:t>
      </w:r>
      <w:r>
        <w:rPr>
          <w:rFonts w:hint="eastAsia"/>
        </w:rPr>
        <w:br/>
      </w:r>
      <w:r>
        <w:rPr>
          <w:rFonts w:hint="eastAsia"/>
        </w:rPr>
        <w:t>　　　　2.3.1 数字电视</w:t>
      </w:r>
      <w:r>
        <w:rPr>
          <w:rFonts w:hint="eastAsia"/>
        </w:rPr>
        <w:br/>
      </w:r>
      <w:r>
        <w:rPr>
          <w:rFonts w:hint="eastAsia"/>
        </w:rPr>
        <w:t>　　　　2.3.2 IPTV</w:t>
      </w:r>
      <w:r>
        <w:rPr>
          <w:rFonts w:hint="eastAsia"/>
        </w:rPr>
        <w:br/>
      </w:r>
      <w:r>
        <w:rPr>
          <w:rFonts w:hint="eastAsia"/>
        </w:rPr>
        <w:t>　　　　2.3.3 手机电视</w:t>
      </w:r>
      <w:r>
        <w:rPr>
          <w:rFonts w:hint="eastAsia"/>
        </w:rPr>
        <w:br/>
      </w:r>
      <w:r>
        <w:rPr>
          <w:rFonts w:hint="eastAsia"/>
        </w:rPr>
        <w:t>　　2.4 数字电视CA系统的工作原理</w:t>
      </w:r>
      <w:r>
        <w:rPr>
          <w:rFonts w:hint="eastAsia"/>
        </w:rPr>
        <w:br/>
      </w:r>
      <w:r>
        <w:rPr>
          <w:rFonts w:hint="eastAsia"/>
        </w:rPr>
        <w:t>　　　　2.4.1 CA系统前端的工作原理</w:t>
      </w:r>
      <w:r>
        <w:rPr>
          <w:rFonts w:hint="eastAsia"/>
        </w:rPr>
        <w:br/>
      </w:r>
      <w:r>
        <w:rPr>
          <w:rFonts w:hint="eastAsia"/>
        </w:rPr>
        <w:t>　　　　2.4.2 CA系统接收端的工作原理</w:t>
      </w:r>
      <w:r>
        <w:rPr>
          <w:rFonts w:hint="eastAsia"/>
        </w:rPr>
        <w:br/>
      </w:r>
      <w:r>
        <w:rPr>
          <w:rFonts w:hint="eastAsia"/>
        </w:rPr>
        <w:t>　　2.5 与CA的相关几个概念</w:t>
      </w:r>
      <w:r>
        <w:rPr>
          <w:rFonts w:hint="eastAsia"/>
        </w:rPr>
        <w:br/>
      </w:r>
      <w:r>
        <w:rPr>
          <w:rFonts w:hint="eastAsia"/>
        </w:rPr>
        <w:t>　　　　2.5.1 加解扰和加解密</w:t>
      </w:r>
      <w:r>
        <w:rPr>
          <w:rFonts w:hint="eastAsia"/>
        </w:rPr>
        <w:br/>
      </w:r>
      <w:r>
        <w:rPr>
          <w:rFonts w:hint="eastAsia"/>
        </w:rPr>
        <w:t>　　　　2.5.2 同密和多密</w:t>
      </w:r>
      <w:r>
        <w:rPr>
          <w:rFonts w:hint="eastAsia"/>
        </w:rPr>
        <w:br/>
      </w:r>
      <w:r>
        <w:rPr>
          <w:rFonts w:hint="eastAsia"/>
        </w:rPr>
        <w:br/>
      </w:r>
      <w:r>
        <w:rPr>
          <w:rFonts w:hint="eastAsia"/>
        </w:rPr>
        <w:t>第3章 CA标准</w:t>
      </w:r>
      <w:r>
        <w:rPr>
          <w:rFonts w:hint="eastAsia"/>
        </w:rPr>
        <w:br/>
      </w:r>
      <w:r>
        <w:rPr>
          <w:rFonts w:hint="eastAsia"/>
        </w:rPr>
        <w:t>　　3.1 全球现有标准</w:t>
      </w:r>
      <w:r>
        <w:rPr>
          <w:rFonts w:hint="eastAsia"/>
        </w:rPr>
        <w:br/>
      </w:r>
      <w:r>
        <w:rPr>
          <w:rFonts w:hint="eastAsia"/>
        </w:rPr>
        <w:t>　　　　3.1.1 欧洲DVB标准</w:t>
      </w:r>
      <w:r>
        <w:rPr>
          <w:rFonts w:hint="eastAsia"/>
        </w:rPr>
        <w:br/>
      </w:r>
      <w:r>
        <w:rPr>
          <w:rFonts w:hint="eastAsia"/>
        </w:rPr>
        <w:t>　　　　3.1.2 美国ATSC标准</w:t>
      </w:r>
      <w:r>
        <w:rPr>
          <w:rFonts w:hint="eastAsia"/>
        </w:rPr>
        <w:br/>
      </w:r>
      <w:r>
        <w:rPr>
          <w:rFonts w:hint="eastAsia"/>
        </w:rPr>
        <w:t>　　　　3.1.3 日本ISDB标准</w:t>
      </w:r>
      <w:r>
        <w:rPr>
          <w:rFonts w:hint="eastAsia"/>
        </w:rPr>
        <w:br/>
      </w:r>
      <w:r>
        <w:rPr>
          <w:rFonts w:hint="eastAsia"/>
        </w:rPr>
        <w:t>　　3.2 我国的CA标准</w:t>
      </w:r>
      <w:r>
        <w:rPr>
          <w:rFonts w:hint="eastAsia"/>
        </w:rPr>
        <w:br/>
      </w:r>
      <w:r>
        <w:rPr>
          <w:rFonts w:hint="eastAsia"/>
        </w:rPr>
        <w:br/>
      </w:r>
      <w:r>
        <w:rPr>
          <w:rFonts w:hint="eastAsia"/>
        </w:rPr>
        <w:t>第4章 CA产业的PEST分析</w:t>
      </w:r>
      <w:r>
        <w:rPr>
          <w:rFonts w:hint="eastAsia"/>
        </w:rPr>
        <w:br/>
      </w:r>
      <w:r>
        <w:rPr>
          <w:rFonts w:hint="eastAsia"/>
        </w:rPr>
        <w:t>　　4.1 政策因素</w:t>
      </w:r>
      <w:r>
        <w:rPr>
          <w:rFonts w:hint="eastAsia"/>
        </w:rPr>
        <w:br/>
      </w:r>
      <w:r>
        <w:rPr>
          <w:rFonts w:hint="eastAsia"/>
        </w:rPr>
        <w:t>　　4.2 经济因素</w:t>
      </w:r>
      <w:r>
        <w:rPr>
          <w:rFonts w:hint="eastAsia"/>
        </w:rPr>
        <w:br/>
      </w:r>
      <w:r>
        <w:rPr>
          <w:rFonts w:hint="eastAsia"/>
        </w:rPr>
        <w:t>　　4.3 技术因素</w:t>
      </w:r>
      <w:r>
        <w:rPr>
          <w:rFonts w:hint="eastAsia"/>
        </w:rPr>
        <w:br/>
      </w:r>
      <w:r>
        <w:rPr>
          <w:rFonts w:hint="eastAsia"/>
        </w:rPr>
        <w:t>　　4.4 社会因素</w:t>
      </w:r>
      <w:r>
        <w:rPr>
          <w:rFonts w:hint="eastAsia"/>
        </w:rPr>
        <w:br/>
      </w:r>
      <w:r>
        <w:rPr>
          <w:rFonts w:hint="eastAsia"/>
        </w:rPr>
        <w:br/>
      </w:r>
      <w:r>
        <w:rPr>
          <w:rFonts w:hint="eastAsia"/>
        </w:rPr>
        <w:t>第5章 CA产业链构成及商业模式分析</w:t>
      </w:r>
      <w:r>
        <w:rPr>
          <w:rFonts w:hint="eastAsia"/>
        </w:rPr>
        <w:br/>
      </w:r>
      <w:r>
        <w:rPr>
          <w:rFonts w:hint="eastAsia"/>
        </w:rPr>
        <w:t>　　5.1 CA产业链的构成情况</w:t>
      </w:r>
      <w:r>
        <w:rPr>
          <w:rFonts w:hint="eastAsia"/>
        </w:rPr>
        <w:br/>
      </w:r>
      <w:r>
        <w:rPr>
          <w:rFonts w:hint="eastAsia"/>
        </w:rPr>
        <w:t>　　5.2 CA产业链各成员的职责分工</w:t>
      </w:r>
      <w:r>
        <w:rPr>
          <w:rFonts w:hint="eastAsia"/>
        </w:rPr>
        <w:br/>
      </w:r>
      <w:r>
        <w:rPr>
          <w:rFonts w:hint="eastAsia"/>
        </w:rPr>
        <w:br/>
      </w:r>
      <w:r>
        <w:rPr>
          <w:rFonts w:hint="eastAsia"/>
        </w:rPr>
        <w:t>第6章 国内CA市场发展现状及趋势</w:t>
      </w:r>
      <w:r>
        <w:rPr>
          <w:rFonts w:hint="eastAsia"/>
        </w:rPr>
        <w:br/>
      </w:r>
      <w:r>
        <w:rPr>
          <w:rFonts w:hint="eastAsia"/>
        </w:rPr>
        <w:t>　　6.1 市场总体特征</w:t>
      </w:r>
      <w:r>
        <w:rPr>
          <w:rFonts w:hint="eastAsia"/>
        </w:rPr>
        <w:br/>
      </w:r>
      <w:r>
        <w:rPr>
          <w:rFonts w:hint="eastAsia"/>
        </w:rPr>
        <w:t>　　6.2 竞争格局</w:t>
      </w:r>
      <w:r>
        <w:rPr>
          <w:rFonts w:hint="eastAsia"/>
        </w:rPr>
        <w:br/>
      </w:r>
      <w:r>
        <w:rPr>
          <w:rFonts w:hint="eastAsia"/>
        </w:rPr>
        <w:t>　　6.3 发展趋势分析</w:t>
      </w:r>
      <w:r>
        <w:rPr>
          <w:rFonts w:hint="eastAsia"/>
        </w:rPr>
        <w:br/>
      </w:r>
      <w:r>
        <w:rPr>
          <w:rFonts w:hint="eastAsia"/>
        </w:rPr>
        <w:t>　　　　6.3.1 双向条件接收系统</w:t>
      </w:r>
      <w:r>
        <w:rPr>
          <w:rFonts w:hint="eastAsia"/>
        </w:rPr>
        <w:br/>
      </w:r>
      <w:r>
        <w:rPr>
          <w:rFonts w:hint="eastAsia"/>
        </w:rPr>
        <w:t>　　　　6.3.2 CA应用领域的发展趋势</w:t>
      </w:r>
      <w:r>
        <w:rPr>
          <w:rFonts w:hint="eastAsia"/>
        </w:rPr>
        <w:br/>
      </w:r>
      <w:r>
        <w:rPr>
          <w:rFonts w:hint="eastAsia"/>
        </w:rPr>
        <w:br/>
      </w:r>
      <w:r>
        <w:rPr>
          <w:rFonts w:hint="eastAsia"/>
        </w:rPr>
        <w:t>第7章 国内CA市场规模及预测</w:t>
      </w:r>
      <w:r>
        <w:rPr>
          <w:rFonts w:hint="eastAsia"/>
        </w:rPr>
        <w:br/>
      </w:r>
      <w:r>
        <w:rPr>
          <w:rFonts w:hint="eastAsia"/>
        </w:rPr>
        <w:t>　　7.1 2003-2008中国CA总体市场规模现状及预测</w:t>
      </w:r>
      <w:r>
        <w:rPr>
          <w:rFonts w:hint="eastAsia"/>
        </w:rPr>
        <w:br/>
      </w:r>
      <w:r>
        <w:rPr>
          <w:rFonts w:hint="eastAsia"/>
        </w:rPr>
        <w:t>　　7.2 2005-2006 中国CA细分市场发展现状</w:t>
      </w:r>
      <w:r>
        <w:rPr>
          <w:rFonts w:hint="eastAsia"/>
        </w:rPr>
        <w:br/>
      </w:r>
      <w:r>
        <w:rPr>
          <w:rFonts w:hint="eastAsia"/>
        </w:rPr>
        <w:t>　　　　7.2.1 按厂商划分（前5强份额）</w:t>
      </w:r>
      <w:r>
        <w:rPr>
          <w:rFonts w:hint="eastAsia"/>
        </w:rPr>
        <w:br/>
      </w:r>
      <w:r>
        <w:rPr>
          <w:rFonts w:hint="eastAsia"/>
        </w:rPr>
        <w:br/>
      </w:r>
      <w:r>
        <w:rPr>
          <w:rFonts w:hint="eastAsia"/>
        </w:rPr>
        <w:t>第8章 国外主要厂商分析</w:t>
      </w:r>
      <w:r>
        <w:rPr>
          <w:rFonts w:hint="eastAsia"/>
        </w:rPr>
        <w:br/>
      </w:r>
      <w:r>
        <w:rPr>
          <w:rFonts w:hint="eastAsia"/>
        </w:rPr>
        <w:t>　　8.1 爱迪德</w:t>
      </w:r>
      <w:r>
        <w:rPr>
          <w:rFonts w:hint="eastAsia"/>
        </w:rPr>
        <w:br/>
      </w:r>
      <w:r>
        <w:rPr>
          <w:rFonts w:hint="eastAsia"/>
        </w:rPr>
        <w:t>　　　　8.1.1 公司简介</w:t>
      </w:r>
      <w:r>
        <w:rPr>
          <w:rFonts w:hint="eastAsia"/>
        </w:rPr>
        <w:br/>
      </w:r>
      <w:r>
        <w:rPr>
          <w:rFonts w:hint="eastAsia"/>
        </w:rPr>
        <w:t>　　　　8.1.2 产品介绍</w:t>
      </w:r>
      <w:r>
        <w:rPr>
          <w:rFonts w:hint="eastAsia"/>
        </w:rPr>
        <w:br/>
      </w:r>
      <w:r>
        <w:rPr>
          <w:rFonts w:hint="eastAsia"/>
        </w:rPr>
        <w:t>　　　　8.1.3 市场表现及行动</w:t>
      </w:r>
      <w:r>
        <w:rPr>
          <w:rFonts w:hint="eastAsia"/>
        </w:rPr>
        <w:br/>
      </w:r>
      <w:r>
        <w:rPr>
          <w:rFonts w:hint="eastAsia"/>
        </w:rPr>
        <w:t>　　8.2 NDS</w:t>
      </w:r>
      <w:r>
        <w:rPr>
          <w:rFonts w:hint="eastAsia"/>
        </w:rPr>
        <w:br/>
      </w:r>
      <w:r>
        <w:rPr>
          <w:rFonts w:hint="eastAsia"/>
        </w:rPr>
        <w:t>　　　　8.2.1 公司简介</w:t>
      </w:r>
      <w:r>
        <w:rPr>
          <w:rFonts w:hint="eastAsia"/>
        </w:rPr>
        <w:br/>
      </w:r>
      <w:r>
        <w:rPr>
          <w:rFonts w:hint="eastAsia"/>
        </w:rPr>
        <w:t>　　　　8.2.2 产品介绍</w:t>
      </w:r>
      <w:r>
        <w:rPr>
          <w:rFonts w:hint="eastAsia"/>
        </w:rPr>
        <w:br/>
      </w:r>
      <w:r>
        <w:rPr>
          <w:rFonts w:hint="eastAsia"/>
        </w:rPr>
        <w:t>　　　　8.2.3 市场表现及行动</w:t>
      </w:r>
      <w:r>
        <w:rPr>
          <w:rFonts w:hint="eastAsia"/>
        </w:rPr>
        <w:br/>
      </w:r>
      <w:r>
        <w:rPr>
          <w:rFonts w:hint="eastAsia"/>
        </w:rPr>
        <w:t>　　8.3 NAGRA</w:t>
      </w:r>
      <w:r>
        <w:rPr>
          <w:rFonts w:hint="eastAsia"/>
        </w:rPr>
        <w:br/>
      </w:r>
      <w:r>
        <w:rPr>
          <w:rFonts w:hint="eastAsia"/>
        </w:rPr>
        <w:t>　　　　8.3.1 公司简介</w:t>
      </w:r>
      <w:r>
        <w:rPr>
          <w:rFonts w:hint="eastAsia"/>
        </w:rPr>
        <w:br/>
      </w:r>
      <w:r>
        <w:rPr>
          <w:rFonts w:hint="eastAsia"/>
        </w:rPr>
        <w:t>　　　　8.3.2 产品介绍</w:t>
      </w:r>
      <w:r>
        <w:rPr>
          <w:rFonts w:hint="eastAsia"/>
        </w:rPr>
        <w:br/>
      </w:r>
      <w:r>
        <w:rPr>
          <w:rFonts w:hint="eastAsia"/>
        </w:rPr>
        <w:t>　　　　8.3.3 市场表现及行动</w:t>
      </w:r>
      <w:r>
        <w:rPr>
          <w:rFonts w:hint="eastAsia"/>
        </w:rPr>
        <w:br/>
      </w:r>
      <w:r>
        <w:rPr>
          <w:rFonts w:hint="eastAsia"/>
        </w:rPr>
        <w:t>　　8.4 VIACCESS</w:t>
      </w:r>
      <w:r>
        <w:rPr>
          <w:rFonts w:hint="eastAsia"/>
        </w:rPr>
        <w:br/>
      </w:r>
      <w:r>
        <w:rPr>
          <w:rFonts w:hint="eastAsia"/>
        </w:rPr>
        <w:t>　　　　8.4.1 公司简介</w:t>
      </w:r>
      <w:r>
        <w:rPr>
          <w:rFonts w:hint="eastAsia"/>
        </w:rPr>
        <w:br/>
      </w:r>
      <w:r>
        <w:rPr>
          <w:rFonts w:hint="eastAsia"/>
        </w:rPr>
        <w:t>　　　　8.4.2 产品介绍</w:t>
      </w:r>
      <w:r>
        <w:rPr>
          <w:rFonts w:hint="eastAsia"/>
        </w:rPr>
        <w:br/>
      </w:r>
      <w:r>
        <w:rPr>
          <w:rFonts w:hint="eastAsia"/>
        </w:rPr>
        <w:t>　　　　8.4.3 市场表现及行动</w:t>
      </w:r>
      <w:r>
        <w:rPr>
          <w:rFonts w:hint="eastAsia"/>
        </w:rPr>
        <w:br/>
      </w:r>
      <w:r>
        <w:rPr>
          <w:rFonts w:hint="eastAsia"/>
        </w:rPr>
        <w:t>　　8.5 CONAX</w:t>
      </w:r>
      <w:r>
        <w:rPr>
          <w:rFonts w:hint="eastAsia"/>
        </w:rPr>
        <w:br/>
      </w:r>
      <w:r>
        <w:rPr>
          <w:rFonts w:hint="eastAsia"/>
        </w:rPr>
        <w:t>　　　　8.5.1 公司简介</w:t>
      </w:r>
      <w:r>
        <w:rPr>
          <w:rFonts w:hint="eastAsia"/>
        </w:rPr>
        <w:br/>
      </w:r>
      <w:r>
        <w:rPr>
          <w:rFonts w:hint="eastAsia"/>
        </w:rPr>
        <w:t>　　　　8.5.2 产品介绍</w:t>
      </w:r>
      <w:r>
        <w:rPr>
          <w:rFonts w:hint="eastAsia"/>
        </w:rPr>
        <w:br/>
      </w:r>
      <w:r>
        <w:rPr>
          <w:rFonts w:hint="eastAsia"/>
        </w:rPr>
        <w:t>　　　　8.5.3 市场表现及行动</w:t>
      </w:r>
      <w:r>
        <w:rPr>
          <w:rFonts w:hint="eastAsia"/>
        </w:rPr>
        <w:br/>
      </w:r>
      <w:r>
        <w:rPr>
          <w:rFonts w:hint="eastAsia"/>
        </w:rPr>
        <w:t>　　8.6 摩托罗拉</w:t>
      </w:r>
      <w:r>
        <w:rPr>
          <w:rFonts w:hint="eastAsia"/>
        </w:rPr>
        <w:br/>
      </w:r>
      <w:r>
        <w:rPr>
          <w:rFonts w:hint="eastAsia"/>
        </w:rPr>
        <w:t>　　　　8.6.1 公司简介</w:t>
      </w:r>
      <w:r>
        <w:rPr>
          <w:rFonts w:hint="eastAsia"/>
        </w:rPr>
        <w:br/>
      </w:r>
      <w:r>
        <w:rPr>
          <w:rFonts w:hint="eastAsia"/>
        </w:rPr>
        <w:t>　　　　8.6.2 产品介绍</w:t>
      </w:r>
      <w:r>
        <w:rPr>
          <w:rFonts w:hint="eastAsia"/>
        </w:rPr>
        <w:br/>
      </w:r>
      <w:r>
        <w:rPr>
          <w:rFonts w:hint="eastAsia"/>
        </w:rPr>
        <w:br/>
      </w:r>
      <w:r>
        <w:rPr>
          <w:rFonts w:hint="eastAsia"/>
        </w:rPr>
        <w:t>第9章 国内主要厂商分析</w:t>
      </w:r>
      <w:r>
        <w:rPr>
          <w:rFonts w:hint="eastAsia"/>
        </w:rPr>
        <w:br/>
      </w:r>
      <w:r>
        <w:rPr>
          <w:rFonts w:hint="eastAsia"/>
        </w:rPr>
        <w:t>　　9.1 永新同方</w:t>
      </w:r>
      <w:r>
        <w:rPr>
          <w:rFonts w:hint="eastAsia"/>
        </w:rPr>
        <w:br/>
      </w:r>
      <w:r>
        <w:rPr>
          <w:rFonts w:hint="eastAsia"/>
        </w:rPr>
        <w:t>　　　　9.1.1 公司简介</w:t>
      </w:r>
      <w:r>
        <w:rPr>
          <w:rFonts w:hint="eastAsia"/>
        </w:rPr>
        <w:br/>
      </w:r>
      <w:r>
        <w:rPr>
          <w:rFonts w:hint="eastAsia"/>
        </w:rPr>
        <w:t>　　　　9.1.2 产品介绍</w:t>
      </w:r>
      <w:r>
        <w:rPr>
          <w:rFonts w:hint="eastAsia"/>
        </w:rPr>
        <w:br/>
      </w:r>
      <w:r>
        <w:rPr>
          <w:rFonts w:hint="eastAsia"/>
        </w:rPr>
        <w:t>　　　　9.1.3 市场表现及行动</w:t>
      </w:r>
      <w:r>
        <w:rPr>
          <w:rFonts w:hint="eastAsia"/>
        </w:rPr>
        <w:br/>
      </w:r>
      <w:r>
        <w:rPr>
          <w:rFonts w:hint="eastAsia"/>
        </w:rPr>
        <w:t>　　9.2 天柏</w:t>
      </w:r>
      <w:r>
        <w:rPr>
          <w:rFonts w:hint="eastAsia"/>
        </w:rPr>
        <w:br/>
      </w:r>
      <w:r>
        <w:rPr>
          <w:rFonts w:hint="eastAsia"/>
        </w:rPr>
        <w:t>　　　　9.2.1 公司简介</w:t>
      </w:r>
      <w:r>
        <w:rPr>
          <w:rFonts w:hint="eastAsia"/>
        </w:rPr>
        <w:br/>
      </w:r>
      <w:r>
        <w:rPr>
          <w:rFonts w:hint="eastAsia"/>
        </w:rPr>
        <w:t>　　　　9.2.2 产品介绍</w:t>
      </w:r>
      <w:r>
        <w:rPr>
          <w:rFonts w:hint="eastAsia"/>
        </w:rPr>
        <w:br/>
      </w:r>
      <w:r>
        <w:rPr>
          <w:rFonts w:hint="eastAsia"/>
        </w:rPr>
        <w:t>　　　　9.2.3 市场表现及行动</w:t>
      </w:r>
      <w:r>
        <w:rPr>
          <w:rFonts w:hint="eastAsia"/>
        </w:rPr>
        <w:br/>
      </w:r>
      <w:r>
        <w:rPr>
          <w:rFonts w:hint="eastAsia"/>
        </w:rPr>
        <w:t>　　9.3 算通</w:t>
      </w:r>
      <w:r>
        <w:rPr>
          <w:rFonts w:hint="eastAsia"/>
        </w:rPr>
        <w:br/>
      </w:r>
      <w:r>
        <w:rPr>
          <w:rFonts w:hint="eastAsia"/>
        </w:rPr>
        <w:t>　　　　9.3.1 公司简介</w:t>
      </w:r>
      <w:r>
        <w:rPr>
          <w:rFonts w:hint="eastAsia"/>
        </w:rPr>
        <w:br/>
      </w:r>
      <w:r>
        <w:rPr>
          <w:rFonts w:hint="eastAsia"/>
        </w:rPr>
        <w:t>　　　　9.3.2 产品介绍</w:t>
      </w:r>
      <w:r>
        <w:rPr>
          <w:rFonts w:hint="eastAsia"/>
        </w:rPr>
        <w:br/>
      </w:r>
      <w:r>
        <w:rPr>
          <w:rFonts w:hint="eastAsia"/>
        </w:rPr>
        <w:t>　　　　9.3.3 市场表现及行动</w:t>
      </w:r>
      <w:r>
        <w:rPr>
          <w:rFonts w:hint="eastAsia"/>
        </w:rPr>
        <w:br/>
      </w:r>
      <w:r>
        <w:rPr>
          <w:rFonts w:hint="eastAsia"/>
        </w:rPr>
        <w:t>　　9.4 数码视讯</w:t>
      </w:r>
      <w:r>
        <w:rPr>
          <w:rFonts w:hint="eastAsia"/>
        </w:rPr>
        <w:br/>
      </w:r>
      <w:r>
        <w:rPr>
          <w:rFonts w:hint="eastAsia"/>
        </w:rPr>
        <w:t>　　　　9.4.1 公司简介</w:t>
      </w:r>
      <w:r>
        <w:rPr>
          <w:rFonts w:hint="eastAsia"/>
        </w:rPr>
        <w:br/>
      </w:r>
      <w:r>
        <w:rPr>
          <w:rFonts w:hint="eastAsia"/>
        </w:rPr>
        <w:t>　　　　9.4.2 产品介绍</w:t>
      </w:r>
      <w:r>
        <w:rPr>
          <w:rFonts w:hint="eastAsia"/>
        </w:rPr>
        <w:br/>
      </w:r>
      <w:r>
        <w:rPr>
          <w:rFonts w:hint="eastAsia"/>
        </w:rPr>
        <w:t>　　　　9.4.3 市场表现及行动</w:t>
      </w:r>
      <w:r>
        <w:rPr>
          <w:rFonts w:hint="eastAsia"/>
        </w:rPr>
        <w:br/>
      </w:r>
      <w:r>
        <w:rPr>
          <w:rFonts w:hint="eastAsia"/>
        </w:rPr>
        <w:t>　　9.5 中视联</w:t>
      </w:r>
      <w:r>
        <w:rPr>
          <w:rFonts w:hint="eastAsia"/>
        </w:rPr>
        <w:br/>
      </w:r>
      <w:r>
        <w:rPr>
          <w:rFonts w:hint="eastAsia"/>
        </w:rPr>
        <w:t>　　　　9.5.1 公司简介</w:t>
      </w:r>
      <w:r>
        <w:rPr>
          <w:rFonts w:hint="eastAsia"/>
        </w:rPr>
        <w:br/>
      </w:r>
      <w:r>
        <w:rPr>
          <w:rFonts w:hint="eastAsia"/>
        </w:rPr>
        <w:t>　　　　9.5.2 产品介绍</w:t>
      </w:r>
      <w:r>
        <w:rPr>
          <w:rFonts w:hint="eastAsia"/>
        </w:rPr>
        <w:br/>
      </w:r>
      <w:r>
        <w:rPr>
          <w:rFonts w:hint="eastAsia"/>
        </w:rPr>
        <w:t>　　　　9.5.3 市场表现及行动</w:t>
      </w:r>
      <w:r>
        <w:rPr>
          <w:rFonts w:hint="eastAsia"/>
        </w:rPr>
        <w:br/>
      </w:r>
      <w:r>
        <w:rPr>
          <w:rFonts w:hint="eastAsia"/>
        </w:rPr>
        <w:t>　　9.6 其他国内厂商</w:t>
      </w:r>
      <w:r>
        <w:rPr>
          <w:rFonts w:hint="eastAsia"/>
        </w:rPr>
        <w:br/>
      </w:r>
      <w:r>
        <w:rPr>
          <w:rFonts w:hint="eastAsia"/>
        </w:rPr>
        <w:t>　　　　9.6.1 三洲迅驰</w:t>
      </w:r>
      <w:r>
        <w:rPr>
          <w:rFonts w:hint="eastAsia"/>
        </w:rPr>
        <w:br/>
      </w:r>
      <w:r>
        <w:rPr>
          <w:rFonts w:hint="eastAsia"/>
        </w:rPr>
        <w:t>　　　　9.6.2 航天科技</w:t>
      </w:r>
      <w:r>
        <w:rPr>
          <w:rFonts w:hint="eastAsia"/>
        </w:rPr>
        <w:br/>
      </w:r>
      <w:r>
        <w:rPr>
          <w:rFonts w:hint="eastAsia"/>
        </w:rPr>
        <w:t>　　　　9.6.3 华通为尔</w:t>
      </w:r>
      <w:r>
        <w:rPr>
          <w:rFonts w:hint="eastAsia"/>
        </w:rPr>
        <w:br/>
      </w:r>
      <w:r>
        <w:rPr>
          <w:rFonts w:hint="eastAsia"/>
        </w:rPr>
        <w:t>　　　　9.6.4 东太</w:t>
      </w:r>
      <w:r>
        <w:rPr>
          <w:rFonts w:hint="eastAsia"/>
        </w:rPr>
        <w:br/>
      </w:r>
      <w:r>
        <w:rPr>
          <w:rFonts w:hint="eastAsia"/>
        </w:rPr>
        <w:br/>
      </w:r>
      <w:r>
        <w:rPr>
          <w:rFonts w:hint="eastAsia"/>
        </w:rPr>
        <w:t>第10章 [⋅中智⋅林]策略建议</w:t>
      </w:r>
      <w:r>
        <w:rPr>
          <w:rFonts w:hint="eastAsia"/>
        </w:rPr>
        <w:br/>
      </w:r>
      <w:r>
        <w:rPr>
          <w:rFonts w:hint="eastAsia"/>
        </w:rPr>
        <w:t>　　图表 1 研究方法</w:t>
      </w:r>
      <w:r>
        <w:rPr>
          <w:rFonts w:hint="eastAsia"/>
        </w:rPr>
        <w:br/>
      </w:r>
      <w:r>
        <w:rPr>
          <w:rFonts w:hint="eastAsia"/>
        </w:rPr>
        <w:t>　　图表 2 可应用于手机电视的加密技术</w:t>
      </w:r>
      <w:r>
        <w:rPr>
          <w:rFonts w:hint="eastAsia"/>
        </w:rPr>
        <w:br/>
      </w:r>
      <w:r>
        <w:rPr>
          <w:rFonts w:hint="eastAsia"/>
        </w:rPr>
        <w:t>　　图表 3 CA系统的原理结构图</w:t>
      </w:r>
      <w:r>
        <w:rPr>
          <w:rFonts w:hint="eastAsia"/>
        </w:rPr>
        <w:br/>
      </w:r>
      <w:r>
        <w:rPr>
          <w:rFonts w:hint="eastAsia"/>
        </w:rPr>
        <w:t>　　图表 4 欧洲DVB标准</w:t>
      </w:r>
      <w:r>
        <w:rPr>
          <w:rFonts w:hint="eastAsia"/>
        </w:rPr>
        <w:br/>
      </w:r>
      <w:r>
        <w:rPr>
          <w:rFonts w:hint="eastAsia"/>
        </w:rPr>
        <w:t>　　图表 5 信息产业部发布的数字电视接收设备—机顶盒标准</w:t>
      </w:r>
      <w:r>
        <w:rPr>
          <w:rFonts w:hint="eastAsia"/>
        </w:rPr>
        <w:br/>
      </w:r>
      <w:r>
        <w:rPr>
          <w:rFonts w:hint="eastAsia"/>
        </w:rPr>
        <w:t>　　图表 6 信息产业部发布的数字电视接收设备—机卡分离标准</w:t>
      </w:r>
      <w:r>
        <w:rPr>
          <w:rFonts w:hint="eastAsia"/>
        </w:rPr>
        <w:br/>
      </w:r>
      <w:r>
        <w:rPr>
          <w:rFonts w:hint="eastAsia"/>
        </w:rPr>
        <w:t>　　图表 7 2001年~2006年我国的国内生产总值</w:t>
      </w:r>
      <w:r>
        <w:rPr>
          <w:rFonts w:hint="eastAsia"/>
        </w:rPr>
        <w:br/>
      </w:r>
      <w:r>
        <w:rPr>
          <w:rFonts w:hint="eastAsia"/>
        </w:rPr>
        <w:t>　　图表 8 2001年~2006年我国城镇居民人均可支配收入</w:t>
      </w:r>
      <w:r>
        <w:rPr>
          <w:rFonts w:hint="eastAsia"/>
        </w:rPr>
        <w:br/>
      </w:r>
      <w:r>
        <w:rPr>
          <w:rFonts w:hint="eastAsia"/>
        </w:rPr>
        <w:t>　　图表 9 2003~2006年我国互联网宽带接入用户数量</w:t>
      </w:r>
      <w:r>
        <w:rPr>
          <w:rFonts w:hint="eastAsia"/>
        </w:rPr>
        <w:br/>
      </w:r>
      <w:r>
        <w:rPr>
          <w:rFonts w:hint="eastAsia"/>
        </w:rPr>
        <w:t>　　图表 10 有线数字电视用户数量</w:t>
      </w:r>
      <w:r>
        <w:rPr>
          <w:rFonts w:hint="eastAsia"/>
        </w:rPr>
        <w:br/>
      </w:r>
      <w:r>
        <w:rPr>
          <w:rFonts w:hint="eastAsia"/>
        </w:rPr>
        <w:t>　　图表 11 2003-2006年中国IPTV用户数量</w:t>
      </w:r>
      <w:r>
        <w:rPr>
          <w:rFonts w:hint="eastAsia"/>
        </w:rPr>
        <w:br/>
      </w:r>
      <w:r>
        <w:rPr>
          <w:rFonts w:hint="eastAsia"/>
        </w:rPr>
        <w:t>　　图表 12 CA产业链图</w:t>
      </w:r>
      <w:r>
        <w:rPr>
          <w:rFonts w:hint="eastAsia"/>
        </w:rPr>
        <w:br/>
      </w:r>
      <w:r>
        <w:rPr>
          <w:rFonts w:hint="eastAsia"/>
        </w:rPr>
        <w:t>　　图表 13 CA产业链各成员的职责分工</w:t>
      </w:r>
      <w:r>
        <w:rPr>
          <w:rFonts w:hint="eastAsia"/>
        </w:rPr>
        <w:br/>
      </w:r>
      <w:r>
        <w:rPr>
          <w:rFonts w:hint="eastAsia"/>
        </w:rPr>
        <w:t>　　图表 14 国家广电总局对各厂商CA系统认证的情况</w:t>
      </w:r>
      <w:r>
        <w:rPr>
          <w:rFonts w:hint="eastAsia"/>
        </w:rPr>
        <w:br/>
      </w:r>
      <w:r>
        <w:rPr>
          <w:rFonts w:hint="eastAsia"/>
        </w:rPr>
        <w:t>　　图表 19 爱迪德的市场表现</w:t>
      </w:r>
      <w:r>
        <w:rPr>
          <w:rFonts w:hint="eastAsia"/>
        </w:rPr>
        <w:br/>
      </w:r>
      <w:r>
        <w:rPr>
          <w:rFonts w:hint="eastAsia"/>
        </w:rPr>
        <w:t>　　图表 20 NDS的市场表现</w:t>
      </w:r>
      <w:r>
        <w:rPr>
          <w:rFonts w:hint="eastAsia"/>
        </w:rPr>
        <w:br/>
      </w:r>
      <w:r>
        <w:rPr>
          <w:rFonts w:hint="eastAsia"/>
        </w:rPr>
        <w:t>　　图表 21 Nagra的市场表现</w:t>
      </w:r>
      <w:r>
        <w:rPr>
          <w:rFonts w:hint="eastAsia"/>
        </w:rPr>
        <w:br/>
      </w:r>
      <w:r>
        <w:rPr>
          <w:rFonts w:hint="eastAsia"/>
        </w:rPr>
        <w:t>　　图表 22 Viaccess的市场表现</w:t>
      </w:r>
      <w:r>
        <w:rPr>
          <w:rFonts w:hint="eastAsia"/>
        </w:rPr>
        <w:br/>
      </w:r>
      <w:r>
        <w:rPr>
          <w:rFonts w:hint="eastAsia"/>
        </w:rPr>
        <w:t>　　图表 23 Conax的市场表现</w:t>
      </w:r>
      <w:r>
        <w:rPr>
          <w:rFonts w:hint="eastAsia"/>
        </w:rPr>
        <w:br/>
      </w:r>
      <w:r>
        <w:rPr>
          <w:rFonts w:hint="eastAsia"/>
        </w:rPr>
        <w:t>　　图表 24 永新同方的市场表现</w:t>
      </w:r>
      <w:r>
        <w:rPr>
          <w:rFonts w:hint="eastAsia"/>
        </w:rPr>
        <w:br/>
      </w:r>
      <w:r>
        <w:rPr>
          <w:rFonts w:hint="eastAsia"/>
        </w:rPr>
        <w:t>　　图表 25 天柏的市场表现</w:t>
      </w:r>
      <w:r>
        <w:rPr>
          <w:rFonts w:hint="eastAsia"/>
        </w:rPr>
        <w:br/>
      </w:r>
      <w:r>
        <w:rPr>
          <w:rFonts w:hint="eastAsia"/>
        </w:rPr>
        <w:t>　　图表 26 算通的市场表现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f021e17a84c4c" w:history="1">
        <w:r>
          <w:rPr>
            <w:rStyle w:val="Hyperlink"/>
          </w:rPr>
          <w:t>2006-2007中国CA（条件接收）市场研究报告</w:t>
        </w:r>
      </w:hyperlink>
      <w:r>
        <w:rPr>
          <w:color w:val="C00000"/>
        </w:rPr>
        <w:t>》，报告编号：</w:t>
      </w:r>
      <w:r>
        <w:rPr>
          <w:rFonts w:hint="eastAsia"/>
          <w:color w:val="C00000"/>
        </w:rPr>
        <w:t>023315A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0f021e17a84c4c" w:history="1">
        <w:r>
          <w:rPr>
            <w:rStyle w:val="Hyperlink"/>
          </w:rPr>
          <w:t>https://www.20087.com/2007-05/R_2006_2007zhongguotiaojianjieshoushicBaoGao.html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1969513214be8" w:history="1">
      <w:r>
        <w:rPr>
          <w:rStyle w:val="Hyperlink"/>
        </w:rPr>
        <w:t>2006-2007中国CA（条件接收）市场研究报告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_2007zhongguotiaojianjieshoushicBaoGao.html" TargetMode="External" Id="R030f021e17a84c4c" /></Relationships>
</file>

<file path=word/_rels/header2.xml.rels>&#65279;<?xml version="1.0" encoding="utf-8"?><Relationships xmlns="http://schemas.openxmlformats.org/package/2006/relationships"><Relationship Type="http://schemas.openxmlformats.org/officeDocument/2006/relationships/hyperlink" Target="https://www.20087.com/2007-05/R_2006_2007zhongguotiaojianjieshoushicBaoGao.html" TargetMode="External" Id="R0e1196951321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2007-05-25T01:55:00Z</dcterms:created>
  <dcterms:modified xsi:type="dcterms:W3CDTF">2007-05-25T02:55:00Z</dcterms:modified>
  <dc:subject>2006-2007中国CA（条件接收）市场研究报告</dc:subject>
  <dc:title>2006-2007中国CA（条件接收）市场研究报告</dc:title>
  <cp:keywords>2006-2007中国CA（条件接收）市场研究报告</cp:keywords>
  <dc:description>2006-2007中国CA（条件接收）市场研究报告</dc:description>
</cp:coreProperties>
</file>