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db43ca40c4adc" w:history="1">
              <w:r>
                <w:rPr>
                  <w:rStyle w:val="Hyperlink"/>
                </w:rPr>
                <w:t>2007年中国保险行业市场运行及投资分析报告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db43ca40c4adc" w:history="1">
              <w:r>
                <w:rPr>
                  <w:rStyle w:val="Hyperlink"/>
                </w:rPr>
                <w:t>2007年中国保险行业市场运行及投资分析报告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02A2026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adb43ca40c4adc" w:history="1">
                <w:r>
                  <w:rPr>
                    <w:rStyle w:val="Hyperlink"/>
                  </w:rPr>
                  <w:t>https://www.20087.com/2007-05/R_2007baoxianshichangyunxingjitouzifenBaoGao.html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全国保险业实现保费收入5641.4亿元，同比增长14.4%；保险公司总资产1.97万亿元，比2005年底增长29%；保险业共支付赔款和给付1438.5亿元，全年实现投资收益955.3亿元，收益率达到5.8％，比2005年提高2.2个百分点，为近3年最好水平。保险深度2.8%，保险密度431.3元。</w:t>
      </w:r>
      <w:r>
        <w:rPr>
          <w:rFonts w:hint="eastAsia"/>
        </w:rPr>
        <w:br/>
      </w:r>
      <w:r>
        <w:rPr>
          <w:rFonts w:hint="eastAsia"/>
        </w:rPr>
        <w:t>　　2006年全年共有9家新的保险公司开业，保险公司达到98家；共有367家新的专业中介机构开业，专业中介机构达到2110家；新增4家保险资产管理公司和1家保险资金运用中心，资产管理公司达到9家。目前，我国保险市场上共有41家外资保险公司，来自20个国家和地区的133家外资保险公司在华设立了195家代表处。</w:t>
      </w:r>
      <w:r>
        <w:rPr>
          <w:rFonts w:hint="eastAsia"/>
        </w:rPr>
        <w:br/>
      </w:r>
      <w:r>
        <w:rPr>
          <w:rFonts w:hint="eastAsia"/>
        </w:rPr>
        <w:t>　　展望未来，保险行业发展前景诱人，其主要动力包括：庞大的人口规模、较快的老龄化趋势与较高的储蓄率；经济持续发展、居民收入不断提高；政策法规大力支持；风险保障意识得到根本性加强；终身福利系统的瓦解；投资环境大大改善。</w:t>
      </w:r>
      <w:r>
        <w:rPr>
          <w:rFonts w:hint="eastAsia"/>
        </w:rPr>
        <w:br/>
      </w:r>
      <w:r>
        <w:rPr>
          <w:rFonts w:hint="eastAsia"/>
        </w:rPr>
        <w:t>　　本研究报告依据国家统计局、国资委、国务院发展研究中心、中国经济信息网、中国宏观经济数据库、中国保险协会、中国保监会、各省市保监局、国民经济景气监测中心等提供的大量资料，对我国保险市场的供给与需求状况、保险竞争格局、发展趋势等进行了分析，并对国际保险市场及保险行业的发展环境、保险行业投资分析等方面进行了深入探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我国保险行业发展环境分析</w:t>
      </w:r>
      <w:r>
        <w:rPr>
          <w:rFonts w:hint="eastAsia"/>
        </w:rPr>
        <w:br/>
      </w:r>
      <w:r>
        <w:rPr>
          <w:rFonts w:hint="eastAsia"/>
        </w:rPr>
        <w:t>　　第一节 保险业发展的国内环境</w:t>
      </w:r>
      <w:r>
        <w:rPr>
          <w:rFonts w:hint="eastAsia"/>
        </w:rPr>
        <w:br/>
      </w:r>
      <w:r>
        <w:rPr>
          <w:rFonts w:hint="eastAsia"/>
        </w:rPr>
        <w:t>　　　　一、宏观经济走势对保险业发展的影响</w:t>
      </w:r>
      <w:r>
        <w:rPr>
          <w:rFonts w:hint="eastAsia"/>
        </w:rPr>
        <w:br/>
      </w:r>
      <w:r>
        <w:rPr>
          <w:rFonts w:hint="eastAsia"/>
        </w:rPr>
        <w:t>　　　　二、社会经济政策对保险业发展的影响</w:t>
      </w:r>
      <w:r>
        <w:rPr>
          <w:rFonts w:hint="eastAsia"/>
        </w:rPr>
        <w:br/>
      </w:r>
      <w:r>
        <w:rPr>
          <w:rFonts w:hint="eastAsia"/>
        </w:rPr>
        <w:t>　　　　三、汇率水平变动对保险业的影响</w:t>
      </w:r>
      <w:r>
        <w:rPr>
          <w:rFonts w:hint="eastAsia"/>
        </w:rPr>
        <w:br/>
      </w:r>
      <w:r>
        <w:rPr>
          <w:rFonts w:hint="eastAsia"/>
        </w:rPr>
        <w:t>　　　　四、企业年金市场对保险业产生的影响</w:t>
      </w:r>
      <w:r>
        <w:rPr>
          <w:rFonts w:hint="eastAsia"/>
        </w:rPr>
        <w:br/>
      </w:r>
      <w:r>
        <w:rPr>
          <w:rFonts w:hint="eastAsia"/>
        </w:rPr>
        <w:t>　　第二节 资本市场发展对保险业的影响</w:t>
      </w:r>
      <w:r>
        <w:rPr>
          <w:rFonts w:hint="eastAsia"/>
        </w:rPr>
        <w:br/>
      </w:r>
      <w:r>
        <w:rPr>
          <w:rFonts w:hint="eastAsia"/>
        </w:rPr>
        <w:t>　　　　一、资本市场与保险业呈现良性互动关系</w:t>
      </w:r>
      <w:r>
        <w:rPr>
          <w:rFonts w:hint="eastAsia"/>
        </w:rPr>
        <w:br/>
      </w:r>
      <w:r>
        <w:rPr>
          <w:rFonts w:hint="eastAsia"/>
        </w:rPr>
        <w:t>　　　　二、2006年资本市场对保险业影响</w:t>
      </w:r>
      <w:r>
        <w:rPr>
          <w:rFonts w:hint="eastAsia"/>
        </w:rPr>
        <w:br/>
      </w:r>
      <w:r>
        <w:rPr>
          <w:rFonts w:hint="eastAsia"/>
        </w:rPr>
        <w:t>　　第三节 银保合作对保险业影响</w:t>
      </w:r>
      <w:r>
        <w:rPr>
          <w:rFonts w:hint="eastAsia"/>
        </w:rPr>
        <w:br/>
      </w:r>
      <w:r>
        <w:rPr>
          <w:rFonts w:hint="eastAsia"/>
        </w:rPr>
        <w:t>　　第四节 其他关联产业的影响</w:t>
      </w:r>
      <w:r>
        <w:rPr>
          <w:rFonts w:hint="eastAsia"/>
        </w:rPr>
        <w:br/>
      </w:r>
      <w:r>
        <w:rPr>
          <w:rFonts w:hint="eastAsia"/>
        </w:rPr>
        <w:t>　　第五节 保险业政策法规环境分析</w:t>
      </w:r>
      <w:r>
        <w:rPr>
          <w:rFonts w:hint="eastAsia"/>
        </w:rPr>
        <w:br/>
      </w:r>
      <w:r>
        <w:rPr>
          <w:rFonts w:hint="eastAsia"/>
        </w:rPr>
        <w:t>　　　　一、法规体系评价</w:t>
      </w:r>
      <w:r>
        <w:rPr>
          <w:rFonts w:hint="eastAsia"/>
        </w:rPr>
        <w:br/>
      </w:r>
      <w:r>
        <w:rPr>
          <w:rFonts w:hint="eastAsia"/>
        </w:rPr>
        <w:t>　　　　二、保险业相关政策法规分析</w:t>
      </w:r>
      <w:r>
        <w:rPr>
          <w:rFonts w:hint="eastAsia"/>
        </w:rPr>
        <w:br/>
      </w:r>
      <w:r>
        <w:rPr>
          <w:rFonts w:hint="eastAsia"/>
        </w:rPr>
        <w:t>　　　　三、保险业对外开放政策分析</w:t>
      </w:r>
      <w:r>
        <w:rPr>
          <w:rFonts w:hint="eastAsia"/>
        </w:rPr>
        <w:br/>
      </w:r>
      <w:r>
        <w:rPr>
          <w:rFonts w:hint="eastAsia"/>
        </w:rPr>
        <w:t>　　　　四、保险业监管体制分析</w:t>
      </w:r>
      <w:r>
        <w:rPr>
          <w:rFonts w:hint="eastAsia"/>
        </w:rPr>
        <w:br/>
      </w:r>
      <w:r>
        <w:rPr>
          <w:rFonts w:hint="eastAsia"/>
        </w:rPr>
        <w:t>　　　　五、未来监管体制走势对的影响</w:t>
      </w:r>
      <w:r>
        <w:rPr>
          <w:rFonts w:hint="eastAsia"/>
        </w:rPr>
        <w:br/>
      </w:r>
      <w:r>
        <w:rPr>
          <w:rFonts w:hint="eastAsia"/>
        </w:rPr>
        <w:t>　　第六节 影响行业发展的其他重大因素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2006年-2007年一季度保险行业市场运行情况</w:t>
      </w:r>
      <w:r>
        <w:rPr>
          <w:rFonts w:hint="eastAsia"/>
        </w:rPr>
        <w:br/>
      </w:r>
      <w:r>
        <w:rPr>
          <w:rFonts w:hint="eastAsia"/>
        </w:rPr>
        <w:t>　　第一节 保险中介机构及保险营销员情况</w:t>
      </w:r>
      <w:r>
        <w:rPr>
          <w:rFonts w:hint="eastAsia"/>
        </w:rPr>
        <w:br/>
      </w:r>
      <w:r>
        <w:rPr>
          <w:rFonts w:hint="eastAsia"/>
        </w:rPr>
        <w:t>　　　　一、保险专业中介机构</w:t>
      </w:r>
      <w:r>
        <w:rPr>
          <w:rFonts w:hint="eastAsia"/>
        </w:rPr>
        <w:br/>
      </w:r>
      <w:r>
        <w:rPr>
          <w:rFonts w:hint="eastAsia"/>
        </w:rPr>
        <w:t>　　　　二、保险兼业代理机构</w:t>
      </w:r>
      <w:r>
        <w:rPr>
          <w:rFonts w:hint="eastAsia"/>
        </w:rPr>
        <w:br/>
      </w:r>
      <w:r>
        <w:rPr>
          <w:rFonts w:hint="eastAsia"/>
        </w:rPr>
        <w:t>　　　　三、保险营销员</w:t>
      </w:r>
      <w:r>
        <w:rPr>
          <w:rFonts w:hint="eastAsia"/>
        </w:rPr>
        <w:br/>
      </w:r>
      <w:r>
        <w:rPr>
          <w:rFonts w:hint="eastAsia"/>
        </w:rPr>
        <w:t>　　第二节 保险市场经营情况</w:t>
      </w:r>
      <w:r>
        <w:rPr>
          <w:rFonts w:hint="eastAsia"/>
        </w:rPr>
        <w:br/>
      </w:r>
      <w:r>
        <w:rPr>
          <w:rFonts w:hint="eastAsia"/>
        </w:rPr>
        <w:t>　　　　一、业务构成</w:t>
      </w:r>
      <w:r>
        <w:rPr>
          <w:rFonts w:hint="eastAsia"/>
        </w:rPr>
        <w:br/>
      </w:r>
      <w:r>
        <w:rPr>
          <w:rFonts w:hint="eastAsia"/>
        </w:rPr>
        <w:t>　　　　二、业务收入</w:t>
      </w:r>
      <w:r>
        <w:rPr>
          <w:rFonts w:hint="eastAsia"/>
        </w:rPr>
        <w:br/>
      </w:r>
      <w:r>
        <w:rPr>
          <w:rFonts w:hint="eastAsia"/>
        </w:rPr>
        <w:t>　　第三节 保险市场的基本特点及存在问题</w:t>
      </w:r>
      <w:r>
        <w:rPr>
          <w:rFonts w:hint="eastAsia"/>
        </w:rPr>
        <w:br/>
      </w:r>
      <w:r>
        <w:rPr>
          <w:rFonts w:hint="eastAsia"/>
        </w:rPr>
        <w:t>　　　　一、基本特点</w:t>
      </w:r>
      <w:r>
        <w:rPr>
          <w:rFonts w:hint="eastAsia"/>
        </w:rPr>
        <w:br/>
      </w:r>
      <w:r>
        <w:rPr>
          <w:rFonts w:hint="eastAsia"/>
        </w:rPr>
        <w:t>　　　　二、存在问题</w:t>
      </w:r>
      <w:r>
        <w:rPr>
          <w:rFonts w:hint="eastAsia"/>
        </w:rPr>
        <w:br/>
      </w:r>
      <w:r>
        <w:rPr>
          <w:rFonts w:hint="eastAsia"/>
        </w:rPr>
        <w:t>　　第四节 我国保险行业经营状况</w:t>
      </w:r>
      <w:r>
        <w:rPr>
          <w:rFonts w:hint="eastAsia"/>
        </w:rPr>
        <w:br/>
      </w:r>
      <w:r>
        <w:rPr>
          <w:rFonts w:hint="eastAsia"/>
        </w:rPr>
        <w:t>　　　　一、偿债能力</w:t>
      </w:r>
      <w:r>
        <w:rPr>
          <w:rFonts w:hint="eastAsia"/>
        </w:rPr>
        <w:br/>
      </w:r>
      <w:r>
        <w:rPr>
          <w:rFonts w:hint="eastAsia"/>
        </w:rPr>
        <w:t>　　　　二、盈利状况</w:t>
      </w:r>
      <w:r>
        <w:rPr>
          <w:rFonts w:hint="eastAsia"/>
        </w:rPr>
        <w:br/>
      </w:r>
      <w:r>
        <w:rPr>
          <w:rFonts w:hint="eastAsia"/>
        </w:rPr>
        <w:t>　　　　三、营运状况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海外保险行业的发展情况</w:t>
      </w:r>
      <w:r>
        <w:rPr>
          <w:rFonts w:hint="eastAsia"/>
        </w:rPr>
        <w:br/>
      </w:r>
      <w:r>
        <w:rPr>
          <w:rFonts w:hint="eastAsia"/>
        </w:rPr>
        <w:t>　　第一节 海外保险发展特点分析</w:t>
      </w:r>
      <w:r>
        <w:rPr>
          <w:rFonts w:hint="eastAsia"/>
        </w:rPr>
        <w:br/>
      </w:r>
      <w:r>
        <w:rPr>
          <w:rFonts w:hint="eastAsia"/>
        </w:rPr>
        <w:t>　　　　一、海外保险发展特点分析</w:t>
      </w:r>
      <w:r>
        <w:rPr>
          <w:rFonts w:hint="eastAsia"/>
        </w:rPr>
        <w:br/>
      </w:r>
      <w:r>
        <w:rPr>
          <w:rFonts w:hint="eastAsia"/>
        </w:rPr>
        <w:t>　　　　二、开拓全球保险市场的策略</w:t>
      </w:r>
      <w:r>
        <w:rPr>
          <w:rFonts w:hint="eastAsia"/>
        </w:rPr>
        <w:br/>
      </w:r>
      <w:r>
        <w:rPr>
          <w:rFonts w:hint="eastAsia"/>
        </w:rPr>
        <w:t>　　第二节 主要国家发展概要</w:t>
      </w:r>
      <w:r>
        <w:rPr>
          <w:rFonts w:hint="eastAsia"/>
        </w:rPr>
        <w:br/>
      </w:r>
      <w:r>
        <w:rPr>
          <w:rFonts w:hint="eastAsia"/>
        </w:rPr>
        <w:t>　　　　一、美国保险业</w:t>
      </w:r>
      <w:r>
        <w:rPr>
          <w:rFonts w:hint="eastAsia"/>
        </w:rPr>
        <w:br/>
      </w:r>
      <w:r>
        <w:rPr>
          <w:rFonts w:hint="eastAsia"/>
        </w:rPr>
        <w:t>　　　　二、欧洲保险业</w:t>
      </w:r>
      <w:r>
        <w:rPr>
          <w:rFonts w:hint="eastAsia"/>
        </w:rPr>
        <w:br/>
      </w:r>
      <w:r>
        <w:rPr>
          <w:rFonts w:hint="eastAsia"/>
        </w:rPr>
        <w:t>　　　　三、日本保险业</w:t>
      </w:r>
      <w:r>
        <w:rPr>
          <w:rFonts w:hint="eastAsia"/>
        </w:rPr>
        <w:br/>
      </w:r>
      <w:r>
        <w:rPr>
          <w:rFonts w:hint="eastAsia"/>
        </w:rPr>
        <w:t>　　　　四、中国台湾保险业</w:t>
      </w:r>
      <w:r>
        <w:rPr>
          <w:rFonts w:hint="eastAsia"/>
        </w:rPr>
        <w:br/>
      </w:r>
      <w:r>
        <w:rPr>
          <w:rFonts w:hint="eastAsia"/>
        </w:rPr>
        <w:t>　　　　五、其它国家的保险业</w:t>
      </w:r>
      <w:r>
        <w:rPr>
          <w:rFonts w:hint="eastAsia"/>
        </w:rPr>
        <w:br/>
      </w:r>
      <w:r>
        <w:rPr>
          <w:rFonts w:hint="eastAsia"/>
        </w:rPr>
        <w:t>　　第三节 主要海外保险公司分析</w:t>
      </w:r>
      <w:r>
        <w:rPr>
          <w:rFonts w:hint="eastAsia"/>
        </w:rPr>
        <w:br/>
      </w:r>
      <w:r>
        <w:rPr>
          <w:rFonts w:hint="eastAsia"/>
        </w:rPr>
        <w:t>　　　　一、法国安盛保险公司（经营状况、市场策略、发展态势）</w:t>
      </w:r>
      <w:r>
        <w:rPr>
          <w:rFonts w:hint="eastAsia"/>
        </w:rPr>
        <w:br/>
      </w:r>
      <w:r>
        <w:rPr>
          <w:rFonts w:hint="eastAsia"/>
        </w:rPr>
        <w:t>　　　　二、德国安联保险集团</w:t>
      </w:r>
      <w:r>
        <w:rPr>
          <w:rFonts w:hint="eastAsia"/>
        </w:rPr>
        <w:br/>
      </w:r>
      <w:r>
        <w:rPr>
          <w:rFonts w:hint="eastAsia"/>
        </w:rPr>
        <w:t>　　　　三、荷兰国际集团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保险业供需市场分析</w:t>
      </w:r>
      <w:r>
        <w:rPr>
          <w:rFonts w:hint="eastAsia"/>
        </w:rPr>
        <w:br/>
      </w:r>
      <w:r>
        <w:rPr>
          <w:rFonts w:hint="eastAsia"/>
        </w:rPr>
        <w:t>　　第一节 影响保险行业需求的主要因素分析</w:t>
      </w:r>
      <w:r>
        <w:rPr>
          <w:rFonts w:hint="eastAsia"/>
        </w:rPr>
        <w:br/>
      </w:r>
      <w:r>
        <w:rPr>
          <w:rFonts w:hint="eastAsia"/>
        </w:rPr>
        <w:t>　　第二节 保险市场的供应状况</w:t>
      </w:r>
      <w:r>
        <w:rPr>
          <w:rFonts w:hint="eastAsia"/>
        </w:rPr>
        <w:br/>
      </w:r>
      <w:r>
        <w:rPr>
          <w:rFonts w:hint="eastAsia"/>
        </w:rPr>
        <w:t>　　第三节 保险市场的需求状况</w:t>
      </w:r>
      <w:r>
        <w:rPr>
          <w:rFonts w:hint="eastAsia"/>
        </w:rPr>
        <w:br/>
      </w:r>
      <w:r>
        <w:rPr>
          <w:rFonts w:hint="eastAsia"/>
        </w:rPr>
        <w:t>　　第四节 保险市场供应情况发展预测</w:t>
      </w:r>
      <w:r>
        <w:rPr>
          <w:rFonts w:hint="eastAsia"/>
        </w:rPr>
        <w:br/>
      </w:r>
      <w:r>
        <w:rPr>
          <w:rFonts w:hint="eastAsia"/>
        </w:rPr>
        <w:t>　　第五节 保险市场需求情况发展预测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保险行业的区域分析</w:t>
      </w:r>
      <w:r>
        <w:rPr>
          <w:rFonts w:hint="eastAsia"/>
        </w:rPr>
        <w:br/>
      </w:r>
      <w:r>
        <w:rPr>
          <w:rFonts w:hint="eastAsia"/>
        </w:rPr>
        <w:t>　　第一节 我国保险行业区域发展总体情况介绍</w:t>
      </w:r>
      <w:r>
        <w:rPr>
          <w:rFonts w:hint="eastAsia"/>
        </w:rPr>
        <w:br/>
      </w:r>
      <w:r>
        <w:rPr>
          <w:rFonts w:hint="eastAsia"/>
        </w:rPr>
        <w:t>　　第二节 重点区域发展分析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四、江苏</w:t>
      </w:r>
      <w:r>
        <w:rPr>
          <w:rFonts w:hint="eastAsia"/>
        </w:rPr>
        <w:br/>
      </w:r>
      <w:r>
        <w:rPr>
          <w:rFonts w:hint="eastAsia"/>
        </w:rPr>
        <w:t>　　　　五、山东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主要保险品种市场竞争分析</w:t>
      </w:r>
      <w:r>
        <w:rPr>
          <w:rFonts w:hint="eastAsia"/>
        </w:rPr>
        <w:br/>
      </w:r>
      <w:r>
        <w:rPr>
          <w:rFonts w:hint="eastAsia"/>
        </w:rPr>
        <w:t>　　第一节 财产保险</w:t>
      </w:r>
      <w:r>
        <w:rPr>
          <w:rFonts w:hint="eastAsia"/>
        </w:rPr>
        <w:br/>
      </w:r>
      <w:r>
        <w:rPr>
          <w:rFonts w:hint="eastAsia"/>
        </w:rPr>
        <w:t>　　第二节 人身保险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保险市场竞争分析</w:t>
      </w:r>
      <w:r>
        <w:rPr>
          <w:rFonts w:hint="eastAsia"/>
        </w:rPr>
        <w:br/>
      </w:r>
      <w:r>
        <w:rPr>
          <w:rFonts w:hint="eastAsia"/>
        </w:rPr>
        <w:t>　　第一节 保险行业市场集中度分析</w:t>
      </w:r>
      <w:r>
        <w:rPr>
          <w:rFonts w:hint="eastAsia"/>
        </w:rPr>
        <w:br/>
      </w:r>
      <w:r>
        <w:rPr>
          <w:rFonts w:hint="eastAsia"/>
        </w:rPr>
        <w:t>　　第二节 保险行业竞争策略分析</w:t>
      </w:r>
      <w:r>
        <w:rPr>
          <w:rFonts w:hint="eastAsia"/>
        </w:rPr>
        <w:br/>
      </w:r>
      <w:r>
        <w:rPr>
          <w:rFonts w:hint="eastAsia"/>
        </w:rPr>
        <w:t>　　　　一、销售竞争</w:t>
      </w:r>
      <w:r>
        <w:rPr>
          <w:rFonts w:hint="eastAsia"/>
        </w:rPr>
        <w:br/>
      </w:r>
      <w:r>
        <w:rPr>
          <w:rFonts w:hint="eastAsia"/>
        </w:rPr>
        <w:t>　　　　二、资本竞争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主要保险公司介绍</w:t>
      </w:r>
      <w:r>
        <w:rPr>
          <w:rFonts w:hint="eastAsia"/>
        </w:rPr>
        <w:br/>
      </w:r>
      <w:r>
        <w:rPr>
          <w:rFonts w:hint="eastAsia"/>
        </w:rPr>
        <w:t>　　第一节 中国人寿保险（集团）公司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第二节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第三节 中国再保险公司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第四节 中国平安保险公司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第五节 太平洋保险集团公司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第六节 新华人寿保险公司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第七节 泰康人寿保险公司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第八节 华泰财产保险公司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第九节 美国友邦保险公司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t>　　第十节 信诚人寿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二、运营情况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　　四、发展预测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保险行业发展预测</w:t>
      </w:r>
      <w:r>
        <w:rPr>
          <w:rFonts w:hint="eastAsia"/>
        </w:rPr>
        <w:br/>
      </w:r>
      <w:r>
        <w:rPr>
          <w:rFonts w:hint="eastAsia"/>
        </w:rPr>
        <w:t>　　第一节 国际保险业发展趋势分析</w:t>
      </w:r>
      <w:r>
        <w:rPr>
          <w:rFonts w:hint="eastAsia"/>
        </w:rPr>
        <w:br/>
      </w:r>
      <w:r>
        <w:rPr>
          <w:rFonts w:hint="eastAsia"/>
        </w:rPr>
        <w:t>　　第二节 我国保险业发展趋势分析</w:t>
      </w:r>
      <w:r>
        <w:rPr>
          <w:rFonts w:hint="eastAsia"/>
        </w:rPr>
        <w:br/>
      </w:r>
      <w:r>
        <w:rPr>
          <w:rFonts w:hint="eastAsia"/>
        </w:rPr>
        <w:t>　　第三节 2007年保险行业发展预测</w:t>
      </w:r>
      <w:r>
        <w:rPr>
          <w:rFonts w:hint="eastAsia"/>
        </w:rPr>
        <w:br/>
      </w:r>
      <w:r>
        <w:rPr>
          <w:rFonts w:hint="eastAsia"/>
        </w:rPr>
        <w:t>　　第四节 保险市场发展前景展望及预测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保险行业投资分析</w:t>
      </w:r>
      <w:r>
        <w:rPr>
          <w:rFonts w:hint="eastAsia"/>
        </w:rPr>
        <w:br/>
      </w:r>
      <w:r>
        <w:rPr>
          <w:rFonts w:hint="eastAsia"/>
        </w:rPr>
        <w:t>　　第一节 行业发展的SWOT分析</w:t>
      </w:r>
      <w:r>
        <w:rPr>
          <w:rFonts w:hint="eastAsia"/>
        </w:rPr>
        <w:br/>
      </w:r>
      <w:r>
        <w:rPr>
          <w:rFonts w:hint="eastAsia"/>
        </w:rPr>
        <w:t>　　　　一、行业优势（S）与劣势（W）</w:t>
      </w:r>
      <w:r>
        <w:rPr>
          <w:rFonts w:hint="eastAsia"/>
        </w:rPr>
        <w:br/>
      </w:r>
      <w:r>
        <w:rPr>
          <w:rFonts w:hint="eastAsia"/>
        </w:rPr>
        <w:t>　　　　二、行业面临的机遇（O）和威胁（T）</w:t>
      </w:r>
      <w:r>
        <w:rPr>
          <w:rFonts w:hint="eastAsia"/>
        </w:rPr>
        <w:br/>
      </w:r>
      <w:r>
        <w:rPr>
          <w:rFonts w:hint="eastAsia"/>
        </w:rPr>
        <w:t>　　第二节 行业投资的风险分析</w:t>
      </w:r>
      <w:r>
        <w:rPr>
          <w:rFonts w:hint="eastAsia"/>
        </w:rPr>
        <w:br/>
      </w:r>
      <w:r>
        <w:rPr>
          <w:rFonts w:hint="eastAsia"/>
        </w:rPr>
        <w:t>　　第三节 保险行业进退出壁垒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t>　　第四节 行业投资机会分析</w:t>
      </w:r>
      <w:r>
        <w:rPr>
          <w:rFonts w:hint="eastAsia"/>
        </w:rPr>
        <w:br/>
      </w:r>
      <w:r>
        <w:rPr>
          <w:rFonts w:hint="eastAsia"/>
        </w:rPr>
        <w:t>　　第五节 中-智-林-　保险行业投资建议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db43ca40c4adc" w:history="1">
        <w:r>
          <w:rPr>
            <w:rStyle w:val="Hyperlink"/>
          </w:rPr>
          <w:t>2007年中国保险行业市场运行及投资分析报告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02A2026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adb43ca40c4adc" w:history="1">
        <w:r>
          <w:rPr>
            <w:rStyle w:val="Hyperlink"/>
          </w:rPr>
          <w:t>https://www.20087.com/2007-05/R_2007baoxianshichangyunxingjitouzifenBaoGao.html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f436910e8144f8" w:history="1">
      <w:r>
        <w:rPr>
          <w:rStyle w:val="Hyperlink"/>
        </w:rPr>
        <w:t>2007年中国保险行业市场运行及投资分析报告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baoxianshichangyunxingjitouzifenBaoGao.html" TargetMode="External" Id="Rd2adb43ca40c4a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baoxianshichangyunxingjitouzifenBaoGao.html" TargetMode="External" Id="Re4f436910e8144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2007-05-16T03:58:00Z</dcterms:created>
  <dcterms:modified xsi:type="dcterms:W3CDTF">2007-05-16T04:58:00Z</dcterms:modified>
  <dc:subject>2007年中国保险行业市场运行及投资分析报告</dc:subject>
  <dc:title>2007年中国保险行业市场运行及投资分析报告</dc:title>
  <cp:keywords>2007年中国保险行业市场运行及投资分析报告</cp:keywords>
  <dc:description>2007年中国保险行业市场运行及投资分析报告</dc:description>
</cp:coreProperties>
</file>