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60fce4759431f" w:history="1">
              <w:r>
                <w:rPr>
                  <w:rStyle w:val="Hyperlink"/>
                </w:rPr>
                <w:t>2007年中国烟草行业研究报告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60fce4759431f" w:history="1">
              <w:r>
                <w:rPr>
                  <w:rStyle w:val="Hyperlink"/>
                </w:rPr>
                <w:t>2007年中国烟草行业研究报告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760fce4759431f" w:history="1">
                <w:r>
                  <w:rPr>
                    <w:rStyle w:val="Hyperlink"/>
                  </w:rPr>
                  <w:t>https://www.20087.com/2007-05/R_2007yancaoyanjiuBaoGao.html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6760fce4759431f" w:history="1">
        <w:r>
          <w:rPr>
            <w:rStyle w:val="Hyperlink"/>
          </w:rPr>
          <w:t>2007年中国烟草行业研究报告</w:t>
        </w:r>
      </w:hyperlink>
      <w:r>
        <w:rPr>
          <w:rFonts w:hint="eastAsia"/>
        </w:rPr>
        <w:t>》对2006 年中国烟草行业进行全面总结与分析，帮助证券公司、机构投资者和监管部门更精确地把握中国烟草行业的发展脉动，并结合中国烟草行业发展状况，预测中国烟草行业的发展趋势和投资规模，使投资者准确把握中国烟草行业的市场规模和发展需求。</w:t>
      </w:r>
      <w:r>
        <w:rPr>
          <w:rFonts w:hint="eastAsia"/>
        </w:rPr>
        <w:br/>
      </w:r>
      <w:r>
        <w:rPr>
          <w:rFonts w:hint="eastAsia"/>
        </w:rPr>
        <w:t>　　《</w:t>
      </w:r>
      <w:hyperlink r:id="R06760fce4759431f" w:history="1">
        <w:r>
          <w:rPr>
            <w:rStyle w:val="Hyperlink"/>
          </w:rPr>
          <w:t>2007年中国烟草行业研究报告</w:t>
        </w:r>
      </w:hyperlink>
      <w:r>
        <w:rPr>
          <w:rFonts w:hint="eastAsia"/>
        </w:rPr>
        <w:t>》完成于2007年5月，共5万多字，40个图表，分八章。本报告的主要观点有：</w:t>
      </w:r>
      <w:r>
        <w:rPr>
          <w:rFonts w:hint="eastAsia"/>
        </w:rPr>
        <w:br/>
      </w:r>
      <w:r>
        <w:rPr>
          <w:rFonts w:hint="eastAsia"/>
        </w:rPr>
        <w:t>　　2006年，烟草全行业累计生产烟草20217亿支，同比增长3．5％；销售烟草20352亿支，同比增长3．9％，全国烟草行业实现工商税利2900亿元以上，同比增长20％。截至2006年底，全国具有法人资格的烟草工业企业已调整减少到31家。</w:t>
      </w:r>
      <w:r>
        <w:rPr>
          <w:rFonts w:hint="eastAsia"/>
        </w:rPr>
        <w:br/>
      </w:r>
      <w:r>
        <w:rPr>
          <w:rFonts w:hint="eastAsia"/>
        </w:rPr>
        <w:t>　　2006年烟草制品业累计完成工业总产值3,060.70亿元，同比增长12.39%。整个烟草制品业的销售收入好于去年同期，同比增长10.78%，增幅比去年同期上升了0.22个百分点。三大子行业中，累计销售收入增幅比较，卷烟制造业增幅最为显著，烟叶复烤业和其他烟草制品加工业的销售状况较上年同期有所下降。</w:t>
      </w:r>
      <w:r>
        <w:rPr>
          <w:rFonts w:hint="eastAsia"/>
        </w:rPr>
        <w:br/>
      </w:r>
      <w:r>
        <w:rPr>
          <w:rFonts w:hint="eastAsia"/>
        </w:rPr>
        <w:t>　　2006年烟草制品业总体盈利状况较好，累计实现利润总额比去年同期实现增长，虽然行业亏损面比上年同期增加了2.3个百分点，但是，亏损企业亏损总额大幅减少。子行业中，只有其他烟草制品加工业，亏损企业亏损总额比去年同期大幅上升。2006年我国卷烟产量累计为20244.22万箱，同比增长0.2%，累计销售卷烟20284.60万箱，累计卷烟产销率为100.3%。</w:t>
      </w:r>
      <w:r>
        <w:rPr>
          <w:rFonts w:hint="eastAsia"/>
        </w:rPr>
        <w:br/>
      </w:r>
      <w:r>
        <w:rPr>
          <w:rFonts w:hint="eastAsia"/>
        </w:rPr>
        <w:t>　　2006年我国烟草、烟草及烟草代用品的制品累计出口额为56560.3万美元，同比增长5.30%；烟草、烟草及烟草代用品的制品累计进口额为46330.0万美元，同比增长为20.70%。从7月开始，我国烟草、烟草及烟草代用品的制品累计进出口由贸易逆差转变为贸易顺差。</w:t>
      </w:r>
      <w:r>
        <w:rPr>
          <w:rFonts w:hint="eastAsia"/>
        </w:rPr>
        <w:br/>
      </w:r>
      <w:r>
        <w:rPr>
          <w:rFonts w:hint="eastAsia"/>
        </w:rPr>
        <w:t>　　国家烟草专卖局局长在2006年全国烟草工作会议上指出，将对全国5000亿烟草行业资产进行统一管理，组建10个左右大型烟草集团，烟草企业的年产量要达到300万箱以上，这是中国烟草史上从未有过的大重组。2006年烟草行业加大品牌整合力度，重点骨干品牌的竞争力进一步提高。2006年卷烟生产牌号224个，比上年314个减少90个；有8个牌号卷烟产销量超过100万箱。</w:t>
      </w:r>
      <w:r>
        <w:rPr>
          <w:rFonts w:hint="eastAsia"/>
        </w:rPr>
        <w:br/>
      </w:r>
      <w:r>
        <w:rPr>
          <w:rFonts w:hint="eastAsia"/>
        </w:rPr>
        <w:t>　　“十一五”期间中国烟草消费市场总体上将保持小幅上升态势，烟草产量较“十五”期间将有较大的增长。从市场结构来看，随着中国政策对烟草市场的不断调整，中国烟草未来的市场结构变化将从目前垄断竞争的状态走向寡头垄断，市场竞争将从无序竞争变成有效和有序的和平竞争。从烟草企业来看，随着国家局“打造十大烟草航母集团”计划的正式启动，使中国烟草业重组又取得了突破性重大进展，进一步的加大中国烟草工业的国际市场竞争能力，所以对于国内的烟草工业而言，进一步的巩固国内强势品牌、继续优化国产香烟的品牌结构、提高品牌市场的集中度，才能在全球性竞争中争得一席之地。</w:t>
      </w:r>
      <w:r>
        <w:rPr>
          <w:rFonts w:hint="eastAsia"/>
        </w:rPr>
        <w:br/>
      </w:r>
      <w:r>
        <w:rPr>
          <w:rFonts w:hint="eastAsia"/>
        </w:rPr>
        <w:br/>
      </w:r>
      <w:r>
        <w:rPr>
          <w:rFonts w:hint="eastAsia"/>
        </w:rPr>
        <w:t>第一章 烟草行业概述</w:t>
      </w:r>
      <w:r>
        <w:rPr>
          <w:rFonts w:hint="eastAsia"/>
        </w:rPr>
        <w:br/>
      </w:r>
      <w:r>
        <w:rPr>
          <w:rFonts w:hint="eastAsia"/>
        </w:rPr>
        <w:t>　　第一节 烟草行业定义</w:t>
      </w:r>
      <w:r>
        <w:rPr>
          <w:rFonts w:hint="eastAsia"/>
        </w:rPr>
        <w:br/>
      </w:r>
      <w:r>
        <w:rPr>
          <w:rFonts w:hint="eastAsia"/>
        </w:rPr>
        <w:t>　　第二节 烟草产品的分类</w:t>
      </w:r>
      <w:r>
        <w:rPr>
          <w:rFonts w:hint="eastAsia"/>
        </w:rPr>
        <w:br/>
      </w:r>
      <w:r>
        <w:rPr>
          <w:rFonts w:hint="eastAsia"/>
        </w:rPr>
        <w:t>　　第三节 烟草行业的产业链分析</w:t>
      </w:r>
      <w:r>
        <w:rPr>
          <w:rFonts w:hint="eastAsia"/>
        </w:rPr>
        <w:br/>
      </w:r>
      <w:r>
        <w:rPr>
          <w:rFonts w:hint="eastAsia"/>
        </w:rPr>
        <w:t>　　第四节 中国烟草业的发展历程</w:t>
      </w:r>
      <w:r>
        <w:rPr>
          <w:rFonts w:hint="eastAsia"/>
        </w:rPr>
        <w:br/>
      </w:r>
      <w:r>
        <w:rPr>
          <w:rFonts w:hint="eastAsia"/>
        </w:rPr>
        <w:br/>
      </w:r>
      <w:r>
        <w:rPr>
          <w:rFonts w:hint="eastAsia"/>
        </w:rPr>
        <w:t>第二章 中国烟草行业政策环境分析</w:t>
      </w:r>
      <w:r>
        <w:rPr>
          <w:rFonts w:hint="eastAsia"/>
        </w:rPr>
        <w:br/>
      </w:r>
      <w:r>
        <w:rPr>
          <w:rFonts w:hint="eastAsia"/>
        </w:rPr>
        <w:t>　　第一节 烟草专卖制度</w:t>
      </w:r>
      <w:r>
        <w:rPr>
          <w:rFonts w:hint="eastAsia"/>
        </w:rPr>
        <w:br/>
      </w:r>
      <w:r>
        <w:rPr>
          <w:rFonts w:hint="eastAsia"/>
        </w:rPr>
        <w:t>　　　　一、《中华人民共和国烟草专卖法》</w:t>
      </w:r>
      <w:r>
        <w:rPr>
          <w:rFonts w:hint="eastAsia"/>
        </w:rPr>
        <w:br/>
      </w:r>
      <w:r>
        <w:rPr>
          <w:rFonts w:hint="eastAsia"/>
        </w:rPr>
        <w:t>　　　　二、《中华人民共和国烟草专卖法实施条例》</w:t>
      </w:r>
      <w:r>
        <w:rPr>
          <w:rFonts w:hint="eastAsia"/>
        </w:rPr>
        <w:br/>
      </w:r>
      <w:r>
        <w:rPr>
          <w:rFonts w:hint="eastAsia"/>
        </w:rPr>
        <w:t>　　第二节 中国控烟政策分析</w:t>
      </w:r>
      <w:r>
        <w:rPr>
          <w:rFonts w:hint="eastAsia"/>
        </w:rPr>
        <w:br/>
      </w:r>
      <w:r>
        <w:rPr>
          <w:rFonts w:hint="eastAsia"/>
        </w:rPr>
        <w:t>　　第三节 低档烟草生产政策</w:t>
      </w:r>
      <w:r>
        <w:rPr>
          <w:rFonts w:hint="eastAsia"/>
        </w:rPr>
        <w:br/>
      </w:r>
      <w:r>
        <w:rPr>
          <w:rFonts w:hint="eastAsia"/>
        </w:rPr>
        <w:t>　　第四节 《烟草控制框架公约》</w:t>
      </w:r>
      <w:r>
        <w:rPr>
          <w:rFonts w:hint="eastAsia"/>
        </w:rPr>
        <w:br/>
      </w:r>
      <w:r>
        <w:rPr>
          <w:rFonts w:hint="eastAsia"/>
        </w:rPr>
        <w:t>　　第五节 中国烟草税收政策</w:t>
      </w:r>
      <w:r>
        <w:rPr>
          <w:rFonts w:hint="eastAsia"/>
        </w:rPr>
        <w:br/>
      </w:r>
      <w:r>
        <w:rPr>
          <w:rFonts w:hint="eastAsia"/>
        </w:rPr>
        <w:t>　　　　一、《财政部 国家税务总局关于调整烟类产品消费税政策的通知》</w:t>
      </w:r>
      <w:r>
        <w:rPr>
          <w:rFonts w:hint="eastAsia"/>
        </w:rPr>
        <w:br/>
      </w:r>
      <w:r>
        <w:rPr>
          <w:rFonts w:hint="eastAsia"/>
        </w:rPr>
        <w:t>　　　　二、《关于调整进口卷烟消费税税率的通知》</w:t>
      </w:r>
      <w:r>
        <w:rPr>
          <w:rFonts w:hint="eastAsia"/>
        </w:rPr>
        <w:br/>
      </w:r>
      <w:r>
        <w:rPr>
          <w:rFonts w:hint="eastAsia"/>
        </w:rPr>
        <w:t>　　　　三、《中华人民共和国烟叶税暂行条例》</w:t>
      </w:r>
      <w:r>
        <w:rPr>
          <w:rFonts w:hint="eastAsia"/>
        </w:rPr>
        <w:br/>
      </w:r>
      <w:r>
        <w:rPr>
          <w:rFonts w:hint="eastAsia"/>
        </w:rPr>
        <w:t>　　第六节 中国烟草进口政策</w:t>
      </w:r>
      <w:r>
        <w:rPr>
          <w:rFonts w:hint="eastAsia"/>
        </w:rPr>
        <w:br/>
      </w:r>
      <w:r>
        <w:rPr>
          <w:rFonts w:hint="eastAsia"/>
        </w:rPr>
        <w:t>　　第七节 2006年政策动态</w:t>
      </w:r>
      <w:r>
        <w:rPr>
          <w:rFonts w:hint="eastAsia"/>
        </w:rPr>
        <w:br/>
      </w:r>
      <w:r>
        <w:rPr>
          <w:rFonts w:hint="eastAsia"/>
        </w:rPr>
        <w:t>　　　　一、《中国烟叶生产可持续发展规划纲要（2006-2010）》出台</w:t>
      </w:r>
      <w:r>
        <w:rPr>
          <w:rFonts w:hint="eastAsia"/>
        </w:rPr>
        <w:br/>
      </w:r>
      <w:r>
        <w:rPr>
          <w:rFonts w:hint="eastAsia"/>
        </w:rPr>
        <w:t>　　　　二、国务院发布《中华人民共和国烟叶税暂行条例》</w:t>
      </w:r>
      <w:r>
        <w:rPr>
          <w:rFonts w:hint="eastAsia"/>
        </w:rPr>
        <w:br/>
      </w:r>
      <w:r>
        <w:rPr>
          <w:rFonts w:hint="eastAsia"/>
        </w:rPr>
        <w:t>　　　　三、国家局决定启用2006版烟草专卖品准运证</w:t>
      </w:r>
      <w:r>
        <w:rPr>
          <w:rFonts w:hint="eastAsia"/>
        </w:rPr>
        <w:br/>
      </w:r>
      <w:r>
        <w:rPr>
          <w:rFonts w:hint="eastAsia"/>
        </w:rPr>
        <w:t>　　　　四、《关于加强残次和废弃烟草专卖品管理的通知》</w:t>
      </w:r>
      <w:r>
        <w:rPr>
          <w:rFonts w:hint="eastAsia"/>
        </w:rPr>
        <w:br/>
      </w:r>
      <w:r>
        <w:rPr>
          <w:rFonts w:hint="eastAsia"/>
        </w:rPr>
        <w:t>　　　　五、《烟草行业中长期科技发展规划纲要（2006－2020年）》正式出台</w:t>
      </w:r>
      <w:r>
        <w:rPr>
          <w:rFonts w:hint="eastAsia"/>
        </w:rPr>
        <w:br/>
      </w:r>
      <w:r>
        <w:rPr>
          <w:rFonts w:hint="eastAsia"/>
        </w:rPr>
        <w:br/>
      </w:r>
      <w:r>
        <w:rPr>
          <w:rFonts w:hint="eastAsia"/>
        </w:rPr>
        <w:t>第三章 2006年世界烟草行业发展分析</w:t>
      </w:r>
      <w:r>
        <w:rPr>
          <w:rFonts w:hint="eastAsia"/>
        </w:rPr>
        <w:br/>
      </w:r>
      <w:r>
        <w:rPr>
          <w:rFonts w:hint="eastAsia"/>
        </w:rPr>
        <w:t>　　第一节 《烟草控制框架公约》的履行和影响</w:t>
      </w:r>
      <w:r>
        <w:rPr>
          <w:rFonts w:hint="eastAsia"/>
        </w:rPr>
        <w:br/>
      </w:r>
      <w:r>
        <w:rPr>
          <w:rFonts w:hint="eastAsia"/>
        </w:rPr>
        <w:t>　　第二节 2006年国际卷烟市场发展状况</w:t>
      </w:r>
      <w:r>
        <w:rPr>
          <w:rFonts w:hint="eastAsia"/>
        </w:rPr>
        <w:br/>
      </w:r>
      <w:r>
        <w:rPr>
          <w:rFonts w:hint="eastAsia"/>
        </w:rPr>
        <w:t>　　第三节 2006年世界烟叶发展状况</w:t>
      </w:r>
      <w:r>
        <w:rPr>
          <w:rFonts w:hint="eastAsia"/>
        </w:rPr>
        <w:br/>
      </w:r>
      <w:r>
        <w:rPr>
          <w:rFonts w:hint="eastAsia"/>
        </w:rPr>
        <w:t>　　第四节 2006年主要跨国烟草公司发展动态</w:t>
      </w:r>
      <w:r>
        <w:rPr>
          <w:rFonts w:hint="eastAsia"/>
        </w:rPr>
        <w:br/>
      </w:r>
      <w:r>
        <w:rPr>
          <w:rFonts w:hint="eastAsia"/>
        </w:rPr>
        <w:t>　　　　一、卷烟类跨国公司</w:t>
      </w:r>
      <w:r>
        <w:rPr>
          <w:rFonts w:hint="eastAsia"/>
        </w:rPr>
        <w:br/>
      </w:r>
      <w:r>
        <w:rPr>
          <w:rFonts w:hint="eastAsia"/>
        </w:rPr>
        <w:t>　　　　二、烟叶类跨国公司</w:t>
      </w:r>
      <w:r>
        <w:rPr>
          <w:rFonts w:hint="eastAsia"/>
        </w:rPr>
        <w:br/>
      </w:r>
      <w:r>
        <w:rPr>
          <w:rFonts w:hint="eastAsia"/>
        </w:rPr>
        <w:br/>
      </w:r>
      <w:r>
        <w:rPr>
          <w:rFonts w:hint="eastAsia"/>
        </w:rPr>
        <w:t>第四章 2006年烟草行业经济运行情况分析</w:t>
      </w:r>
      <w:r>
        <w:rPr>
          <w:rFonts w:hint="eastAsia"/>
        </w:rPr>
        <w:br/>
      </w:r>
      <w:r>
        <w:rPr>
          <w:rFonts w:hint="eastAsia"/>
        </w:rPr>
        <w:t>　　第一节 2006年烟草行业总体运行概况</w:t>
      </w:r>
      <w:r>
        <w:rPr>
          <w:rFonts w:hint="eastAsia"/>
        </w:rPr>
        <w:br/>
      </w:r>
      <w:r>
        <w:rPr>
          <w:rFonts w:hint="eastAsia"/>
        </w:rPr>
        <w:t>　　　　一、总体生产情况</w:t>
      </w:r>
      <w:r>
        <w:rPr>
          <w:rFonts w:hint="eastAsia"/>
        </w:rPr>
        <w:br/>
      </w:r>
      <w:r>
        <w:rPr>
          <w:rFonts w:hint="eastAsia"/>
        </w:rPr>
        <w:t>　　　　二、总体销售情况</w:t>
      </w:r>
      <w:r>
        <w:rPr>
          <w:rFonts w:hint="eastAsia"/>
        </w:rPr>
        <w:br/>
      </w:r>
      <w:r>
        <w:rPr>
          <w:rFonts w:hint="eastAsia"/>
        </w:rPr>
        <w:t>　　第二节 2006年主要产品市场供求分析</w:t>
      </w:r>
      <w:r>
        <w:rPr>
          <w:rFonts w:hint="eastAsia"/>
        </w:rPr>
        <w:br/>
      </w:r>
      <w:r>
        <w:rPr>
          <w:rFonts w:hint="eastAsia"/>
        </w:rPr>
        <w:t>　　　　一、主要产品产量情况</w:t>
      </w:r>
      <w:r>
        <w:rPr>
          <w:rFonts w:hint="eastAsia"/>
        </w:rPr>
        <w:br/>
      </w:r>
      <w:r>
        <w:rPr>
          <w:rFonts w:hint="eastAsia"/>
        </w:rPr>
        <w:t>　　　　二、产品价格情况</w:t>
      </w:r>
      <w:r>
        <w:rPr>
          <w:rFonts w:hint="eastAsia"/>
        </w:rPr>
        <w:br/>
      </w:r>
      <w:r>
        <w:rPr>
          <w:rFonts w:hint="eastAsia"/>
        </w:rPr>
        <w:t>　　第二节 总体进出口情况</w:t>
      </w:r>
      <w:r>
        <w:rPr>
          <w:rFonts w:hint="eastAsia"/>
        </w:rPr>
        <w:br/>
      </w:r>
      <w:r>
        <w:rPr>
          <w:rFonts w:hint="eastAsia"/>
        </w:rPr>
        <w:t>　　　　一、进出口总值</w:t>
      </w:r>
      <w:r>
        <w:rPr>
          <w:rFonts w:hint="eastAsia"/>
        </w:rPr>
        <w:br/>
      </w:r>
      <w:r>
        <w:rPr>
          <w:rFonts w:hint="eastAsia"/>
        </w:rPr>
        <w:t>　　　　二、进出口国家（地区）</w:t>
      </w:r>
      <w:r>
        <w:rPr>
          <w:rFonts w:hint="eastAsia"/>
        </w:rPr>
        <w:br/>
      </w:r>
      <w:r>
        <w:rPr>
          <w:rFonts w:hint="eastAsia"/>
        </w:rPr>
        <w:br/>
      </w:r>
      <w:r>
        <w:rPr>
          <w:rFonts w:hint="eastAsia"/>
        </w:rPr>
        <w:t>第五章 2006年烟草制造业财务分析</w:t>
      </w:r>
      <w:r>
        <w:rPr>
          <w:rFonts w:hint="eastAsia"/>
        </w:rPr>
        <w:br/>
      </w:r>
      <w:r>
        <w:rPr>
          <w:rFonts w:hint="eastAsia"/>
        </w:rPr>
        <w:t>　　第一节 资产规模</w:t>
      </w:r>
      <w:r>
        <w:rPr>
          <w:rFonts w:hint="eastAsia"/>
        </w:rPr>
        <w:br/>
      </w:r>
      <w:r>
        <w:rPr>
          <w:rFonts w:hint="eastAsia"/>
        </w:rPr>
        <w:t>　　第二节 盈利能力分析</w:t>
      </w:r>
      <w:r>
        <w:rPr>
          <w:rFonts w:hint="eastAsia"/>
        </w:rPr>
        <w:br/>
      </w:r>
      <w:r>
        <w:rPr>
          <w:rFonts w:hint="eastAsia"/>
        </w:rPr>
        <w:t>　　第三节 行业固定资产投资</w:t>
      </w:r>
      <w:r>
        <w:rPr>
          <w:rFonts w:hint="eastAsia"/>
        </w:rPr>
        <w:br/>
      </w:r>
      <w:r>
        <w:rPr>
          <w:rFonts w:hint="eastAsia"/>
        </w:rPr>
        <w:br/>
      </w:r>
      <w:r>
        <w:rPr>
          <w:rFonts w:hint="eastAsia"/>
        </w:rPr>
        <w:t>第六章 卷烟消费分析</w:t>
      </w:r>
      <w:r>
        <w:rPr>
          <w:rFonts w:hint="eastAsia"/>
        </w:rPr>
        <w:br/>
      </w:r>
      <w:r>
        <w:rPr>
          <w:rFonts w:hint="eastAsia"/>
        </w:rPr>
        <w:t>　　第一节 卷烟消费者分类及消费水平</w:t>
      </w:r>
      <w:r>
        <w:rPr>
          <w:rFonts w:hint="eastAsia"/>
        </w:rPr>
        <w:br/>
      </w:r>
      <w:r>
        <w:rPr>
          <w:rFonts w:hint="eastAsia"/>
        </w:rPr>
        <w:t>　　第二节 农村卷烟消费市场调查</w:t>
      </w:r>
      <w:r>
        <w:rPr>
          <w:rFonts w:hint="eastAsia"/>
        </w:rPr>
        <w:br/>
      </w:r>
      <w:r>
        <w:rPr>
          <w:rFonts w:hint="eastAsia"/>
        </w:rPr>
        <w:t>　　　　一、农村卷烟消费市场现状分析</w:t>
      </w:r>
      <w:r>
        <w:rPr>
          <w:rFonts w:hint="eastAsia"/>
        </w:rPr>
        <w:br/>
      </w:r>
      <w:r>
        <w:rPr>
          <w:rFonts w:hint="eastAsia"/>
        </w:rPr>
        <w:t>　　　　二、农村卷烟消费者行为分析</w:t>
      </w:r>
      <w:r>
        <w:rPr>
          <w:rFonts w:hint="eastAsia"/>
        </w:rPr>
        <w:br/>
      </w:r>
      <w:r>
        <w:rPr>
          <w:rFonts w:hint="eastAsia"/>
        </w:rPr>
        <w:t>　　　　三、农村卷烟消费市场存在的主要问题</w:t>
      </w:r>
      <w:r>
        <w:rPr>
          <w:rFonts w:hint="eastAsia"/>
        </w:rPr>
        <w:br/>
      </w:r>
      <w:r>
        <w:rPr>
          <w:rFonts w:hint="eastAsia"/>
        </w:rPr>
        <w:t>　　　　四、总结</w:t>
      </w:r>
      <w:r>
        <w:rPr>
          <w:rFonts w:hint="eastAsia"/>
        </w:rPr>
        <w:br/>
      </w:r>
      <w:r>
        <w:rPr>
          <w:rFonts w:hint="eastAsia"/>
        </w:rPr>
        <w:t>　　第三节 高档卷烟市场分析</w:t>
      </w:r>
      <w:r>
        <w:rPr>
          <w:rFonts w:hint="eastAsia"/>
        </w:rPr>
        <w:br/>
      </w:r>
      <w:r>
        <w:rPr>
          <w:rFonts w:hint="eastAsia"/>
        </w:rPr>
        <w:t>　　　　一、高档烟消费市场现状</w:t>
      </w:r>
      <w:r>
        <w:rPr>
          <w:rFonts w:hint="eastAsia"/>
        </w:rPr>
        <w:br/>
      </w:r>
      <w:r>
        <w:rPr>
          <w:rFonts w:hint="eastAsia"/>
        </w:rPr>
        <w:t>　　　　二、高档烟消费者分析</w:t>
      </w:r>
      <w:r>
        <w:rPr>
          <w:rFonts w:hint="eastAsia"/>
        </w:rPr>
        <w:br/>
      </w:r>
      <w:r>
        <w:rPr>
          <w:rFonts w:hint="eastAsia"/>
        </w:rPr>
        <w:t>　　　　三、高档烟消费市场主要问题分析</w:t>
      </w:r>
      <w:r>
        <w:rPr>
          <w:rFonts w:hint="eastAsia"/>
        </w:rPr>
        <w:br/>
      </w:r>
      <w:r>
        <w:rPr>
          <w:rFonts w:hint="eastAsia"/>
        </w:rPr>
        <w:t>　　　　四、高档烟市场发展建议</w:t>
      </w:r>
      <w:r>
        <w:rPr>
          <w:rFonts w:hint="eastAsia"/>
        </w:rPr>
        <w:br/>
      </w:r>
      <w:r>
        <w:rPr>
          <w:rFonts w:hint="eastAsia"/>
        </w:rPr>
        <w:br/>
      </w:r>
      <w:r>
        <w:rPr>
          <w:rFonts w:hint="eastAsia"/>
        </w:rPr>
        <w:t>第七章 行业竞争格局及重点企业分析</w:t>
      </w:r>
      <w:r>
        <w:rPr>
          <w:rFonts w:hint="eastAsia"/>
        </w:rPr>
        <w:br/>
      </w:r>
      <w:r>
        <w:rPr>
          <w:rFonts w:hint="eastAsia"/>
        </w:rPr>
        <w:t>　　第一节 前10家企业经营情况</w:t>
      </w:r>
      <w:r>
        <w:rPr>
          <w:rFonts w:hint="eastAsia"/>
        </w:rPr>
        <w:br/>
      </w:r>
      <w:r>
        <w:rPr>
          <w:rFonts w:hint="eastAsia"/>
        </w:rPr>
        <w:t>　　第二节 不同规模企业经营情况</w:t>
      </w:r>
      <w:r>
        <w:rPr>
          <w:rFonts w:hint="eastAsia"/>
        </w:rPr>
        <w:br/>
      </w:r>
      <w:r>
        <w:rPr>
          <w:rFonts w:hint="eastAsia"/>
        </w:rPr>
        <w:t>　　第三节 不同所有制企业经营情况</w:t>
      </w:r>
      <w:r>
        <w:rPr>
          <w:rFonts w:hint="eastAsia"/>
        </w:rPr>
        <w:br/>
      </w:r>
      <w:r>
        <w:rPr>
          <w:rFonts w:hint="eastAsia"/>
        </w:rPr>
        <w:t>　　第四节 部分企业生产经营情况及战略调整</w:t>
      </w:r>
      <w:r>
        <w:rPr>
          <w:rFonts w:hint="eastAsia"/>
        </w:rPr>
        <w:br/>
      </w:r>
      <w:r>
        <w:rPr>
          <w:rFonts w:hint="eastAsia"/>
        </w:rPr>
        <w:t>　　　　　　（一）许昌卷烟厂</w:t>
      </w:r>
      <w:r>
        <w:rPr>
          <w:rFonts w:hint="eastAsia"/>
        </w:rPr>
        <w:br/>
      </w:r>
      <w:r>
        <w:rPr>
          <w:rFonts w:hint="eastAsia"/>
        </w:rPr>
        <w:t>　　　　　　（二）南京卷烟厂</w:t>
      </w:r>
      <w:r>
        <w:rPr>
          <w:rFonts w:hint="eastAsia"/>
        </w:rPr>
        <w:br/>
      </w:r>
      <w:r>
        <w:rPr>
          <w:rFonts w:hint="eastAsia"/>
        </w:rPr>
        <w:t>　　　　　　（三）南昌卷烟厂</w:t>
      </w:r>
      <w:r>
        <w:rPr>
          <w:rFonts w:hint="eastAsia"/>
        </w:rPr>
        <w:br/>
      </w:r>
      <w:r>
        <w:rPr>
          <w:rFonts w:hint="eastAsia"/>
        </w:rPr>
        <w:t>　　　　　　（四）将军烟草集团</w:t>
      </w:r>
      <w:r>
        <w:rPr>
          <w:rFonts w:hint="eastAsia"/>
        </w:rPr>
        <w:br/>
      </w:r>
      <w:r>
        <w:rPr>
          <w:rFonts w:hint="eastAsia"/>
        </w:rPr>
        <w:t>　　　　　　（五）延吉卷烟厂</w:t>
      </w:r>
      <w:r>
        <w:rPr>
          <w:rFonts w:hint="eastAsia"/>
        </w:rPr>
        <w:br/>
      </w:r>
      <w:r>
        <w:rPr>
          <w:rFonts w:hint="eastAsia"/>
        </w:rPr>
        <w:t>　　　　　　（六）新烟集团</w:t>
      </w:r>
      <w:r>
        <w:rPr>
          <w:rFonts w:hint="eastAsia"/>
        </w:rPr>
        <w:br/>
      </w:r>
      <w:r>
        <w:rPr>
          <w:rFonts w:hint="eastAsia"/>
        </w:rPr>
        <w:t>　　　　　　（七）红云集团</w:t>
      </w:r>
      <w:r>
        <w:rPr>
          <w:rFonts w:hint="eastAsia"/>
        </w:rPr>
        <w:br/>
      </w:r>
      <w:r>
        <w:rPr>
          <w:rFonts w:hint="eastAsia"/>
        </w:rPr>
        <w:t>　　　　　　（八）张家口卷烟厂</w:t>
      </w:r>
      <w:r>
        <w:rPr>
          <w:rFonts w:hint="eastAsia"/>
        </w:rPr>
        <w:br/>
      </w:r>
      <w:r>
        <w:rPr>
          <w:rFonts w:hint="eastAsia"/>
        </w:rPr>
        <w:t>　　　　　　（九）龙岩卷烟厂</w:t>
      </w:r>
      <w:r>
        <w:rPr>
          <w:rFonts w:hint="eastAsia"/>
        </w:rPr>
        <w:br/>
      </w:r>
      <w:r>
        <w:rPr>
          <w:rFonts w:hint="eastAsia"/>
        </w:rPr>
        <w:br/>
      </w:r>
      <w:r>
        <w:rPr>
          <w:rFonts w:hint="eastAsia"/>
        </w:rPr>
        <w:t>第八章 烟草行业2007年发展分析</w:t>
      </w:r>
      <w:r>
        <w:rPr>
          <w:rFonts w:hint="eastAsia"/>
        </w:rPr>
        <w:br/>
      </w:r>
      <w:r>
        <w:rPr>
          <w:rFonts w:hint="eastAsia"/>
        </w:rPr>
        <w:t>　　第一节 2007年世界烟草发展趋势分析</w:t>
      </w:r>
      <w:r>
        <w:rPr>
          <w:rFonts w:hint="eastAsia"/>
        </w:rPr>
        <w:br/>
      </w:r>
      <w:r>
        <w:rPr>
          <w:rFonts w:hint="eastAsia"/>
        </w:rPr>
        <w:t>　　第二节 卷烟价格趋势分析</w:t>
      </w:r>
      <w:r>
        <w:rPr>
          <w:rFonts w:hint="eastAsia"/>
        </w:rPr>
        <w:br/>
      </w:r>
      <w:r>
        <w:rPr>
          <w:rFonts w:hint="eastAsia"/>
        </w:rPr>
        <w:t>　　第三节 行业重组趋势分析</w:t>
      </w:r>
      <w:r>
        <w:rPr>
          <w:rFonts w:hint="eastAsia"/>
        </w:rPr>
        <w:br/>
      </w:r>
      <w:r>
        <w:rPr>
          <w:rFonts w:hint="eastAsia"/>
        </w:rPr>
        <w:t>　　第四节 中^智^林^：烟草品牌走势分析</w:t>
      </w:r>
      <w:r>
        <w:rPr>
          <w:rFonts w:hint="eastAsia"/>
        </w:rPr>
        <w:br/>
      </w:r>
      <w:r>
        <w:rPr>
          <w:rFonts w:hint="eastAsia"/>
        </w:rPr>
        <w:t>　　图 表</w:t>
      </w:r>
      <w:r>
        <w:rPr>
          <w:rFonts w:hint="eastAsia"/>
        </w:rPr>
        <w:br/>
      </w:r>
      <w:r>
        <w:rPr>
          <w:rFonts w:hint="eastAsia"/>
        </w:rPr>
        <w:t>　　图表1 2006年主要跨国烟草公司卷烟销售情况</w:t>
      </w:r>
      <w:r>
        <w:rPr>
          <w:rFonts w:hint="eastAsia"/>
        </w:rPr>
        <w:br/>
      </w:r>
      <w:r>
        <w:rPr>
          <w:rFonts w:hint="eastAsia"/>
        </w:rPr>
        <w:t>　　图表2 2006年五大跨国烟草公司业务主要指标</w:t>
      </w:r>
      <w:r>
        <w:rPr>
          <w:rFonts w:hint="eastAsia"/>
        </w:rPr>
        <w:br/>
      </w:r>
      <w:r>
        <w:rPr>
          <w:rFonts w:hint="eastAsia"/>
        </w:rPr>
        <w:t>　　图表3 2005－2006年月度烟草行业累计完成工业总产值</w:t>
      </w:r>
      <w:r>
        <w:rPr>
          <w:rFonts w:hint="eastAsia"/>
        </w:rPr>
        <w:br/>
      </w:r>
      <w:r>
        <w:rPr>
          <w:rFonts w:hint="eastAsia"/>
        </w:rPr>
        <w:t>　　（当年价格）及同比增长情况</w:t>
      </w:r>
      <w:r>
        <w:rPr>
          <w:rFonts w:hint="eastAsia"/>
        </w:rPr>
        <w:br/>
      </w:r>
      <w:r>
        <w:rPr>
          <w:rFonts w:hint="eastAsia"/>
        </w:rPr>
        <w:t>　　图表4 2005－2006年月度烟草行业累计完成工业销售产值</w:t>
      </w:r>
      <w:r>
        <w:rPr>
          <w:rFonts w:hint="eastAsia"/>
        </w:rPr>
        <w:br/>
      </w:r>
      <w:r>
        <w:rPr>
          <w:rFonts w:hint="eastAsia"/>
        </w:rPr>
        <w:t>　　（当年价格）及同比增长情况</w:t>
      </w:r>
      <w:r>
        <w:rPr>
          <w:rFonts w:hint="eastAsia"/>
        </w:rPr>
        <w:br/>
      </w:r>
      <w:r>
        <w:rPr>
          <w:rFonts w:hint="eastAsia"/>
        </w:rPr>
        <w:t>　　图表5 2005－2006年月度烟草行业累计产品销售收入及同</w:t>
      </w:r>
      <w:r>
        <w:rPr>
          <w:rFonts w:hint="eastAsia"/>
        </w:rPr>
        <w:br/>
      </w:r>
      <w:r>
        <w:rPr>
          <w:rFonts w:hint="eastAsia"/>
        </w:rPr>
        <w:t>　　比增长情况</w:t>
      </w:r>
      <w:r>
        <w:rPr>
          <w:rFonts w:hint="eastAsia"/>
        </w:rPr>
        <w:br/>
      </w:r>
      <w:r>
        <w:rPr>
          <w:rFonts w:hint="eastAsia"/>
        </w:rPr>
        <w:t>　　图表6 2005－2006年月度我国卷烟生产量及同比增长情况</w:t>
      </w:r>
      <w:r>
        <w:rPr>
          <w:rFonts w:hint="eastAsia"/>
        </w:rPr>
        <w:br/>
      </w:r>
      <w:r>
        <w:rPr>
          <w:rFonts w:hint="eastAsia"/>
        </w:rPr>
        <w:t>　　图表7 2006年1－12月我国分地区卷烟累计生产情况</w:t>
      </w:r>
      <w:r>
        <w:rPr>
          <w:rFonts w:hint="eastAsia"/>
        </w:rPr>
        <w:br/>
      </w:r>
      <w:r>
        <w:rPr>
          <w:rFonts w:hint="eastAsia"/>
        </w:rPr>
        <w:t>　　图表8 2005－2006年我国居民烟草消费价格指数情况</w:t>
      </w:r>
      <w:r>
        <w:rPr>
          <w:rFonts w:hint="eastAsia"/>
        </w:rPr>
        <w:br/>
      </w:r>
      <w:r>
        <w:rPr>
          <w:rFonts w:hint="eastAsia"/>
        </w:rPr>
        <w:t>　　图表9 2005－2006年我国烟草零售价格指数情况</w:t>
      </w:r>
      <w:r>
        <w:rPr>
          <w:rFonts w:hint="eastAsia"/>
        </w:rPr>
        <w:br/>
      </w:r>
      <w:r>
        <w:rPr>
          <w:rFonts w:hint="eastAsia"/>
        </w:rPr>
        <w:t>　　图表10 2005－2006年月度烟草、烟草及烟草代用品的制品累计进出口情况</w:t>
      </w:r>
      <w:r>
        <w:rPr>
          <w:rFonts w:hint="eastAsia"/>
        </w:rPr>
        <w:br/>
      </w:r>
      <w:r>
        <w:rPr>
          <w:rFonts w:hint="eastAsia"/>
        </w:rPr>
        <w:t>　　图表11 2005－2006年月度烟草、烟草及烟草代用品的制品进出口额情况</w:t>
      </w:r>
      <w:r>
        <w:rPr>
          <w:rFonts w:hint="eastAsia"/>
        </w:rPr>
        <w:br/>
      </w:r>
      <w:r>
        <w:rPr>
          <w:rFonts w:hint="eastAsia"/>
        </w:rPr>
        <w:t>　　图表12 2005年－2006年纸烟制品进出口单价情况</w:t>
      </w:r>
      <w:r>
        <w:rPr>
          <w:rFonts w:hint="eastAsia"/>
        </w:rPr>
        <w:br/>
      </w:r>
      <w:r>
        <w:rPr>
          <w:rFonts w:hint="eastAsia"/>
        </w:rPr>
        <w:t>　　图表13 2006年1－12月我国烟草制品主要的进出口国家（地区）</w:t>
      </w:r>
      <w:r>
        <w:rPr>
          <w:rFonts w:hint="eastAsia"/>
        </w:rPr>
        <w:br/>
      </w:r>
      <w:r>
        <w:rPr>
          <w:rFonts w:hint="eastAsia"/>
        </w:rPr>
        <w:t>　　图表14 2005－2006年月度烟草制品业资产、负债及同比增长情况</w:t>
      </w:r>
      <w:r>
        <w:rPr>
          <w:rFonts w:hint="eastAsia"/>
        </w:rPr>
        <w:br/>
      </w:r>
      <w:r>
        <w:rPr>
          <w:rFonts w:hint="eastAsia"/>
        </w:rPr>
        <w:t>　　图表15 2005－2006年月度烟草制品业亏损面及亏损企业亏损总额同比增长情况</w:t>
      </w:r>
      <w:r>
        <w:rPr>
          <w:rFonts w:hint="eastAsia"/>
        </w:rPr>
        <w:br/>
      </w:r>
      <w:r>
        <w:rPr>
          <w:rFonts w:hint="eastAsia"/>
        </w:rPr>
        <w:t>　　图表16 2005－2006年月度烟草行业累计利润总额及同比增加情况</w:t>
      </w:r>
      <w:r>
        <w:rPr>
          <w:rFonts w:hint="eastAsia"/>
        </w:rPr>
        <w:br/>
      </w:r>
      <w:r>
        <w:rPr>
          <w:rFonts w:hint="eastAsia"/>
        </w:rPr>
        <w:t>　　图表17 2005－2006年月度烟草制品业累计固定资产投资及同比增长情况</w:t>
      </w:r>
      <w:r>
        <w:rPr>
          <w:rFonts w:hint="eastAsia"/>
        </w:rPr>
        <w:br/>
      </w:r>
      <w:r>
        <w:rPr>
          <w:rFonts w:hint="eastAsia"/>
        </w:rPr>
        <w:t>　　图表18 1986年以来农村吸烟率变化趋势</w:t>
      </w:r>
      <w:r>
        <w:rPr>
          <w:rFonts w:hint="eastAsia"/>
        </w:rPr>
        <w:br/>
      </w:r>
      <w:r>
        <w:rPr>
          <w:rFonts w:hint="eastAsia"/>
        </w:rPr>
        <w:t>　　图表19 2005年农村卷烟消费者日均吸烟量</w:t>
      </w:r>
      <w:r>
        <w:rPr>
          <w:rFonts w:hint="eastAsia"/>
        </w:rPr>
        <w:br/>
      </w:r>
      <w:r>
        <w:rPr>
          <w:rFonts w:hint="eastAsia"/>
        </w:rPr>
        <w:t>　　图表20 2005年农村各档次卷烟消费量比例</w:t>
      </w:r>
      <w:r>
        <w:rPr>
          <w:rFonts w:hint="eastAsia"/>
        </w:rPr>
        <w:br/>
      </w:r>
      <w:r>
        <w:rPr>
          <w:rFonts w:hint="eastAsia"/>
        </w:rPr>
        <w:t>　　图表21 2005年8-10月农村不同收入家庭卷烟消费总支出</w:t>
      </w:r>
      <w:r>
        <w:rPr>
          <w:rFonts w:hint="eastAsia"/>
        </w:rPr>
        <w:br/>
      </w:r>
      <w:r>
        <w:rPr>
          <w:rFonts w:hint="eastAsia"/>
        </w:rPr>
        <w:t>　　图表22 农村消费者常吸卷烟品牌首选率</w:t>
      </w:r>
      <w:r>
        <w:rPr>
          <w:rFonts w:hint="eastAsia"/>
        </w:rPr>
        <w:br/>
      </w:r>
      <w:r>
        <w:rPr>
          <w:rFonts w:hint="eastAsia"/>
        </w:rPr>
        <w:t>　　图表23 农村消费者购买卷烟主要场所比例</w:t>
      </w:r>
      <w:r>
        <w:rPr>
          <w:rFonts w:hint="eastAsia"/>
        </w:rPr>
        <w:br/>
      </w:r>
      <w:r>
        <w:rPr>
          <w:rFonts w:hint="eastAsia"/>
        </w:rPr>
        <w:t>　　图表24 购买各档次卷烟的用途比例</w:t>
      </w:r>
      <w:r>
        <w:rPr>
          <w:rFonts w:hint="eastAsia"/>
        </w:rPr>
        <w:br/>
      </w:r>
      <w:r>
        <w:rPr>
          <w:rFonts w:hint="eastAsia"/>
        </w:rPr>
        <w:t>　　图表25 不同因素对农村卷烟消费者购买行为的影响</w:t>
      </w:r>
      <w:r>
        <w:rPr>
          <w:rFonts w:hint="eastAsia"/>
        </w:rPr>
        <w:br/>
      </w:r>
      <w:r>
        <w:rPr>
          <w:rFonts w:hint="eastAsia"/>
        </w:rPr>
        <w:t>　　图表26 农村消费者旱烟消费动机</w:t>
      </w:r>
      <w:r>
        <w:rPr>
          <w:rFonts w:hint="eastAsia"/>
        </w:rPr>
        <w:br/>
      </w:r>
      <w:r>
        <w:rPr>
          <w:rFonts w:hint="eastAsia"/>
        </w:rPr>
        <w:t>　　图表27 农村消费者对低档卷烟供货的满意度</w:t>
      </w:r>
      <w:r>
        <w:rPr>
          <w:rFonts w:hint="eastAsia"/>
        </w:rPr>
        <w:br/>
      </w:r>
      <w:r>
        <w:rPr>
          <w:rFonts w:hint="eastAsia"/>
        </w:rPr>
        <w:t>　　图表28 不同消费档次的消费者对低档卷烟供货的满意度</w:t>
      </w:r>
      <w:r>
        <w:rPr>
          <w:rFonts w:hint="eastAsia"/>
        </w:rPr>
        <w:br/>
      </w:r>
      <w:r>
        <w:rPr>
          <w:rFonts w:hint="eastAsia"/>
        </w:rPr>
        <w:t>　　图表29 农村卷烟消费者在消费过程中遇到的困难</w:t>
      </w:r>
      <w:r>
        <w:rPr>
          <w:rFonts w:hint="eastAsia"/>
        </w:rPr>
        <w:br/>
      </w:r>
      <w:r>
        <w:rPr>
          <w:rFonts w:hint="eastAsia"/>
        </w:rPr>
        <w:t>　　图表30 2002-2005年全国一类卷烟销量 单位：万箱</w:t>
      </w:r>
      <w:r>
        <w:rPr>
          <w:rFonts w:hint="eastAsia"/>
        </w:rPr>
        <w:br/>
      </w:r>
      <w:r>
        <w:rPr>
          <w:rFonts w:hint="eastAsia"/>
        </w:rPr>
        <w:t>　　图表31 2003-2004年卷烟品牌销量 单位：万箱</w:t>
      </w:r>
      <w:r>
        <w:rPr>
          <w:rFonts w:hint="eastAsia"/>
        </w:rPr>
        <w:br/>
      </w:r>
      <w:r>
        <w:rPr>
          <w:rFonts w:hint="eastAsia"/>
        </w:rPr>
        <w:t>　　图表32 高档烟消费者的收入分布 单位：%</w:t>
      </w:r>
      <w:r>
        <w:rPr>
          <w:rFonts w:hint="eastAsia"/>
        </w:rPr>
        <w:br/>
      </w:r>
      <w:r>
        <w:rPr>
          <w:rFonts w:hint="eastAsia"/>
        </w:rPr>
        <w:t>　　图表33 高档烟消费者的年龄分布 单位：%</w:t>
      </w:r>
      <w:r>
        <w:rPr>
          <w:rFonts w:hint="eastAsia"/>
        </w:rPr>
        <w:br/>
      </w:r>
      <w:r>
        <w:rPr>
          <w:rFonts w:hint="eastAsia"/>
        </w:rPr>
        <w:t>　　图表34 高档烟消费者所属单位性质 单位：%</w:t>
      </w:r>
      <w:r>
        <w:rPr>
          <w:rFonts w:hint="eastAsia"/>
        </w:rPr>
        <w:br/>
      </w:r>
      <w:r>
        <w:rPr>
          <w:rFonts w:hint="eastAsia"/>
        </w:rPr>
        <w:t>　　图表35 高档烟消费者的职业分布 单位：%</w:t>
      </w:r>
      <w:r>
        <w:rPr>
          <w:rFonts w:hint="eastAsia"/>
        </w:rPr>
        <w:br/>
      </w:r>
      <w:r>
        <w:rPr>
          <w:rFonts w:hint="eastAsia"/>
        </w:rPr>
        <w:t>　　图表36 高档烟的主要获得途径 单位：%</w:t>
      </w:r>
      <w:r>
        <w:rPr>
          <w:rFonts w:hint="eastAsia"/>
        </w:rPr>
        <w:br/>
      </w:r>
      <w:r>
        <w:rPr>
          <w:rFonts w:hint="eastAsia"/>
        </w:rPr>
        <w:t>　　图表37 不同因素对高档烟消费者消费行为的影响程度 单位：%</w:t>
      </w:r>
      <w:r>
        <w:rPr>
          <w:rFonts w:hint="eastAsia"/>
        </w:rPr>
        <w:br/>
      </w:r>
      <w:r>
        <w:rPr>
          <w:rFonts w:hint="eastAsia"/>
        </w:rPr>
        <w:t>　　图表38 2006年12月末烟草制品业及子行业前10家企业产业集中度情况</w:t>
      </w:r>
      <w:r>
        <w:rPr>
          <w:rFonts w:hint="eastAsia"/>
        </w:rPr>
        <w:br/>
      </w:r>
      <w:r>
        <w:rPr>
          <w:rFonts w:hint="eastAsia"/>
        </w:rPr>
        <w:t>　　图表39 2006年1－12月烟草制品业不同规模企业经济效益增长情况</w:t>
      </w:r>
      <w:r>
        <w:rPr>
          <w:rFonts w:hint="eastAsia"/>
        </w:rPr>
        <w:br/>
      </w:r>
      <w:r>
        <w:rPr>
          <w:rFonts w:hint="eastAsia"/>
        </w:rPr>
        <w:t>　　图表40 2006年1－12月烟草制品业不同所有制企业经济效益增长情况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60fce4759431f" w:history="1">
        <w:r>
          <w:rPr>
            <w:rStyle w:val="Hyperlink"/>
          </w:rPr>
          <w:t>2007年中国烟草行业研究报告</w:t>
        </w:r>
      </w:hyperlink>
      <w:r>
        <w:rPr>
          <w:color w:val="C00000"/>
        </w:rPr>
        <w:t>》，报告编号：</w:t>
      </w:r>
      <w:r>
        <w:rPr>
          <w:rFonts w:hint="eastAsia"/>
          <w:color w:val="C00000"/>
        </w:rPr>
        <w:t>02A8979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760fce4759431f" w:history="1">
        <w:r>
          <w:rPr>
            <w:rStyle w:val="Hyperlink"/>
          </w:rPr>
          <w:t>https://www.20087.com/2007-05/R_2007yancaoyanjiuBaoGao.html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2dbef6f7941b5" w:history="1">
      <w:r>
        <w:rPr>
          <w:rStyle w:val="Hyperlink"/>
        </w:rPr>
        <w:t>2007年中国烟草行业研究报告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ancaoyanjiuBaoGao.html" TargetMode="External" Id="R06760fce4759431f" /></Relationships>
</file>

<file path=word/_rels/header2.xml.rels>&#65279;<?xml version="1.0" encoding="utf-8"?><Relationships xmlns="http://schemas.openxmlformats.org/package/2006/relationships"><Relationship Type="http://schemas.openxmlformats.org/officeDocument/2006/relationships/hyperlink" Target="https://www.20087.com/2007-05/R_2007yancaoyanjiuBaoGao.html" TargetMode="External" Id="R58b2dbef6f7941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2007-05-22T07:44:00Z</dcterms:created>
  <dcterms:modified xsi:type="dcterms:W3CDTF">2007-05-22T08:44:00Z</dcterms:modified>
  <dc:subject>2007年中国烟草行业研究报告</dc:subject>
  <dc:title>2007年中国烟草行业研究报告</dc:title>
  <cp:keywords>2007年中国烟草行业研究报告</cp:keywords>
  <dc:description>2007年中国烟草行业研究报告</dc:description>
</cp:coreProperties>
</file>