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9dcd1fe245a0" w:history="1">
              <w:r>
                <w:rPr>
                  <w:rStyle w:val="Hyperlink"/>
                </w:rPr>
                <w:t>2007年中国电子计算机行业市场统计与发展分析报告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9dcd1fe245a0" w:history="1">
              <w:r>
                <w:rPr>
                  <w:rStyle w:val="Hyperlink"/>
                </w:rPr>
                <w:t>2007年中国电子计算机行业市场统计与发展分析报告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59dcd1fe245a0" w:history="1">
                <w:r>
                  <w:rPr>
                    <w:rStyle w:val="Hyperlink"/>
                  </w:rPr>
                  <w:t>https://www.20087.com/2007-05/R_2007dianzijisuanjishichangtongjiyufaBaoGao.html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作为现代信息技术的核心，其发展历程和技术革新一直引领着全球科技产业的变革。自20世纪中叶第一台通用电子计算机诞生以来，历经大型机、小型机、个人电脑（PC）、移动设备以及云计算等阶段，如今已步入万物互联、人工智能与高性能计算的新时代。</w:t>
      </w:r>
      <w:r>
        <w:rPr>
          <w:rFonts w:hint="eastAsia"/>
        </w:rPr>
        <w:br/>
      </w:r>
      <w:r>
        <w:rPr>
          <w:rFonts w:hint="eastAsia"/>
        </w:rPr>
        <w:t>　　近年来，计算机硬件技术持续突破，处理器架构不断优化，量子计算、光子计算等前沿领域取得重大进展；软件生态日益丰富，操作系统功能完善，应用程序生态蓬勃发展；同时，云计算、大数据分析、物联网技术的广泛应用，使得电子计算机在工业生产、科学研究、社会管理、日常生活等各领域发挥着不可替代的作用。未来，随着5G、6G通信网络的发展和元宇宙概念的兴起，电子计算机将进一步向更高性能、更低能耗、更智能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59dcd1fe245a0" w:history="1">
        <w:r>
          <w:rPr>
            <w:rStyle w:val="Hyperlink"/>
          </w:rPr>
          <w:t>2007年中国电子计算机行业市场统计与发展分析报告</w:t>
        </w:r>
      </w:hyperlink>
      <w:r>
        <w:rPr>
          <w:rFonts w:hint="eastAsia"/>
        </w:rPr>
        <w:t>》基于国家统计局、电子计算机相关协会等渠道的资料数据，全方位剖析了电子计算机行业的现状与市场需求，详细探讨了电子计算机市场规模、产业链构成及价格动态，并针对电子计算机各细分市场进行了分析。同时，电子计算机报告还对市场前景、发展趋势进行了科学预测，评估了行业内品牌竞争格局、市场集中度以及电子计算机重点企业的表现。此外，电子计算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年电子计算机行业概况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年电子计算机行业企业地理位置分布图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年电子计算机行业总体状况</w:t>
      </w:r>
      <w:r>
        <w:rPr>
          <w:rFonts w:hint="eastAsia"/>
        </w:rPr>
        <w:br/>
      </w:r>
      <w:r>
        <w:rPr>
          <w:rFonts w:hint="eastAsia"/>
        </w:rPr>
        <w:t>　　第一节 2006年电子计算机行业不同规模企业的经济效益状况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2006年电子计算机行业不同经济类型企业经济效益状况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2006年电子计算机行业分地区企业的经济效益状况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2003-2006年电子计算机行业发展状况</w:t>
      </w:r>
      <w:r>
        <w:rPr>
          <w:rFonts w:hint="eastAsia"/>
        </w:rPr>
        <w:br/>
      </w:r>
      <w:r>
        <w:rPr>
          <w:rFonts w:hint="eastAsia"/>
        </w:rPr>
        <w:t>　　2003-2006年电子计算机行业发展状况包括内容：2004年、2005年、2006年三年统计数据以及增长率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2003-年电子计算机行业生产、销售情况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2003-2006年电子计算机行业生产、销售情况（分规模）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2003-2006年电子计算机行业生产、销售情况（分经济类型）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2006年电子计算机行业生产、销售情况（分地区）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年电子计算机行业产品销售份额集中度分析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2006年电子计算机行业销售收入按地区分析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2006年电子计算机行业销售收入按城市分析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2006年电子计算机行业销售收入按不同经济类型分析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2006年电子计算机行业销售收入按不同规模分析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年电子计算机行业主要产品总产量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年电子计算机行业主要产品进出口情况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2006年1-12月各月电子计算机行业主要产品进出口表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2006年电子计算机行业主要产品分国别进出口量值表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2006年电子计算机行业主要产品分地区进出口量值表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2006年电子计算机行业主要产品进出口状况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年电子计算机行业重点企业信息（按销售收入前十家主要企业）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国内电子计算机行业现状分析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国内电子计算机行业存在问题及应对策略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国内电子计算机行业存在问题以及发展限制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国内电子计算机行业企业应对策略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电子计算机行业市场供求现状及趋势分析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电子计算机行业国内市场供需情况分析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电子计算机行业市场需求发展趋势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电子计算机行业重点企业经营策略分析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电子计算机行业重点企业5-10家，内容如下：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电子计算机行业企业营销策略分析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电子计算机产业投资分析</w:t>
      </w:r>
      <w:r>
        <w:rPr>
          <w:rFonts w:hint="eastAsia"/>
        </w:rPr>
        <w:br/>
      </w:r>
      <w:r>
        <w:rPr>
          <w:rFonts w:hint="eastAsia"/>
        </w:rPr>
        <w:t>　　第一节 电子计算机产业投资环境</w:t>
      </w:r>
      <w:r>
        <w:rPr>
          <w:rFonts w:hint="eastAsia"/>
        </w:rPr>
        <w:br/>
      </w:r>
      <w:r>
        <w:rPr>
          <w:rFonts w:hint="eastAsia"/>
        </w:rPr>
        <w:t>　　第二节 电子计算机产业投资风险</w:t>
      </w:r>
      <w:r>
        <w:rPr>
          <w:rFonts w:hint="eastAsia"/>
        </w:rPr>
        <w:br/>
      </w:r>
      <w:r>
        <w:rPr>
          <w:rFonts w:hint="eastAsia"/>
        </w:rPr>
        <w:t>　　第三节 电子计算机产业投资建议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电子计算机行业发展趋势及企业应对策略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电子计算机行业发展趋势</w:t>
      </w:r>
      <w:r>
        <w:rPr>
          <w:rFonts w:hint="eastAsia"/>
        </w:rPr>
        <w:br/>
      </w:r>
      <w:r>
        <w:rPr>
          <w:rFonts w:hint="eastAsia"/>
        </w:rPr>
        <w:t>　　第二节 中智林－电子计算机行业企业应对策略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9dcd1fe245a0" w:history="1">
        <w:r>
          <w:rPr>
            <w:rStyle w:val="Hyperlink"/>
          </w:rPr>
          <w:t>2007年中国电子计算机行业市场统计与发展分析报告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59dcd1fe245a0" w:history="1">
        <w:r>
          <w:rPr>
            <w:rStyle w:val="Hyperlink"/>
          </w:rPr>
          <w:t>https://www.20087.com/2007-05/R_2007dianzijisuanjishichangtongjiyufaBaoGao.html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dc74f33a044d7" w:history="1">
      <w:r>
        <w:rPr>
          <w:rStyle w:val="Hyperlink"/>
        </w:rPr>
        <w:t>2007年中国电子计算机行业市场统计与发展分析报告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jisuanjishichangtongjiyufaBaoGao.html" TargetMode="External" Id="R73459dcd1fe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jisuanjishichangtongjiyufaBaoGao.html" TargetMode="External" Id="Rf05dc74f33a0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2007-05-25T02:04:00Z</dcterms:created>
  <dcterms:modified xsi:type="dcterms:W3CDTF">2007-05-25T03:04:00Z</dcterms:modified>
  <dc:subject>2007年中国电子计算机行业市场统计与发展分析报告</dc:subject>
  <dc:title>2007年中国电子计算机行业市场统计与发展分析报告</dc:title>
  <cp:keywords>2007年中国电子计算机行业市场统计与发展分析报告</cp:keywords>
  <dc:description>2007年中国电子计算机行业市场统计与发展分析报告</dc:description>
</cp:coreProperties>
</file>