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2a139c7354bf8" w:history="1">
              <w:r>
                <w:rPr>
                  <w:rStyle w:val="Hyperlink"/>
                </w:rPr>
                <w:t>2007年中国粘土砖瓦及建筑砌块制造行业研究及投资分析报告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2a139c7354bf8" w:history="1">
              <w:r>
                <w:rPr>
                  <w:rStyle w:val="Hyperlink"/>
                </w:rPr>
                <w:t>2007年中国粘土砖瓦及建筑砌块制造行业研究及投资分析报告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2a139c7354bf8" w:history="1">
                <w:r>
                  <w:rPr>
                    <w:rStyle w:val="Hyperlink"/>
                  </w:rPr>
                  <w:t>https://www.20087.com/2007-05/R_2007zhantuzhuanwajijianzhuqikuaizhiz442BaoGao.html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95d2a139c7354bf8" w:history="1">
        <w:r>
          <w:rPr>
            <w:rStyle w:val="Hyperlink"/>
          </w:rPr>
          <w:t>2007年中国粘土砖瓦及建筑砌块制造行业研究及投资分析报告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w:t>
      </w:r>
      <w:r>
        <w:rPr>
          <w:rFonts w:hint="eastAsia"/>
        </w:rPr>
        <w:br/>
      </w:r>
      <w:r>
        <w:rPr>
          <w:rFonts w:hint="eastAsia"/>
        </w:rPr>
        <w:t>　　市场动向）</w:t>
      </w:r>
      <w:r>
        <w:rPr>
          <w:rFonts w:hint="eastAsia"/>
        </w:rPr>
        <w:br/>
      </w:r>
      <w:r>
        <w:rPr>
          <w:rFonts w:hint="eastAsia"/>
        </w:rPr>
        <w:br/>
      </w:r>
      <w:r>
        <w:rPr>
          <w:rFonts w:hint="eastAsia"/>
        </w:rPr>
        <w:t>第一章 中国粘土砖瓦及建筑砌块制造行业界定及发展概述（行业界定、行业特</w:t>
      </w:r>
      <w:r>
        <w:rPr>
          <w:rFonts w:hint="eastAsia"/>
        </w:rPr>
        <w:br/>
      </w:r>
      <w:r>
        <w:rPr>
          <w:rFonts w:hint="eastAsia"/>
        </w:rPr>
        <w:t>　　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中国粘土砖瓦及建筑砌块制造行业宏观环境及影响分析（经济环境、</w:t>
      </w:r>
      <w:r>
        <w:rPr>
          <w:rFonts w:hint="eastAsia"/>
        </w:rPr>
        <w:br/>
      </w:r>
      <w:r>
        <w:rPr>
          <w:rFonts w:hint="eastAsia"/>
        </w:rPr>
        <w:t>　　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中国粘土砖瓦及建筑砌块制造行业国际市场分析（国际市场最新动向、发展趋势）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中国粘土砖瓦及建筑砌块制造行业国内市场分析（国内行业现状、</w:t>
      </w:r>
      <w:r>
        <w:rPr>
          <w:rFonts w:hint="eastAsia"/>
        </w:rPr>
        <w:br/>
      </w:r>
      <w:r>
        <w:rPr>
          <w:rFonts w:hint="eastAsia"/>
        </w:rPr>
        <w:t>　　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2003-2006年中国粘土砖瓦及建筑砌块制造行业规模状况分析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2003-2006年中国粘土砖瓦及建筑砌块制造行业资产状况分析（按总体、</w:t>
      </w:r>
      <w:r>
        <w:rPr>
          <w:rFonts w:hint="eastAsia"/>
        </w:rPr>
        <w:br/>
      </w:r>
      <w:r>
        <w:rPr>
          <w:rFonts w:hint="eastAsia"/>
        </w:rPr>
        <w:t>　　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2003 -2006年中国粘土砖瓦及建筑砌块制造行业工业总产值分析（按总体、</w:t>
      </w:r>
      <w:r>
        <w:rPr>
          <w:rFonts w:hint="eastAsia"/>
        </w:rPr>
        <w:br/>
      </w:r>
      <w:r>
        <w:rPr>
          <w:rFonts w:hint="eastAsia"/>
        </w:rPr>
        <w:t>　　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2003-2006年中国粘土砖瓦及建筑砌块制造行业销售收入分析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2003-2006年中国粘土砖瓦及建筑砌块制造行业利润总</w:t>
      </w:r>
      <w:r>
        <w:rPr>
          <w:rFonts w:hint="eastAsia"/>
        </w:rPr>
        <w:br/>
      </w:r>
      <w:r>
        <w:rPr>
          <w:rFonts w:hint="eastAsia"/>
        </w:rPr>
        <w:t>　　额分析（按总体、规模、</w:t>
      </w:r>
      <w:r>
        <w:rPr>
          <w:rFonts w:hint="eastAsia"/>
        </w:rPr>
        <w:br/>
      </w:r>
      <w:r>
        <w:rPr>
          <w:rFonts w:hint="eastAsia"/>
        </w:rPr>
        <w:t>　　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2006年中国粘土砖瓦及建筑砌块制造行业进出口分析</w:t>
      </w:r>
      <w:r>
        <w:rPr>
          <w:rFonts w:hint="eastAsia"/>
        </w:rPr>
        <w:br/>
      </w:r>
      <w:r>
        <w:rPr>
          <w:rFonts w:hint="eastAsia"/>
        </w:rPr>
        <w:t>　　（月度年度进出口统计、按产品、海关、国别、产品类别分别进行统计）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中国粘土砖瓦及建筑砌块制造行业竞争格局分析（按区域、省市、</w:t>
      </w:r>
      <w:r>
        <w:rPr>
          <w:rFonts w:hint="eastAsia"/>
        </w:rPr>
        <w:br/>
      </w:r>
      <w:r>
        <w:rPr>
          <w:rFonts w:hint="eastAsia"/>
        </w:rPr>
        <w:t>　　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中国粘土砖瓦及建筑砌块制造行业重点企业竞争力对比分析（前20名企业）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中国粘土砖瓦及建筑砌块制造行业重点企业经济指标对比分析</w:t>
      </w:r>
      <w:r>
        <w:rPr>
          <w:rFonts w:hint="eastAsia"/>
        </w:rPr>
        <w:br/>
      </w:r>
      <w:r>
        <w:rPr>
          <w:rFonts w:hint="eastAsia"/>
        </w:rPr>
        <w:t>　　第一节 文登市口子建材厂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华容县塔市建材厂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郑州中牟良诚建材公司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临颍县瓦店镇建材总公司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青岛嘉盈建材有限公司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上蔡县大路李乡腾飞建材总公司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甘肃省鸳鸯水泥有限公司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攀枝花环业冶金渣开发有限责任公司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上蔡县卧龙岗建材总公司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淄博鲁中建材厂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淄博旭泰建材有限公司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山东长兴集团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邯郸富祥建材有限公司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临颍县台陈建筑建材总公司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淄博马庄缸瓦厂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济南宏建新型建材有限公司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招远市洪伟新型建材有限公司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临颍县巨陵建材公司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文登市隆宇砖厂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扬州市锦寿建材有限公司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中国粘土砖瓦及建筑砌块制造行业发展瓶颈及应对策略（发展瓶颈、应对策略）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中国粘土砖瓦及建筑砌块制造行业企业发展战略分析及建议（经营策略、</w:t>
      </w:r>
      <w:r>
        <w:rPr>
          <w:rFonts w:hint="eastAsia"/>
        </w:rPr>
        <w:br/>
      </w:r>
      <w:r>
        <w:rPr>
          <w:rFonts w:hint="eastAsia"/>
        </w:rPr>
        <w:t>　　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w:t>
      </w:r>
      <w:r>
        <w:rPr>
          <w:rFonts w:hint="eastAsia"/>
        </w:rPr>
        <w:br/>
      </w:r>
      <w:r>
        <w:rPr>
          <w:rFonts w:hint="eastAsia"/>
        </w:rPr>
        <w:t>　　投资建议）</w:t>
      </w:r>
      <w:r>
        <w:rPr>
          <w:rFonts w:hint="eastAsia"/>
        </w:rPr>
        <w:br/>
      </w:r>
      <w:r>
        <w:rPr>
          <w:rFonts w:hint="eastAsia"/>
        </w:rPr>
        <w:br/>
      </w:r>
      <w:r>
        <w:rPr>
          <w:rFonts w:hint="eastAsia"/>
        </w:rPr>
        <w:t>第十六章 中国粘土砖瓦及建筑砌块制造行业投资活力系数与投资收益率比较及分析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中国粘土砖瓦及建筑砌块制造行业投资环境分析及投资风险（投资环境、投</w:t>
      </w:r>
      <w:r>
        <w:rPr>
          <w:rFonts w:hint="eastAsia"/>
        </w:rPr>
        <w:br/>
      </w:r>
      <w:r>
        <w:rPr>
          <w:rFonts w:hint="eastAsia"/>
        </w:rPr>
        <w:t>　　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中国粘土砖瓦及建筑砌块制造行业最新技术应用状况及趋势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中国粘土砖瓦及建筑砌块制造行业发展趋势与运行力预测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2a139c7354bf8" w:history="1">
        <w:r>
          <w:rPr>
            <w:rStyle w:val="Hyperlink"/>
          </w:rPr>
          <w:t>2007年中国粘土砖瓦及建筑砌块制造行业研究及投资分析报告</w:t>
        </w:r>
      </w:hyperlink>
      <w:r>
        <w:rPr>
          <w:color w:val="C00000"/>
        </w:rPr>
        <w:t>》，报告编号：</w:t>
      </w:r>
      <w:r>
        <w:rPr>
          <w:rFonts w:hint="eastAsia"/>
          <w:color w:val="C00000"/>
        </w:rPr>
        <w:t>0270662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2a139c7354bf8" w:history="1">
        <w:r>
          <w:rPr>
            <w:rStyle w:val="Hyperlink"/>
          </w:rPr>
          <w:t>https://www.20087.com/2007-05/R_2007zhantuzhuanwajijianzhuqikuaizhiz442BaoGao.html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c0d6e0e3f4323" w:history="1">
      <w:r>
        <w:rPr>
          <w:rStyle w:val="Hyperlink"/>
        </w:rPr>
        <w:t>2007年中国粘土砖瓦及建筑砌块制造行业研究及投资分析报告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antuzhuanwajijianzhuqikuaizhiz442BaoGao.html" TargetMode="External" Id="R95d2a139c7354bf8" /></Relationships>
</file>

<file path=word/_rels/header2.xml.rels>&#65279;<?xml version="1.0" encoding="utf-8"?><Relationships xmlns="http://schemas.openxmlformats.org/package/2006/relationships"><Relationship Type="http://schemas.openxmlformats.org/officeDocument/2006/relationships/hyperlink" Target="https://www.20087.com/2007-05/R_2007zhantuzhuanwajijianzhuqikuaizhiz442BaoGao.html" TargetMode="External" Id="Red8c0d6e0e3f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2007-05-15T04:36:00Z</dcterms:created>
  <dcterms:modified xsi:type="dcterms:W3CDTF">2007-05-15T05:36:00Z</dcterms:modified>
  <dc:subject>2007年中国粘土砖瓦及建筑砌块制造行业研究及投资分析报告</dc:subject>
  <dc:title>2007年中国粘土砖瓦及建筑砌块制造行业研究及投资分析报告</dc:title>
  <cp:keywords>2007年中国粘土砖瓦及建筑砌块制造行业研究及投资分析报告</cp:keywords>
  <dc:description>2007年中国粘土砖瓦及建筑砌块制造行业研究及投资分析报告</dc:description>
</cp:coreProperties>
</file>