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3c1af4bc64140" w:history="1">
              <w:r>
                <w:rPr>
                  <w:rStyle w:val="Hyperlink"/>
                </w:rPr>
                <w:t>2007-2008年中国生物制药行业展望与市场预测报告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3c1af4bc64140" w:history="1">
              <w:r>
                <w:rPr>
                  <w:rStyle w:val="Hyperlink"/>
                </w:rPr>
                <w:t>2007-2008年中国生物制药行业展望与市场预测报告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33c1af4bc64140" w:history="1">
                <w:r>
                  <w:rPr>
                    <w:rStyle w:val="Hyperlink"/>
                  </w:rPr>
                  <w:t>https://www.20087.com/2007-05/R_2007_2008shengwuzhiyaozhanwangyushicBaoGao.html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是永续增长的朝阳行业，生物医药则是朝阳中的朝阳，年复合增长率达到15%以上，远超全球药品市场增长率以及全球GDP成长水平。相对于传统医药行业，生物医药产业的市场集中度较高，更有利于优势企业的发展壮大，形成一批细分领域的领导型企业。传统化学制药企业开始将注意力转移到生物制药领域，战略联盟日趋频繁。大幅的研发投入也带来了丰厚的利润，“重磅炸弹”不断涌现。</w:t>
      </w:r>
      <w:r>
        <w:rPr>
          <w:rFonts w:hint="eastAsia"/>
        </w:rPr>
        <w:br/>
      </w:r>
      <w:r>
        <w:rPr>
          <w:rFonts w:hint="eastAsia"/>
        </w:rPr>
        <w:t>　　2006年开始，中国政府大力扶持生物技术领域的号角频频吹响，自主创新被提升到政策高度。那些早已重视研发创新并且已有积累的企业具有成为明日之星的潜力。传统化学和重要企业甚至非制药企业也开始涉猎生物制药领域。截至2006年12月，我国生物生化制品制造实现产品销售收入390.56亿元，比上年同期增长25.5%；实现利润总额为41.31亿元，比上年同期增长14.06%。</w:t>
      </w:r>
      <w:r>
        <w:rPr>
          <w:rFonts w:hint="eastAsia"/>
        </w:rPr>
        <w:br/>
      </w:r>
      <w:r>
        <w:rPr>
          <w:rFonts w:hint="eastAsia"/>
        </w:rPr>
        <w:t>　　近20年来，以基因工程、细胞工程、酶工程为代表的现代生物技术迅猛发展，目前全球正处于生物医药技术大规模产业化的开始阶段，预计2020年后将进入快速发展期，并逐步成为世界经济的主导产业之一。“十一五”中国把生物技术作为未来高技术迎头赶上的重点，加强生物技术在医药、农业、工业、环保、能源、海洋生物等领域的应用。中国到2010年将有可能超过许多西方欧洲市场而成为全球第五大国家市场。并且未来十五年生物制药产业政策导向利好。2006年，国务院出台了《国家中长期科学和技术发展纲要（2006～2020年）》指出，未来15年，中国要在生物技术领域部署一批前沿技术，包括靶标发现、动植物品种与药物分子设计、基因操作和蛋白质工程、基于干细胞的人体组织工程和新一代工业生物技术等。这一部署无疑为我国生物制药领域注入了一针强心剂。在如此众多的利好政策里，生物制药企业如何把握政策方向如何制定发展战略呢</w:t>
      </w:r>
      <w:r>
        <w:rPr>
          <w:rFonts w:hint="eastAsia"/>
        </w:rPr>
        <w:br/>
      </w:r>
      <w:r>
        <w:rPr>
          <w:rFonts w:hint="eastAsia"/>
        </w:rPr>
        <w:t>　　本研究报告依据国家统计局、国家经贸委、国家海关总署、中国社会经济调查研究中心、国研网数据中心、国民经济景气监测中心、全国及海外1100多种国内外相关报纸杂志的基础信息以及各省市相关统计单位等公布和提供的大量资料，对我国生物医药市场的现状、研发状况、竞争格局、进出口情况、发展趋势等进行了分析，并对国际生物医药市场及加入WTO后中国医生物药市场变化分析等方面进行了深入探讨。是生物医药企业、医药经营企业以及相关企业和单位、计划投资于生物医药的企业和个人等准确了解目前中国生物医药市场发展动态，把握生物医药行业发展趋势，制定市场策略的必备的精品。</w:t>
      </w:r>
      <w:r>
        <w:rPr>
          <w:rFonts w:hint="eastAsia"/>
        </w:rPr>
        <w:br/>
      </w:r>
      <w:r>
        <w:rPr>
          <w:rFonts w:hint="eastAsia"/>
        </w:rPr>
        <w:br/>
      </w:r>
      <w:r>
        <w:rPr>
          <w:rFonts w:hint="eastAsia"/>
        </w:rPr>
        <w:t>第一章 2005-2006年国内外宏观环境分析与预测</w:t>
      </w:r>
      <w:r>
        <w:rPr>
          <w:rFonts w:hint="eastAsia"/>
        </w:rPr>
        <w:br/>
      </w:r>
      <w:r>
        <w:rPr>
          <w:rFonts w:hint="eastAsia"/>
        </w:rPr>
        <w:t>　　第一节 经济全球化分析</w:t>
      </w:r>
      <w:r>
        <w:rPr>
          <w:rFonts w:hint="eastAsia"/>
        </w:rPr>
        <w:br/>
      </w:r>
      <w:r>
        <w:rPr>
          <w:rFonts w:hint="eastAsia"/>
        </w:rPr>
        <w:t>　　　　一、经济全球化的含义</w:t>
      </w:r>
      <w:r>
        <w:rPr>
          <w:rFonts w:hint="eastAsia"/>
        </w:rPr>
        <w:br/>
      </w:r>
      <w:r>
        <w:rPr>
          <w:rFonts w:hint="eastAsia"/>
        </w:rPr>
        <w:t>　　　　二、经济全球化的七个趋势分析</w:t>
      </w:r>
      <w:r>
        <w:rPr>
          <w:rFonts w:hint="eastAsia"/>
        </w:rPr>
        <w:br/>
      </w:r>
      <w:r>
        <w:rPr>
          <w:rFonts w:hint="eastAsia"/>
        </w:rPr>
        <w:t>　　　　三、2005—2010年主要国家经济格局与发展展望</w:t>
      </w:r>
      <w:r>
        <w:rPr>
          <w:rFonts w:hint="eastAsia"/>
        </w:rPr>
        <w:br/>
      </w:r>
      <w:r>
        <w:rPr>
          <w:rFonts w:hint="eastAsia"/>
        </w:rPr>
        <w:t>　　第二节 2006年我国经济运行总体情况分析</w:t>
      </w:r>
      <w:r>
        <w:rPr>
          <w:rFonts w:hint="eastAsia"/>
        </w:rPr>
        <w:br/>
      </w:r>
      <w:r>
        <w:rPr>
          <w:rFonts w:hint="eastAsia"/>
        </w:rPr>
        <w:t>　　　　一、总体情况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五、国内市场销售</w:t>
      </w:r>
      <w:r>
        <w:rPr>
          <w:rFonts w:hint="eastAsia"/>
        </w:rPr>
        <w:br/>
      </w:r>
      <w:r>
        <w:rPr>
          <w:rFonts w:hint="eastAsia"/>
        </w:rPr>
        <w:t>　　　　六、市场价格</w:t>
      </w:r>
      <w:r>
        <w:rPr>
          <w:rFonts w:hint="eastAsia"/>
        </w:rPr>
        <w:br/>
      </w:r>
      <w:r>
        <w:rPr>
          <w:rFonts w:hint="eastAsia"/>
        </w:rPr>
        <w:t>　　　　七、对外贸易</w:t>
      </w:r>
      <w:r>
        <w:rPr>
          <w:rFonts w:hint="eastAsia"/>
        </w:rPr>
        <w:br/>
      </w:r>
      <w:r>
        <w:rPr>
          <w:rFonts w:hint="eastAsia"/>
        </w:rPr>
        <w:t>　　　　八、城乡居民收入</w:t>
      </w:r>
      <w:r>
        <w:rPr>
          <w:rFonts w:hint="eastAsia"/>
        </w:rPr>
        <w:br/>
      </w:r>
      <w:r>
        <w:rPr>
          <w:rFonts w:hint="eastAsia"/>
        </w:rPr>
        <w:t>　　第三节 人口与消费水平</w:t>
      </w:r>
      <w:r>
        <w:rPr>
          <w:rFonts w:hint="eastAsia"/>
        </w:rPr>
        <w:br/>
      </w:r>
      <w:r>
        <w:rPr>
          <w:rFonts w:hint="eastAsia"/>
        </w:rPr>
        <w:t>　　　　一、我国人口</w:t>
      </w:r>
      <w:r>
        <w:rPr>
          <w:rFonts w:hint="eastAsia"/>
        </w:rPr>
        <w:br/>
      </w:r>
      <w:r>
        <w:rPr>
          <w:rFonts w:hint="eastAsia"/>
        </w:rPr>
        <w:t>　　　　二、中国家庭结构变化分析</w:t>
      </w:r>
      <w:r>
        <w:rPr>
          <w:rFonts w:hint="eastAsia"/>
        </w:rPr>
        <w:br/>
      </w:r>
      <w:r>
        <w:rPr>
          <w:rFonts w:hint="eastAsia"/>
        </w:rPr>
        <w:br/>
      </w:r>
      <w:r>
        <w:rPr>
          <w:rFonts w:hint="eastAsia"/>
        </w:rPr>
        <w:t>第二章 我国医药行业运行状况分析与2007-2008年预测</w:t>
      </w:r>
      <w:r>
        <w:rPr>
          <w:rFonts w:hint="eastAsia"/>
        </w:rPr>
        <w:br/>
      </w:r>
      <w:r>
        <w:rPr>
          <w:rFonts w:hint="eastAsia"/>
        </w:rPr>
        <w:t>　　第一节 2005-2006年医药行业整体运行状况分析</w:t>
      </w:r>
      <w:r>
        <w:rPr>
          <w:rFonts w:hint="eastAsia"/>
        </w:rPr>
        <w:br/>
      </w:r>
      <w:r>
        <w:rPr>
          <w:rFonts w:hint="eastAsia"/>
        </w:rPr>
        <w:t>　　　　一、总体产销情况</w:t>
      </w:r>
      <w:r>
        <w:rPr>
          <w:rFonts w:hint="eastAsia"/>
        </w:rPr>
        <w:br/>
      </w:r>
      <w:r>
        <w:rPr>
          <w:rFonts w:hint="eastAsia"/>
        </w:rPr>
        <w:t>　　　　二、总体进出口情况</w:t>
      </w:r>
      <w:r>
        <w:rPr>
          <w:rFonts w:hint="eastAsia"/>
        </w:rPr>
        <w:br/>
      </w:r>
      <w:r>
        <w:rPr>
          <w:rFonts w:hint="eastAsia"/>
        </w:rPr>
        <w:t>　　　　三、行业总体经营情况</w:t>
      </w:r>
      <w:r>
        <w:rPr>
          <w:rFonts w:hint="eastAsia"/>
        </w:rPr>
        <w:br/>
      </w:r>
      <w:r>
        <w:rPr>
          <w:rFonts w:hint="eastAsia"/>
        </w:rPr>
        <w:t>　　第二节 2005-2006年医药行业竞争能力评价</w:t>
      </w:r>
      <w:r>
        <w:rPr>
          <w:rFonts w:hint="eastAsia"/>
        </w:rPr>
        <w:br/>
      </w:r>
      <w:r>
        <w:rPr>
          <w:rFonts w:hint="eastAsia"/>
        </w:rPr>
        <w:t>　　　　一、偿债能力分析</w:t>
      </w:r>
      <w:r>
        <w:rPr>
          <w:rFonts w:hint="eastAsia"/>
        </w:rPr>
        <w:br/>
      </w:r>
      <w:r>
        <w:rPr>
          <w:rFonts w:hint="eastAsia"/>
        </w:rPr>
        <w:t>　　　　二、财务效益分析</w:t>
      </w:r>
      <w:r>
        <w:rPr>
          <w:rFonts w:hint="eastAsia"/>
        </w:rPr>
        <w:br/>
      </w:r>
      <w:r>
        <w:rPr>
          <w:rFonts w:hint="eastAsia"/>
        </w:rPr>
        <w:t>　　　　三、资金营运状况</w:t>
      </w:r>
      <w:r>
        <w:rPr>
          <w:rFonts w:hint="eastAsia"/>
        </w:rPr>
        <w:br/>
      </w:r>
      <w:r>
        <w:rPr>
          <w:rFonts w:hint="eastAsia"/>
        </w:rPr>
        <w:t>　　　　四、发展能力状况</w:t>
      </w:r>
      <w:r>
        <w:rPr>
          <w:rFonts w:hint="eastAsia"/>
        </w:rPr>
        <w:br/>
      </w:r>
      <w:r>
        <w:rPr>
          <w:rFonts w:hint="eastAsia"/>
        </w:rPr>
        <w:t>　　第三节 2005年行业运行特点分析及2006年存在的问题</w:t>
      </w:r>
      <w:r>
        <w:rPr>
          <w:rFonts w:hint="eastAsia"/>
        </w:rPr>
        <w:br/>
      </w:r>
      <w:r>
        <w:rPr>
          <w:rFonts w:hint="eastAsia"/>
        </w:rPr>
        <w:t>　　　　一、2005年是医药行业经营环境出现较大变化的一年</w:t>
      </w:r>
      <w:r>
        <w:rPr>
          <w:rFonts w:hint="eastAsia"/>
        </w:rPr>
        <w:br/>
      </w:r>
      <w:r>
        <w:rPr>
          <w:rFonts w:hint="eastAsia"/>
        </w:rPr>
        <w:t>　　　　二、2005—2006年医药行业总体运行健康但内部分化加剧</w:t>
      </w:r>
      <w:r>
        <w:rPr>
          <w:rFonts w:hint="eastAsia"/>
        </w:rPr>
        <w:br/>
      </w:r>
      <w:r>
        <w:rPr>
          <w:rFonts w:hint="eastAsia"/>
        </w:rPr>
        <w:t>　　　　三、2006年医药行业存在的问题</w:t>
      </w:r>
      <w:r>
        <w:rPr>
          <w:rFonts w:hint="eastAsia"/>
        </w:rPr>
        <w:br/>
      </w:r>
      <w:r>
        <w:rPr>
          <w:rFonts w:hint="eastAsia"/>
        </w:rPr>
        <w:br/>
      </w:r>
      <w:r>
        <w:rPr>
          <w:rFonts w:hint="eastAsia"/>
        </w:rPr>
        <w:t>第三章 国内外生物制药现状</w:t>
      </w:r>
      <w:r>
        <w:rPr>
          <w:rFonts w:hint="eastAsia"/>
        </w:rPr>
        <w:br/>
      </w:r>
      <w:r>
        <w:rPr>
          <w:rFonts w:hint="eastAsia"/>
        </w:rPr>
        <w:t>　　第一节 全球生物医药竞争总体情况</w:t>
      </w:r>
      <w:r>
        <w:rPr>
          <w:rFonts w:hint="eastAsia"/>
        </w:rPr>
        <w:br/>
      </w:r>
      <w:r>
        <w:rPr>
          <w:rFonts w:hint="eastAsia"/>
        </w:rPr>
        <w:t>　　第二节 主要国家与地区竞争现状</w:t>
      </w:r>
      <w:r>
        <w:rPr>
          <w:rFonts w:hint="eastAsia"/>
        </w:rPr>
        <w:br/>
      </w:r>
      <w:r>
        <w:rPr>
          <w:rFonts w:hint="eastAsia"/>
        </w:rPr>
        <w:t>　　　　一、美国：生物制药大国</w:t>
      </w:r>
      <w:r>
        <w:rPr>
          <w:rFonts w:hint="eastAsia"/>
        </w:rPr>
        <w:br/>
      </w:r>
      <w:r>
        <w:rPr>
          <w:rFonts w:hint="eastAsia"/>
        </w:rPr>
        <w:t>　　　　二、欧洲：多种政策措施出台，构建整体发展环境</w:t>
      </w:r>
      <w:r>
        <w:rPr>
          <w:rFonts w:hint="eastAsia"/>
        </w:rPr>
        <w:br/>
      </w:r>
      <w:r>
        <w:rPr>
          <w:rFonts w:hint="eastAsia"/>
        </w:rPr>
        <w:t>　　　　三、日本：技术引进消化吸收，产官学三方结合</w:t>
      </w:r>
      <w:r>
        <w:rPr>
          <w:rFonts w:hint="eastAsia"/>
        </w:rPr>
        <w:br/>
      </w:r>
      <w:r>
        <w:rPr>
          <w:rFonts w:hint="eastAsia"/>
        </w:rPr>
        <w:t>　　　　四、亚洲（除日本）：市场增速迅速</w:t>
      </w:r>
      <w:r>
        <w:rPr>
          <w:rFonts w:hint="eastAsia"/>
        </w:rPr>
        <w:br/>
      </w:r>
      <w:r>
        <w:rPr>
          <w:rFonts w:hint="eastAsia"/>
        </w:rPr>
        <w:t>　　第三节 中国生物制药发展现状</w:t>
      </w:r>
      <w:r>
        <w:rPr>
          <w:rFonts w:hint="eastAsia"/>
        </w:rPr>
        <w:br/>
      </w:r>
      <w:r>
        <w:rPr>
          <w:rFonts w:hint="eastAsia"/>
        </w:rPr>
        <w:t>　　　　一、我国生物医药发展历史回顾</w:t>
      </w:r>
      <w:r>
        <w:rPr>
          <w:rFonts w:hint="eastAsia"/>
        </w:rPr>
        <w:br/>
      </w:r>
      <w:r>
        <w:rPr>
          <w:rFonts w:hint="eastAsia"/>
        </w:rPr>
        <w:t>　　　　二、我国生物医药发展展望</w:t>
      </w:r>
      <w:r>
        <w:rPr>
          <w:rFonts w:hint="eastAsia"/>
        </w:rPr>
        <w:br/>
      </w:r>
      <w:r>
        <w:rPr>
          <w:rFonts w:hint="eastAsia"/>
        </w:rPr>
        <w:t>　　第四节 全球生物医药发展展望</w:t>
      </w:r>
      <w:r>
        <w:rPr>
          <w:rFonts w:hint="eastAsia"/>
        </w:rPr>
        <w:br/>
      </w:r>
      <w:r>
        <w:rPr>
          <w:rFonts w:hint="eastAsia"/>
        </w:rPr>
        <w:br/>
      </w:r>
      <w:r>
        <w:rPr>
          <w:rFonts w:hint="eastAsia"/>
        </w:rPr>
        <w:t>第四章 我国生物医药总体经济运行现状</w:t>
      </w:r>
      <w:r>
        <w:rPr>
          <w:rFonts w:hint="eastAsia"/>
        </w:rPr>
        <w:br/>
      </w:r>
      <w:r>
        <w:rPr>
          <w:rFonts w:hint="eastAsia"/>
        </w:rPr>
        <w:t>　　第一节 2003-2006年我国生物制药运行情况分析</w:t>
      </w:r>
      <w:r>
        <w:rPr>
          <w:rFonts w:hint="eastAsia"/>
        </w:rPr>
        <w:br/>
      </w:r>
      <w:r>
        <w:rPr>
          <w:rFonts w:hint="eastAsia"/>
        </w:rPr>
        <w:t>　　　　一、2003-2006年我国生物制药工业总产值及变化趋势分析</w:t>
      </w:r>
      <w:r>
        <w:rPr>
          <w:rFonts w:hint="eastAsia"/>
        </w:rPr>
        <w:br/>
      </w:r>
      <w:r>
        <w:rPr>
          <w:rFonts w:hint="eastAsia"/>
        </w:rPr>
        <w:t>　　　　二、2003-2006年我国生物制药产品销售收入及变化趋势分析</w:t>
      </w:r>
      <w:r>
        <w:rPr>
          <w:rFonts w:hint="eastAsia"/>
        </w:rPr>
        <w:br/>
      </w:r>
      <w:r>
        <w:rPr>
          <w:rFonts w:hint="eastAsia"/>
        </w:rPr>
        <w:t>　　　　三、2003-2006年我国生物制药产成品及变化趋势分析</w:t>
      </w:r>
      <w:r>
        <w:rPr>
          <w:rFonts w:hint="eastAsia"/>
        </w:rPr>
        <w:br/>
      </w:r>
      <w:r>
        <w:rPr>
          <w:rFonts w:hint="eastAsia"/>
        </w:rPr>
        <w:t>　　　　四、2003-2006年我国生物制药应收账款净额及变化趋势分析</w:t>
      </w:r>
      <w:r>
        <w:rPr>
          <w:rFonts w:hint="eastAsia"/>
        </w:rPr>
        <w:br/>
      </w:r>
      <w:r>
        <w:rPr>
          <w:rFonts w:hint="eastAsia"/>
        </w:rPr>
        <w:t>　　　　五、2003-2006年我国生物制药资产总计及变化趋势分析</w:t>
      </w:r>
      <w:r>
        <w:rPr>
          <w:rFonts w:hint="eastAsia"/>
        </w:rPr>
        <w:br/>
      </w:r>
      <w:r>
        <w:rPr>
          <w:rFonts w:hint="eastAsia"/>
        </w:rPr>
        <w:t>　　　　六、2003-2006年我国生物制药负债合计及变化趋势分析</w:t>
      </w:r>
      <w:r>
        <w:rPr>
          <w:rFonts w:hint="eastAsia"/>
        </w:rPr>
        <w:br/>
      </w:r>
      <w:r>
        <w:rPr>
          <w:rFonts w:hint="eastAsia"/>
        </w:rPr>
        <w:t>　　　　七、2003-2006年我国生物制药利润总额及变化趋势分析</w:t>
      </w:r>
      <w:r>
        <w:rPr>
          <w:rFonts w:hint="eastAsia"/>
        </w:rPr>
        <w:br/>
      </w:r>
      <w:r>
        <w:rPr>
          <w:rFonts w:hint="eastAsia"/>
        </w:rPr>
        <w:t>　　　　八、2003-2006年我国生物制药行业企业规模分析</w:t>
      </w:r>
      <w:r>
        <w:rPr>
          <w:rFonts w:hint="eastAsia"/>
        </w:rPr>
        <w:br/>
      </w:r>
      <w:r>
        <w:rPr>
          <w:rFonts w:hint="eastAsia"/>
        </w:rPr>
        <w:t>　　第二节 我国生物制药行业存在的问题</w:t>
      </w:r>
      <w:r>
        <w:rPr>
          <w:rFonts w:hint="eastAsia"/>
        </w:rPr>
        <w:br/>
      </w:r>
      <w:r>
        <w:rPr>
          <w:rFonts w:hint="eastAsia"/>
        </w:rPr>
        <w:t>　　　　一、市场竞争环境恶劣</w:t>
      </w:r>
      <w:r>
        <w:rPr>
          <w:rFonts w:hint="eastAsia"/>
        </w:rPr>
        <w:br/>
      </w:r>
      <w:r>
        <w:rPr>
          <w:rFonts w:hint="eastAsia"/>
        </w:rPr>
        <w:t>　　　　二、企业获利空间小</w:t>
      </w:r>
      <w:r>
        <w:rPr>
          <w:rFonts w:hint="eastAsia"/>
        </w:rPr>
        <w:br/>
      </w:r>
      <w:r>
        <w:rPr>
          <w:rFonts w:hint="eastAsia"/>
        </w:rPr>
        <w:t>　　　　三、药物研发的复杂性和风险性大</w:t>
      </w:r>
      <w:r>
        <w:rPr>
          <w:rFonts w:hint="eastAsia"/>
        </w:rPr>
        <w:br/>
      </w:r>
      <w:r>
        <w:rPr>
          <w:rFonts w:hint="eastAsia"/>
        </w:rPr>
        <w:t>　　　　四、成果转化薄弱</w:t>
      </w:r>
      <w:r>
        <w:rPr>
          <w:rFonts w:hint="eastAsia"/>
        </w:rPr>
        <w:br/>
      </w:r>
      <w:r>
        <w:rPr>
          <w:rFonts w:hint="eastAsia"/>
        </w:rPr>
        <w:t>　　　　五、需求地域性强，销售渠道狭窄</w:t>
      </w:r>
      <w:r>
        <w:rPr>
          <w:rFonts w:hint="eastAsia"/>
        </w:rPr>
        <w:br/>
      </w:r>
      <w:r>
        <w:rPr>
          <w:rFonts w:hint="eastAsia"/>
        </w:rPr>
        <w:br/>
      </w:r>
      <w:r>
        <w:rPr>
          <w:rFonts w:hint="eastAsia"/>
        </w:rPr>
        <w:t>第五章 我国各省市生物制药行业经济运行分析</w:t>
      </w:r>
      <w:r>
        <w:rPr>
          <w:rFonts w:hint="eastAsia"/>
        </w:rPr>
        <w:br/>
      </w:r>
      <w:r>
        <w:rPr>
          <w:rFonts w:hint="eastAsia"/>
        </w:rPr>
        <w:t>　　第一节 华北地区（四省一市）</w:t>
      </w:r>
      <w:r>
        <w:rPr>
          <w:rFonts w:hint="eastAsia"/>
        </w:rPr>
        <w:br/>
      </w:r>
      <w:r>
        <w:rPr>
          <w:rFonts w:hint="eastAsia"/>
        </w:rPr>
        <w:t>　　　　一、2003-2006年华北地区生物制药经济运行趋势</w:t>
      </w:r>
      <w:r>
        <w:rPr>
          <w:rFonts w:hint="eastAsia"/>
        </w:rPr>
        <w:br/>
      </w:r>
      <w:r>
        <w:rPr>
          <w:rFonts w:hint="eastAsia"/>
        </w:rPr>
        <w:t>　　　　二、前景展望</w:t>
      </w:r>
      <w:r>
        <w:rPr>
          <w:rFonts w:hint="eastAsia"/>
        </w:rPr>
        <w:br/>
      </w:r>
      <w:r>
        <w:rPr>
          <w:rFonts w:hint="eastAsia"/>
        </w:rPr>
        <w:t>　　第二节 东北地区（三省）</w:t>
      </w:r>
      <w:r>
        <w:rPr>
          <w:rFonts w:hint="eastAsia"/>
        </w:rPr>
        <w:br/>
      </w:r>
      <w:r>
        <w:rPr>
          <w:rFonts w:hint="eastAsia"/>
        </w:rPr>
        <w:t>　　　　一、2003-2006年东北地区生物制药经济运行趋势</w:t>
      </w:r>
      <w:r>
        <w:rPr>
          <w:rFonts w:hint="eastAsia"/>
        </w:rPr>
        <w:br/>
      </w:r>
      <w:r>
        <w:rPr>
          <w:rFonts w:hint="eastAsia"/>
        </w:rPr>
        <w:t>　　　　二、前景展望</w:t>
      </w:r>
      <w:r>
        <w:rPr>
          <w:rFonts w:hint="eastAsia"/>
        </w:rPr>
        <w:br/>
      </w:r>
      <w:r>
        <w:rPr>
          <w:rFonts w:hint="eastAsia"/>
        </w:rPr>
        <w:t>　　第三节 华东地区（六省一市）</w:t>
      </w:r>
      <w:r>
        <w:rPr>
          <w:rFonts w:hint="eastAsia"/>
        </w:rPr>
        <w:br/>
      </w:r>
      <w:r>
        <w:rPr>
          <w:rFonts w:hint="eastAsia"/>
        </w:rPr>
        <w:t>　　　　一、2003-2006年华东地区生物制药经济运行趋势</w:t>
      </w:r>
      <w:r>
        <w:rPr>
          <w:rFonts w:hint="eastAsia"/>
        </w:rPr>
        <w:br/>
      </w:r>
      <w:r>
        <w:rPr>
          <w:rFonts w:hint="eastAsia"/>
        </w:rPr>
        <w:t>　　　　二、前景展望</w:t>
      </w:r>
      <w:r>
        <w:rPr>
          <w:rFonts w:hint="eastAsia"/>
        </w:rPr>
        <w:br/>
      </w:r>
      <w:r>
        <w:rPr>
          <w:rFonts w:hint="eastAsia"/>
        </w:rPr>
        <w:t>　　第四节 中南地区（六省）</w:t>
      </w:r>
      <w:r>
        <w:rPr>
          <w:rFonts w:hint="eastAsia"/>
        </w:rPr>
        <w:br/>
      </w:r>
      <w:r>
        <w:rPr>
          <w:rFonts w:hint="eastAsia"/>
        </w:rPr>
        <w:t>　　　　一、2003-2006年中南地区生物制药经济运行趋势</w:t>
      </w:r>
      <w:r>
        <w:rPr>
          <w:rFonts w:hint="eastAsia"/>
        </w:rPr>
        <w:br/>
      </w:r>
      <w:r>
        <w:rPr>
          <w:rFonts w:hint="eastAsia"/>
        </w:rPr>
        <w:t>　　　　二、前景展望</w:t>
      </w:r>
      <w:r>
        <w:rPr>
          <w:rFonts w:hint="eastAsia"/>
        </w:rPr>
        <w:br/>
      </w:r>
      <w:r>
        <w:rPr>
          <w:rFonts w:hint="eastAsia"/>
        </w:rPr>
        <w:t>　　第五节 西南地区（四省一市）</w:t>
      </w:r>
      <w:r>
        <w:rPr>
          <w:rFonts w:hint="eastAsia"/>
        </w:rPr>
        <w:br/>
      </w:r>
      <w:r>
        <w:rPr>
          <w:rFonts w:hint="eastAsia"/>
        </w:rPr>
        <w:t>　　　　一、2003-2006年西南地区生物制药经济运行趋势</w:t>
      </w:r>
      <w:r>
        <w:rPr>
          <w:rFonts w:hint="eastAsia"/>
        </w:rPr>
        <w:br/>
      </w:r>
      <w:r>
        <w:rPr>
          <w:rFonts w:hint="eastAsia"/>
        </w:rPr>
        <w:t>　　　　二、前景展望</w:t>
      </w:r>
      <w:r>
        <w:rPr>
          <w:rFonts w:hint="eastAsia"/>
        </w:rPr>
        <w:br/>
      </w:r>
      <w:r>
        <w:rPr>
          <w:rFonts w:hint="eastAsia"/>
        </w:rPr>
        <w:t>　　第六节 西北地区（五省）</w:t>
      </w:r>
      <w:r>
        <w:rPr>
          <w:rFonts w:hint="eastAsia"/>
        </w:rPr>
        <w:br/>
      </w:r>
      <w:r>
        <w:rPr>
          <w:rFonts w:hint="eastAsia"/>
        </w:rPr>
        <w:t>　　　　一、2003-2006年西北地区生物制药经济运行趋势</w:t>
      </w:r>
      <w:r>
        <w:rPr>
          <w:rFonts w:hint="eastAsia"/>
        </w:rPr>
        <w:br/>
      </w:r>
      <w:r>
        <w:rPr>
          <w:rFonts w:hint="eastAsia"/>
        </w:rPr>
        <w:t>　　　　二、前景展望</w:t>
      </w:r>
      <w:r>
        <w:rPr>
          <w:rFonts w:hint="eastAsia"/>
        </w:rPr>
        <w:br/>
      </w:r>
      <w:r>
        <w:rPr>
          <w:rFonts w:hint="eastAsia"/>
        </w:rPr>
        <w:br/>
      </w:r>
      <w:r>
        <w:rPr>
          <w:rFonts w:hint="eastAsia"/>
        </w:rPr>
        <w:t>第六章 生物医药主要产品分析</w:t>
      </w:r>
      <w:r>
        <w:rPr>
          <w:rFonts w:hint="eastAsia"/>
        </w:rPr>
        <w:br/>
      </w:r>
      <w:r>
        <w:rPr>
          <w:rFonts w:hint="eastAsia"/>
        </w:rPr>
        <w:t>　　第一节 血液制品</w:t>
      </w:r>
      <w:r>
        <w:rPr>
          <w:rFonts w:hint="eastAsia"/>
        </w:rPr>
        <w:br/>
      </w:r>
      <w:r>
        <w:rPr>
          <w:rFonts w:hint="eastAsia"/>
        </w:rPr>
        <w:t>　　　　一、血液制品现状</w:t>
      </w:r>
      <w:r>
        <w:rPr>
          <w:rFonts w:hint="eastAsia"/>
        </w:rPr>
        <w:br/>
      </w:r>
      <w:r>
        <w:rPr>
          <w:rFonts w:hint="eastAsia"/>
        </w:rPr>
        <w:t>　　　　二、区域竞争日趋激烈</w:t>
      </w:r>
      <w:r>
        <w:rPr>
          <w:rFonts w:hint="eastAsia"/>
        </w:rPr>
        <w:br/>
      </w:r>
      <w:r>
        <w:rPr>
          <w:rFonts w:hint="eastAsia"/>
        </w:rPr>
        <w:t>　　第二节 生物疫苗</w:t>
      </w:r>
      <w:r>
        <w:rPr>
          <w:rFonts w:hint="eastAsia"/>
        </w:rPr>
        <w:br/>
      </w:r>
      <w:r>
        <w:rPr>
          <w:rFonts w:hint="eastAsia"/>
        </w:rPr>
        <w:t>　　　　一、乙型肝炎疫苗</w:t>
      </w:r>
      <w:r>
        <w:rPr>
          <w:rFonts w:hint="eastAsia"/>
        </w:rPr>
        <w:br/>
      </w:r>
      <w:r>
        <w:rPr>
          <w:rFonts w:hint="eastAsia"/>
        </w:rPr>
        <w:t>　　　　二、流感疫苗</w:t>
      </w:r>
      <w:r>
        <w:rPr>
          <w:rFonts w:hint="eastAsia"/>
        </w:rPr>
        <w:br/>
      </w:r>
      <w:r>
        <w:rPr>
          <w:rFonts w:hint="eastAsia"/>
        </w:rPr>
        <w:t>　　　　三、艾滋病疫苗开发</w:t>
      </w:r>
      <w:r>
        <w:rPr>
          <w:rFonts w:hint="eastAsia"/>
        </w:rPr>
        <w:br/>
      </w:r>
      <w:r>
        <w:rPr>
          <w:rFonts w:hint="eastAsia"/>
        </w:rPr>
        <w:t>　　　　四、其他新兴疫苗开发</w:t>
      </w:r>
      <w:r>
        <w:rPr>
          <w:rFonts w:hint="eastAsia"/>
        </w:rPr>
        <w:br/>
      </w:r>
      <w:r>
        <w:rPr>
          <w:rFonts w:hint="eastAsia"/>
        </w:rPr>
        <w:t>　　　　五、我国疫苗管理政策</w:t>
      </w:r>
      <w:r>
        <w:rPr>
          <w:rFonts w:hint="eastAsia"/>
        </w:rPr>
        <w:br/>
      </w:r>
      <w:r>
        <w:rPr>
          <w:rFonts w:hint="eastAsia"/>
        </w:rPr>
        <w:t>　　第三节 全球生物诊断试剂市场</w:t>
      </w:r>
      <w:r>
        <w:rPr>
          <w:rFonts w:hint="eastAsia"/>
        </w:rPr>
        <w:br/>
      </w:r>
      <w:r>
        <w:rPr>
          <w:rFonts w:hint="eastAsia"/>
        </w:rPr>
        <w:t>　　　　一、美国生物技术市场的资本与研发情况</w:t>
      </w:r>
      <w:r>
        <w:rPr>
          <w:rFonts w:hint="eastAsia"/>
        </w:rPr>
        <w:br/>
      </w:r>
      <w:r>
        <w:rPr>
          <w:rFonts w:hint="eastAsia"/>
        </w:rPr>
        <w:t>　　　　二、美国诊断试剂市场情况</w:t>
      </w:r>
      <w:r>
        <w:rPr>
          <w:rFonts w:hint="eastAsia"/>
        </w:rPr>
        <w:br/>
      </w:r>
      <w:r>
        <w:rPr>
          <w:rFonts w:hint="eastAsia"/>
        </w:rPr>
        <w:t>　　第四节 中国诊断试剂市场</w:t>
      </w:r>
      <w:r>
        <w:rPr>
          <w:rFonts w:hint="eastAsia"/>
        </w:rPr>
        <w:br/>
      </w:r>
      <w:r>
        <w:rPr>
          <w:rFonts w:hint="eastAsia"/>
        </w:rPr>
        <w:t>　　　　一、诊断试剂的产品特点</w:t>
      </w:r>
      <w:r>
        <w:rPr>
          <w:rFonts w:hint="eastAsia"/>
        </w:rPr>
        <w:br/>
      </w:r>
      <w:r>
        <w:rPr>
          <w:rFonts w:hint="eastAsia"/>
        </w:rPr>
        <w:t>　　　　二、临床诊断试剂的研发现状</w:t>
      </w:r>
      <w:r>
        <w:rPr>
          <w:rFonts w:hint="eastAsia"/>
        </w:rPr>
        <w:br/>
      </w:r>
      <w:r>
        <w:rPr>
          <w:rFonts w:hint="eastAsia"/>
        </w:rPr>
        <w:t>　　　　三、临床诊断试剂的产业化现状</w:t>
      </w:r>
      <w:r>
        <w:rPr>
          <w:rFonts w:hint="eastAsia"/>
        </w:rPr>
        <w:br/>
      </w:r>
      <w:r>
        <w:rPr>
          <w:rFonts w:hint="eastAsia"/>
        </w:rPr>
        <w:t>　　　　四、临床诊断试剂产业的发展前景及对策分析</w:t>
      </w:r>
      <w:r>
        <w:rPr>
          <w:rFonts w:hint="eastAsia"/>
        </w:rPr>
        <w:br/>
      </w:r>
      <w:r>
        <w:rPr>
          <w:rFonts w:hint="eastAsia"/>
        </w:rPr>
        <w:t>　　第五节 中国诊断试剂细分市场</w:t>
      </w:r>
      <w:r>
        <w:rPr>
          <w:rFonts w:hint="eastAsia"/>
        </w:rPr>
        <w:br/>
      </w:r>
      <w:r>
        <w:rPr>
          <w:rFonts w:hint="eastAsia"/>
        </w:rPr>
        <w:t>　　　　一、中国心血管诊断试剂</w:t>
      </w:r>
      <w:r>
        <w:rPr>
          <w:rFonts w:hint="eastAsia"/>
        </w:rPr>
        <w:br/>
      </w:r>
      <w:r>
        <w:rPr>
          <w:rFonts w:hint="eastAsia"/>
        </w:rPr>
        <w:t>　　　　二、性病系列诊断试剂</w:t>
      </w:r>
      <w:r>
        <w:rPr>
          <w:rFonts w:hint="eastAsia"/>
        </w:rPr>
        <w:br/>
      </w:r>
      <w:r>
        <w:rPr>
          <w:rFonts w:hint="eastAsia"/>
        </w:rPr>
        <w:t>　　　　三、中国肝炎系列诊断试剂</w:t>
      </w:r>
      <w:r>
        <w:rPr>
          <w:rFonts w:hint="eastAsia"/>
        </w:rPr>
        <w:br/>
      </w:r>
      <w:r>
        <w:rPr>
          <w:rFonts w:hint="eastAsia"/>
        </w:rPr>
        <w:t>　　　　四、肿瘤标志物检测试剂</w:t>
      </w:r>
      <w:r>
        <w:rPr>
          <w:rFonts w:hint="eastAsia"/>
        </w:rPr>
        <w:br/>
      </w:r>
      <w:r>
        <w:rPr>
          <w:rFonts w:hint="eastAsia"/>
        </w:rPr>
        <w:t>　　　　五、SARS推动了诊断试剂研发</w:t>
      </w:r>
      <w:r>
        <w:rPr>
          <w:rFonts w:hint="eastAsia"/>
        </w:rPr>
        <w:br/>
      </w:r>
      <w:r>
        <w:rPr>
          <w:rFonts w:hint="eastAsia"/>
        </w:rPr>
        <w:t>　　第六节 干扰素</w:t>
      </w:r>
      <w:r>
        <w:rPr>
          <w:rFonts w:hint="eastAsia"/>
        </w:rPr>
        <w:br/>
      </w:r>
      <w:r>
        <w:rPr>
          <w:rFonts w:hint="eastAsia"/>
        </w:rPr>
        <w:t>　　　　一、国外干扰素市场现状</w:t>
      </w:r>
      <w:r>
        <w:rPr>
          <w:rFonts w:hint="eastAsia"/>
        </w:rPr>
        <w:br/>
      </w:r>
      <w:r>
        <w:rPr>
          <w:rFonts w:hint="eastAsia"/>
        </w:rPr>
        <w:t>　　　　二、我国干扰素市场现状</w:t>
      </w:r>
      <w:r>
        <w:rPr>
          <w:rFonts w:hint="eastAsia"/>
        </w:rPr>
        <w:br/>
      </w:r>
      <w:r>
        <w:rPr>
          <w:rFonts w:hint="eastAsia"/>
        </w:rPr>
        <w:t>　　　　三、干扰素的应用</w:t>
      </w:r>
      <w:r>
        <w:rPr>
          <w:rFonts w:hint="eastAsia"/>
        </w:rPr>
        <w:br/>
      </w:r>
      <w:r>
        <w:rPr>
          <w:rFonts w:hint="eastAsia"/>
        </w:rPr>
        <w:t>　　第六节 生物基因工程</w:t>
      </w:r>
      <w:r>
        <w:rPr>
          <w:rFonts w:hint="eastAsia"/>
        </w:rPr>
        <w:br/>
      </w:r>
      <w:r>
        <w:rPr>
          <w:rFonts w:hint="eastAsia"/>
        </w:rPr>
        <w:t>　　　　一、生物基因工程现状</w:t>
      </w:r>
      <w:r>
        <w:rPr>
          <w:rFonts w:hint="eastAsia"/>
        </w:rPr>
        <w:br/>
      </w:r>
      <w:r>
        <w:rPr>
          <w:rFonts w:hint="eastAsia"/>
        </w:rPr>
        <w:t>　　　　二、生物基因工程前景</w:t>
      </w:r>
      <w:r>
        <w:rPr>
          <w:rFonts w:hint="eastAsia"/>
        </w:rPr>
        <w:br/>
      </w:r>
      <w:r>
        <w:rPr>
          <w:rFonts w:hint="eastAsia"/>
        </w:rPr>
        <w:br/>
      </w:r>
      <w:r>
        <w:rPr>
          <w:rFonts w:hint="eastAsia"/>
        </w:rPr>
        <w:t>第七章 我国生物制药主要企业</w:t>
      </w:r>
      <w:r>
        <w:rPr>
          <w:rFonts w:hint="eastAsia"/>
        </w:rPr>
        <w:br/>
      </w:r>
      <w:r>
        <w:rPr>
          <w:rFonts w:hint="eastAsia"/>
        </w:rPr>
        <w:t>　　第一节 华兰生物（分享血液制品行业的成长）</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科华生物（稳健增长的体外诊断市场龙头）</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天坛生物（疫苗龙头，进入加速发展期）</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达安基因（核酸诊断市场的领先者）</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第五节 双鹭药业（研发实力突出，营销有待提升）</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第六节 海王生物</w:t>
      </w:r>
      <w:r>
        <w:rPr>
          <w:rFonts w:hint="eastAsia"/>
        </w:rPr>
        <w:br/>
      </w:r>
      <w:r>
        <w:rPr>
          <w:rFonts w:hint="eastAsia"/>
        </w:rPr>
        <w:t>　　　　一、公司经营现状</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第八章 国外主要生物制药企业</w:t>
      </w:r>
      <w:r>
        <w:rPr>
          <w:rFonts w:hint="eastAsia"/>
        </w:rPr>
        <w:br/>
      </w:r>
      <w:r>
        <w:rPr>
          <w:rFonts w:hint="eastAsia"/>
        </w:rPr>
        <w:t>　　第一节 葛兰素史克</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第二节 辉瑞公司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第三节 默克公司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第四节 诺华公司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第五节 全球生物医药行业并购</w:t>
      </w:r>
      <w:r>
        <w:rPr>
          <w:rFonts w:hint="eastAsia"/>
        </w:rPr>
        <w:br/>
      </w:r>
      <w:r>
        <w:rPr>
          <w:rFonts w:hint="eastAsia"/>
        </w:rPr>
        <w:br/>
      </w:r>
      <w:r>
        <w:rPr>
          <w:rFonts w:hint="eastAsia"/>
        </w:rPr>
        <w:t>第九章 生物制药未来热点技术</w:t>
      </w:r>
      <w:r>
        <w:rPr>
          <w:rFonts w:hint="eastAsia"/>
        </w:rPr>
        <w:br/>
      </w:r>
      <w:r>
        <w:rPr>
          <w:rFonts w:hint="eastAsia"/>
        </w:rPr>
        <w:t>　　第一节 肿瘤疫苗</w:t>
      </w:r>
      <w:r>
        <w:rPr>
          <w:rFonts w:hint="eastAsia"/>
        </w:rPr>
        <w:br/>
      </w:r>
      <w:r>
        <w:rPr>
          <w:rFonts w:hint="eastAsia"/>
        </w:rPr>
        <w:t>　　第二节 多肽药物</w:t>
      </w:r>
      <w:r>
        <w:rPr>
          <w:rFonts w:hint="eastAsia"/>
        </w:rPr>
        <w:br/>
      </w:r>
      <w:r>
        <w:rPr>
          <w:rFonts w:hint="eastAsia"/>
        </w:rPr>
        <w:t>　　第三节 基因治疗和基因药物</w:t>
      </w:r>
      <w:r>
        <w:rPr>
          <w:rFonts w:hint="eastAsia"/>
        </w:rPr>
        <w:br/>
      </w:r>
      <w:r>
        <w:rPr>
          <w:rFonts w:hint="eastAsia"/>
        </w:rPr>
        <w:t>　　第四节 单克隆抗体</w:t>
      </w:r>
      <w:r>
        <w:rPr>
          <w:rFonts w:hint="eastAsia"/>
        </w:rPr>
        <w:br/>
      </w:r>
      <w:r>
        <w:rPr>
          <w:rFonts w:hint="eastAsia"/>
        </w:rPr>
        <w:br/>
      </w:r>
      <w:r>
        <w:rPr>
          <w:rFonts w:hint="eastAsia"/>
        </w:rPr>
        <w:t>第十章 我国生物制药面临的投资机遇</w:t>
      </w:r>
      <w:r>
        <w:rPr>
          <w:rFonts w:hint="eastAsia"/>
        </w:rPr>
        <w:br/>
      </w:r>
      <w:r>
        <w:rPr>
          <w:rFonts w:hint="eastAsia"/>
        </w:rPr>
        <w:t>　　第一节 生物医药行业投资机遇</w:t>
      </w:r>
      <w:r>
        <w:rPr>
          <w:rFonts w:hint="eastAsia"/>
        </w:rPr>
        <w:br/>
      </w:r>
      <w:r>
        <w:rPr>
          <w:rFonts w:hint="eastAsia"/>
        </w:rPr>
        <w:t>　　　　一、国家宏观政策的支持</w:t>
      </w:r>
      <w:r>
        <w:rPr>
          <w:rFonts w:hint="eastAsia"/>
        </w:rPr>
        <w:br/>
      </w:r>
      <w:r>
        <w:rPr>
          <w:rFonts w:hint="eastAsia"/>
        </w:rPr>
        <w:t>　　　　二、高收益吸引更多资金的流入</w:t>
      </w:r>
      <w:r>
        <w:rPr>
          <w:rFonts w:hint="eastAsia"/>
        </w:rPr>
        <w:br/>
      </w:r>
      <w:r>
        <w:rPr>
          <w:rFonts w:hint="eastAsia"/>
        </w:rPr>
        <w:t>　　第二节 [:中:智:林:]生物医药行业投资对策</w:t>
      </w:r>
      <w:r>
        <w:rPr>
          <w:rFonts w:hint="eastAsia"/>
        </w:rPr>
        <w:br/>
      </w:r>
      <w:r>
        <w:rPr>
          <w:rFonts w:hint="eastAsia"/>
        </w:rPr>
        <w:br/>
      </w:r>
      <w:r>
        <w:rPr>
          <w:rFonts w:hint="eastAsia"/>
        </w:rPr>
        <w:t>图表目录</w:t>
      </w:r>
      <w:r>
        <w:rPr>
          <w:rFonts w:hint="eastAsia"/>
        </w:rPr>
        <w:br/>
      </w:r>
      <w:r>
        <w:rPr>
          <w:rFonts w:hint="eastAsia"/>
        </w:rPr>
        <w:t>　　图表 1998～2005年全球医药市场规模及增速</w:t>
      </w:r>
      <w:r>
        <w:rPr>
          <w:rFonts w:hint="eastAsia"/>
        </w:rPr>
        <w:br/>
      </w:r>
      <w:r>
        <w:rPr>
          <w:rFonts w:hint="eastAsia"/>
        </w:rPr>
        <w:t>　　图表 2005年全球医药市场区域结构</w:t>
      </w:r>
      <w:r>
        <w:rPr>
          <w:rFonts w:hint="eastAsia"/>
        </w:rPr>
        <w:br/>
      </w:r>
      <w:r>
        <w:rPr>
          <w:rFonts w:hint="eastAsia"/>
        </w:rPr>
        <w:t>　　图表 2003-2006年我国医药工业总产值增加情况</w:t>
      </w:r>
      <w:r>
        <w:rPr>
          <w:rFonts w:hint="eastAsia"/>
        </w:rPr>
        <w:br/>
      </w:r>
      <w:r>
        <w:rPr>
          <w:rFonts w:hint="eastAsia"/>
        </w:rPr>
        <w:t>　　图表 2002-2006年医药工业产品销售收入及增长情况</w:t>
      </w:r>
      <w:r>
        <w:rPr>
          <w:rFonts w:hint="eastAsia"/>
        </w:rPr>
        <w:br/>
      </w:r>
      <w:r>
        <w:rPr>
          <w:rFonts w:hint="eastAsia"/>
        </w:rPr>
        <w:t>　　图表 2005年医药行业各子行业销售收入及其增长对比</w:t>
      </w:r>
      <w:r>
        <w:rPr>
          <w:rFonts w:hint="eastAsia"/>
        </w:rPr>
        <w:br/>
      </w:r>
      <w:r>
        <w:rPr>
          <w:rFonts w:hint="eastAsia"/>
        </w:rPr>
        <w:t>　　图表 2005年医药行业总体销售收入按月变化图</w:t>
      </w:r>
      <w:r>
        <w:rPr>
          <w:rFonts w:hint="eastAsia"/>
        </w:rPr>
        <w:br/>
      </w:r>
      <w:r>
        <w:rPr>
          <w:rFonts w:hint="eastAsia"/>
        </w:rPr>
        <w:t>　　图表 2006年医药行业各子行业完成销售产值及其增长对比</w:t>
      </w:r>
      <w:r>
        <w:rPr>
          <w:rFonts w:hint="eastAsia"/>
        </w:rPr>
        <w:br/>
      </w:r>
      <w:r>
        <w:rPr>
          <w:rFonts w:hint="eastAsia"/>
        </w:rPr>
        <w:t>　　图表 2005年我国医药保健品行业总体进出口情况</w:t>
      </w:r>
      <w:r>
        <w:rPr>
          <w:rFonts w:hint="eastAsia"/>
        </w:rPr>
        <w:br/>
      </w:r>
      <w:r>
        <w:rPr>
          <w:rFonts w:hint="eastAsia"/>
        </w:rPr>
        <w:t>　　图表 2005年我国医药行业进出口产品结构图</w:t>
      </w:r>
      <w:r>
        <w:rPr>
          <w:rFonts w:hint="eastAsia"/>
        </w:rPr>
        <w:br/>
      </w:r>
      <w:r>
        <w:rPr>
          <w:rFonts w:hint="eastAsia"/>
        </w:rPr>
        <w:t>　　图表 2006年我国医药行业细分产品出口交货结构图</w:t>
      </w:r>
      <w:r>
        <w:rPr>
          <w:rFonts w:hint="eastAsia"/>
        </w:rPr>
        <w:br/>
      </w:r>
      <w:r>
        <w:rPr>
          <w:rFonts w:hint="eastAsia"/>
        </w:rPr>
        <w:t>　　图表 2002—2006年医药行业企业及从业人员变化情况</w:t>
      </w:r>
      <w:r>
        <w:rPr>
          <w:rFonts w:hint="eastAsia"/>
        </w:rPr>
        <w:br/>
      </w:r>
      <w:r>
        <w:rPr>
          <w:rFonts w:hint="eastAsia"/>
        </w:rPr>
        <w:t>　　图表 2004—2006年医药行业亏损情况 （单位：亿元）</w:t>
      </w:r>
      <w:r>
        <w:rPr>
          <w:rFonts w:hint="eastAsia"/>
        </w:rPr>
        <w:br/>
      </w:r>
      <w:r>
        <w:rPr>
          <w:rFonts w:hint="eastAsia"/>
        </w:rPr>
        <w:t>　　图表 2002—2006年我国医药行业总资产规模增长状况</w:t>
      </w:r>
      <w:r>
        <w:rPr>
          <w:rFonts w:hint="eastAsia"/>
        </w:rPr>
        <w:br/>
      </w:r>
      <w:r>
        <w:rPr>
          <w:rFonts w:hint="eastAsia"/>
        </w:rPr>
        <w:t>　　图表 2005年医药行业分行业总资产分布情况</w:t>
      </w:r>
      <w:r>
        <w:rPr>
          <w:rFonts w:hint="eastAsia"/>
        </w:rPr>
        <w:br/>
      </w:r>
      <w:r>
        <w:rPr>
          <w:rFonts w:hint="eastAsia"/>
        </w:rPr>
        <w:t>　　图表 2006年医药行业分行业总资产分布情况</w:t>
      </w:r>
      <w:r>
        <w:rPr>
          <w:rFonts w:hint="eastAsia"/>
        </w:rPr>
        <w:br/>
      </w:r>
      <w:r>
        <w:rPr>
          <w:rFonts w:hint="eastAsia"/>
        </w:rPr>
        <w:t>　　图表 2002-2006年我国医药行业利润增长情况（亿元）</w:t>
      </w:r>
      <w:r>
        <w:rPr>
          <w:rFonts w:hint="eastAsia"/>
        </w:rPr>
        <w:br/>
      </w:r>
      <w:r>
        <w:rPr>
          <w:rFonts w:hint="eastAsia"/>
        </w:rPr>
        <w:t>　　图表 2005年我国医药行业各子行业利润增长对比</w:t>
      </w:r>
      <w:r>
        <w:rPr>
          <w:rFonts w:hint="eastAsia"/>
        </w:rPr>
        <w:br/>
      </w:r>
      <w:r>
        <w:rPr>
          <w:rFonts w:hint="eastAsia"/>
        </w:rPr>
        <w:t>　　图表 2006年我国医药行业各子行业利润增长对比</w:t>
      </w:r>
      <w:r>
        <w:rPr>
          <w:rFonts w:hint="eastAsia"/>
        </w:rPr>
        <w:br/>
      </w:r>
      <w:r>
        <w:rPr>
          <w:rFonts w:hint="eastAsia"/>
        </w:rPr>
        <w:t>　　图表 2005—2006年医药行业资产负债率变化情况</w:t>
      </w:r>
      <w:r>
        <w:rPr>
          <w:rFonts w:hint="eastAsia"/>
        </w:rPr>
        <w:br/>
      </w:r>
      <w:r>
        <w:rPr>
          <w:rFonts w:hint="eastAsia"/>
        </w:rPr>
        <w:t>　　图表 医药设备利用率总体呈下降趋势 各剂型设备利用率差异大</w:t>
      </w:r>
      <w:r>
        <w:rPr>
          <w:rFonts w:hint="eastAsia"/>
        </w:rPr>
        <w:br/>
      </w:r>
      <w:r>
        <w:rPr>
          <w:rFonts w:hint="eastAsia"/>
        </w:rPr>
        <w:t>　　图表 1997年以来药品累计降价次数</w:t>
      </w:r>
      <w:r>
        <w:rPr>
          <w:rFonts w:hint="eastAsia"/>
        </w:rPr>
        <w:br/>
      </w:r>
      <w:r>
        <w:rPr>
          <w:rFonts w:hint="eastAsia"/>
        </w:rPr>
        <w:t>　　图表 2004年以来医药行业毛利率走势</w:t>
      </w:r>
      <w:r>
        <w:rPr>
          <w:rFonts w:hint="eastAsia"/>
        </w:rPr>
        <w:br/>
      </w:r>
      <w:r>
        <w:rPr>
          <w:rFonts w:hint="eastAsia"/>
        </w:rPr>
        <w:t>　　图表 2000年以来医药工业总产值较GDP增长趋势图</w:t>
      </w:r>
      <w:r>
        <w:rPr>
          <w:rFonts w:hint="eastAsia"/>
        </w:rPr>
        <w:br/>
      </w:r>
      <w:r>
        <w:rPr>
          <w:rFonts w:hint="eastAsia"/>
        </w:rPr>
        <w:t>　　图表2006 年医药类商品出口类别分布</w:t>
      </w:r>
      <w:r>
        <w:rPr>
          <w:rFonts w:hint="eastAsia"/>
        </w:rPr>
        <w:br/>
      </w:r>
      <w:r>
        <w:rPr>
          <w:rFonts w:hint="eastAsia"/>
        </w:rPr>
        <w:t>　　图表 2006年我国医药行业销售收入分行业构成（亿元）</w:t>
      </w:r>
      <w:r>
        <w:rPr>
          <w:rFonts w:hint="eastAsia"/>
        </w:rPr>
        <w:br/>
      </w:r>
      <w:r>
        <w:rPr>
          <w:rFonts w:hint="eastAsia"/>
        </w:rPr>
        <w:t>　　图表 2006年我国医药行业利润分行业构成（亿元）</w:t>
      </w:r>
      <w:r>
        <w:rPr>
          <w:rFonts w:hint="eastAsia"/>
        </w:rPr>
        <w:br/>
      </w:r>
      <w:r>
        <w:rPr>
          <w:rFonts w:hint="eastAsia"/>
        </w:rPr>
        <w:t>　　图表 2004—2006年医药各子行业收入增长情况（％）</w:t>
      </w:r>
      <w:r>
        <w:rPr>
          <w:rFonts w:hint="eastAsia"/>
        </w:rPr>
        <w:br/>
      </w:r>
      <w:r>
        <w:rPr>
          <w:rFonts w:hint="eastAsia"/>
        </w:rPr>
        <w:t>　　图表 2004—2006年医药各子行业利润总额增长情况（％）</w:t>
      </w:r>
      <w:r>
        <w:rPr>
          <w:rFonts w:hint="eastAsia"/>
        </w:rPr>
        <w:br/>
      </w:r>
      <w:r>
        <w:rPr>
          <w:rFonts w:hint="eastAsia"/>
        </w:rPr>
        <w:t>　　图表 2004—2006年医药各子行业毛利率变化情况（％）</w:t>
      </w:r>
      <w:r>
        <w:rPr>
          <w:rFonts w:hint="eastAsia"/>
        </w:rPr>
        <w:br/>
      </w:r>
      <w:r>
        <w:rPr>
          <w:rFonts w:hint="eastAsia"/>
        </w:rPr>
        <w:t>　　图表 全球主要经济主体经济增长趋势</w:t>
      </w:r>
      <w:r>
        <w:rPr>
          <w:rFonts w:hint="eastAsia"/>
        </w:rPr>
        <w:br/>
      </w:r>
      <w:r>
        <w:rPr>
          <w:rFonts w:hint="eastAsia"/>
        </w:rPr>
        <w:t>　　图表 2001-2005年我国经济增长趋势</w:t>
      </w:r>
      <w:r>
        <w:rPr>
          <w:rFonts w:hint="eastAsia"/>
        </w:rPr>
        <w:br/>
      </w:r>
      <w:r>
        <w:rPr>
          <w:rFonts w:hint="eastAsia"/>
        </w:rPr>
        <w:t>　　图表 2006年我国农业生产状况</w:t>
      </w:r>
      <w:r>
        <w:rPr>
          <w:rFonts w:hint="eastAsia"/>
        </w:rPr>
        <w:br/>
      </w:r>
      <w:r>
        <w:rPr>
          <w:rFonts w:hint="eastAsia"/>
        </w:rPr>
        <w:t>　　图表 2006年我国工业生产状况</w:t>
      </w:r>
      <w:r>
        <w:rPr>
          <w:rFonts w:hint="eastAsia"/>
        </w:rPr>
        <w:br/>
      </w:r>
      <w:r>
        <w:rPr>
          <w:rFonts w:hint="eastAsia"/>
        </w:rPr>
        <w:t>　　图表 2006年我国固定资产投资状况</w:t>
      </w:r>
      <w:r>
        <w:rPr>
          <w:rFonts w:hint="eastAsia"/>
        </w:rPr>
        <w:br/>
      </w:r>
      <w:r>
        <w:rPr>
          <w:rFonts w:hint="eastAsia"/>
        </w:rPr>
        <w:t>　　图表 2006年我国国内城乡居民销售收入情况</w:t>
      </w:r>
      <w:r>
        <w:rPr>
          <w:rFonts w:hint="eastAsia"/>
        </w:rPr>
        <w:br/>
      </w:r>
      <w:r>
        <w:rPr>
          <w:rFonts w:hint="eastAsia"/>
        </w:rPr>
        <w:t>　　图表 近年来我国人口增长趋势</w:t>
      </w:r>
      <w:r>
        <w:rPr>
          <w:rFonts w:hint="eastAsia"/>
        </w:rPr>
        <w:br/>
      </w:r>
      <w:r>
        <w:rPr>
          <w:rFonts w:hint="eastAsia"/>
        </w:rPr>
        <w:t>　　图表 2003-2006年我国生物制药工业总产值及变化趋势分析</w:t>
      </w:r>
      <w:r>
        <w:rPr>
          <w:rFonts w:hint="eastAsia"/>
        </w:rPr>
        <w:br/>
      </w:r>
      <w:r>
        <w:rPr>
          <w:rFonts w:hint="eastAsia"/>
        </w:rPr>
        <w:t>　　图表 2003-2006年我国生物制药产品销售收入及变化趋势分析</w:t>
      </w:r>
      <w:r>
        <w:rPr>
          <w:rFonts w:hint="eastAsia"/>
        </w:rPr>
        <w:br/>
      </w:r>
      <w:r>
        <w:rPr>
          <w:rFonts w:hint="eastAsia"/>
        </w:rPr>
        <w:t>　　图表 2003-2006年我国生物制药产成品及变化趋势分析</w:t>
      </w:r>
      <w:r>
        <w:rPr>
          <w:rFonts w:hint="eastAsia"/>
        </w:rPr>
        <w:br/>
      </w:r>
      <w:r>
        <w:rPr>
          <w:rFonts w:hint="eastAsia"/>
        </w:rPr>
        <w:t>　　图表 2003-2006年我国生物制药应收账款净额及变化趋势分析</w:t>
      </w:r>
      <w:r>
        <w:rPr>
          <w:rFonts w:hint="eastAsia"/>
        </w:rPr>
        <w:br/>
      </w:r>
      <w:r>
        <w:rPr>
          <w:rFonts w:hint="eastAsia"/>
        </w:rPr>
        <w:t>　　图表 2003-2006年我国生物制药资产总计及变化趋势分析</w:t>
      </w:r>
      <w:r>
        <w:rPr>
          <w:rFonts w:hint="eastAsia"/>
        </w:rPr>
        <w:br/>
      </w:r>
      <w:r>
        <w:rPr>
          <w:rFonts w:hint="eastAsia"/>
        </w:rPr>
        <w:t>　　图表 2003-2006年我国生物制药负债合计及变化趋势分析</w:t>
      </w:r>
      <w:r>
        <w:rPr>
          <w:rFonts w:hint="eastAsia"/>
        </w:rPr>
        <w:br/>
      </w:r>
      <w:r>
        <w:rPr>
          <w:rFonts w:hint="eastAsia"/>
        </w:rPr>
        <w:t>　　图表 2003-2006年我国生物制药利润总额及变化趋势分析</w:t>
      </w:r>
      <w:r>
        <w:rPr>
          <w:rFonts w:hint="eastAsia"/>
        </w:rPr>
        <w:br/>
      </w:r>
      <w:r>
        <w:rPr>
          <w:rFonts w:hint="eastAsia"/>
        </w:rPr>
        <w:t>　　图表 2003-2006年我国生物制药行业企业规模分析</w:t>
      </w:r>
      <w:r>
        <w:rPr>
          <w:rFonts w:hint="eastAsia"/>
        </w:rPr>
        <w:br/>
      </w:r>
      <w:r>
        <w:rPr>
          <w:rFonts w:hint="eastAsia"/>
        </w:rPr>
        <w:t>　　图表 2003-2006年华北地区生物制药经济运行趋势</w:t>
      </w:r>
      <w:r>
        <w:rPr>
          <w:rFonts w:hint="eastAsia"/>
        </w:rPr>
        <w:br/>
      </w:r>
      <w:r>
        <w:rPr>
          <w:rFonts w:hint="eastAsia"/>
        </w:rPr>
        <w:t>　　图表 2003-2006年东北地区生物制药经济运行趋势</w:t>
      </w:r>
      <w:r>
        <w:rPr>
          <w:rFonts w:hint="eastAsia"/>
        </w:rPr>
        <w:br/>
      </w:r>
      <w:r>
        <w:rPr>
          <w:rFonts w:hint="eastAsia"/>
        </w:rPr>
        <w:t>　　图表 2003-2006年华东地区生物制药经济运行趋势</w:t>
      </w:r>
      <w:r>
        <w:rPr>
          <w:rFonts w:hint="eastAsia"/>
        </w:rPr>
        <w:br/>
      </w:r>
      <w:r>
        <w:rPr>
          <w:rFonts w:hint="eastAsia"/>
        </w:rPr>
        <w:t>　　图表 2003-2006年中南地区生物制药经济运行趋势</w:t>
      </w:r>
      <w:r>
        <w:rPr>
          <w:rFonts w:hint="eastAsia"/>
        </w:rPr>
        <w:br/>
      </w:r>
      <w:r>
        <w:rPr>
          <w:rFonts w:hint="eastAsia"/>
        </w:rPr>
        <w:t>　　图表 2003-2006年西南地区生物制药经济运行趋势</w:t>
      </w:r>
      <w:r>
        <w:rPr>
          <w:rFonts w:hint="eastAsia"/>
        </w:rPr>
        <w:br/>
      </w:r>
      <w:r>
        <w:rPr>
          <w:rFonts w:hint="eastAsia"/>
        </w:rPr>
        <w:t>　　图表 2003-2006年西北地区生物制药经济运行趋势</w:t>
      </w:r>
      <w:r>
        <w:rPr>
          <w:rFonts w:hint="eastAsia"/>
        </w:rPr>
        <w:br/>
      </w:r>
      <w:r>
        <w:rPr>
          <w:rFonts w:hint="eastAsia"/>
        </w:rPr>
        <w:t>　　图表 近年来我国流感疫苗用量</w:t>
      </w:r>
      <w:r>
        <w:rPr>
          <w:rFonts w:hint="eastAsia"/>
        </w:rPr>
        <w:br/>
      </w:r>
      <w:r>
        <w:rPr>
          <w:rFonts w:hint="eastAsia"/>
        </w:rPr>
        <w:t>　　图表 2005-2006年华兰生物主要经济指标</w:t>
      </w:r>
      <w:r>
        <w:rPr>
          <w:rFonts w:hint="eastAsia"/>
        </w:rPr>
        <w:br/>
      </w:r>
      <w:r>
        <w:rPr>
          <w:rFonts w:hint="eastAsia"/>
        </w:rPr>
        <w:t>　　图表 2005-2006年科华生物主要经济指标</w:t>
      </w:r>
      <w:r>
        <w:rPr>
          <w:rFonts w:hint="eastAsia"/>
        </w:rPr>
        <w:br/>
      </w:r>
      <w:r>
        <w:rPr>
          <w:rFonts w:hint="eastAsia"/>
        </w:rPr>
        <w:t>　　图表 2005-2006年天坛生物主要经济指标</w:t>
      </w:r>
      <w:r>
        <w:rPr>
          <w:rFonts w:hint="eastAsia"/>
        </w:rPr>
        <w:br/>
      </w:r>
      <w:r>
        <w:rPr>
          <w:rFonts w:hint="eastAsia"/>
        </w:rPr>
        <w:t>　　图表 2005-2006年达安基因主要经济指标</w:t>
      </w:r>
      <w:r>
        <w:rPr>
          <w:rFonts w:hint="eastAsia"/>
        </w:rPr>
        <w:br/>
      </w:r>
      <w:r>
        <w:rPr>
          <w:rFonts w:hint="eastAsia"/>
        </w:rPr>
        <w:t>　　图表 2005-2006年双鹭药业主要经济指标</w:t>
      </w:r>
      <w:r>
        <w:rPr>
          <w:rFonts w:hint="eastAsia"/>
        </w:rPr>
        <w:br/>
      </w:r>
      <w:r>
        <w:rPr>
          <w:rFonts w:hint="eastAsia"/>
        </w:rPr>
        <w:t>　　图表 2005-2006年海王生物主要经济指标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3c1af4bc64140" w:history="1">
        <w:r>
          <w:rPr>
            <w:rStyle w:val="Hyperlink"/>
          </w:rPr>
          <w:t>2007-2008年中国生物制药行业展望与市场预测报告</w:t>
        </w:r>
      </w:hyperlink>
      <w:r>
        <w:rPr>
          <w:color w:val="C00000"/>
        </w:rPr>
        <w:t>》，报告编号：</w:t>
      </w:r>
      <w:r>
        <w:rPr>
          <w:rFonts w:hint="eastAsia"/>
          <w:color w:val="C00000"/>
        </w:rPr>
        <w:t>0237865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33c1af4bc64140" w:history="1">
        <w:r>
          <w:rPr>
            <w:rStyle w:val="Hyperlink"/>
          </w:rPr>
          <w:t>https://www.20087.com/2007-05/R_2007_2008shengwuzhiyaozhanwangyushicBaoGao.html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6e1658f4342f8" w:history="1">
      <w:r>
        <w:rPr>
          <w:rStyle w:val="Hyperlink"/>
        </w:rPr>
        <w:t>2007-2008年中国生物制药行业展望与市场预测报告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08shengwuzhiyaozhanwangyushicBaoGao.html" TargetMode="External" Id="Rb533c1af4bc64140" /></Relationships>
</file>

<file path=word/_rels/header2.xml.rels>&#65279;<?xml version="1.0" encoding="utf-8"?><Relationships xmlns="http://schemas.openxmlformats.org/package/2006/relationships"><Relationship Type="http://schemas.openxmlformats.org/officeDocument/2006/relationships/hyperlink" Target="https://www.20087.com/2007-05/R_2007_2008shengwuzhiyaozhanwangyushicBaoGao.html" TargetMode="External" Id="Rbde6e1658f43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2007-05-28T01:16:00Z</dcterms:created>
  <dcterms:modified xsi:type="dcterms:W3CDTF">2007-05-28T02:16:00Z</dcterms:modified>
  <dc:subject>2007-2008年中国生物制药行业展望与市场预测报告</dc:subject>
  <dc:title>2007-2008年中国生物制药行业展望与市场预测报告</dc:title>
  <cp:keywords>2007-2008年中国生物制药行业展望与市场预测报告</cp:keywords>
  <dc:description>2007-2008年中国生物制药行业展望与市场预测报告</dc:description>
</cp:coreProperties>
</file>