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72007bfb047bd" w:history="1">
              <w:r>
                <w:rPr>
                  <w:rStyle w:val="Hyperlink"/>
                </w:rPr>
                <w:t>中国企业国际化经营发展现状、问题及对策研究报告（2007）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72007bfb047bd" w:history="1">
              <w:r>
                <w:rPr>
                  <w:rStyle w:val="Hyperlink"/>
                </w:rPr>
                <w:t>中国企业国际化经营发展现状、问题及对策研究报告（2007）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d72007bfb047bd" w:history="1">
                <w:r>
                  <w:rPr>
                    <w:rStyle w:val="Hyperlink"/>
                  </w:rPr>
                  <w:t>https://www.20087.com/2007-06/R_zhongguoqiyeguojihuajingyingfazhanxiBaoGao.html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企业的国际化在什么环境下提出第一是在中国经济和中国企业发展的条件之下，第二是在国际化的跨国公司的发展和竞争之下。目前提出中国企业国际化的频率很高，比较有代表性的观点就是中国所占世界GDP的比例在6%左右，但参与国际并购、国际投资的比例只在2.5&amp;permil；，所以中国应该很快地加入到国际并购的行列。中国的企业在什么形势、用什么形式、以什么规模、在什么国家、选择什么行业、达到什么目的来实现国际化目前这个题目谈论得很多，从政府到企业到民间，并带有很强的民族自尊和爱国主义的色彩，比如某个企业并购海外一家企业，就带有很强的民族情绪。像中海油准备买美国的优尼科，就提到了政治高度，提到了国家和国家之间、民族和民族之间、中国在国际上的地位等问题，这样的国际化使企业除了经营之外还增加了很强的外部压力，我认为这样是不对的，会带来很多连带的问题。</w:t>
      </w:r>
      <w:r>
        <w:rPr>
          <w:rFonts w:hint="eastAsia"/>
        </w:rPr>
        <w:br/>
      </w:r>
      <w:r>
        <w:rPr>
          <w:rFonts w:hint="eastAsia"/>
        </w:rPr>
        <w:br/>
      </w:r>
      <w:r>
        <w:rPr>
          <w:rFonts w:hint="eastAsia"/>
        </w:rPr>
        <w:t>第1章 中国经济和中国企业发展阶段的启发</w:t>
      </w:r>
      <w:r>
        <w:rPr>
          <w:rFonts w:hint="eastAsia"/>
        </w:rPr>
        <w:br/>
      </w:r>
      <w:r>
        <w:rPr>
          <w:rFonts w:hint="eastAsia"/>
        </w:rPr>
        <w:t>　　第1节 国际化竞争的临近</w:t>
      </w:r>
      <w:r>
        <w:rPr>
          <w:rFonts w:hint="eastAsia"/>
        </w:rPr>
        <w:br/>
      </w:r>
      <w:r>
        <w:rPr>
          <w:rFonts w:hint="eastAsia"/>
        </w:rPr>
        <w:t>　　第2节 中国企业被别人国际化远远大过我们去国际化别人的竞争环境。</w:t>
      </w:r>
      <w:r>
        <w:rPr>
          <w:rFonts w:hint="eastAsia"/>
        </w:rPr>
        <w:br/>
      </w:r>
      <w:r>
        <w:rPr>
          <w:rFonts w:hint="eastAsia"/>
        </w:rPr>
        <w:t>　　第3节 国际化竞争的思维方式</w:t>
      </w:r>
      <w:r>
        <w:rPr>
          <w:rFonts w:hint="eastAsia"/>
        </w:rPr>
        <w:br/>
      </w:r>
      <w:r>
        <w:rPr>
          <w:rFonts w:hint="eastAsia"/>
        </w:rPr>
        <w:t>　　第4节 中国在短期内不会成为大量资本输出的国家</w:t>
      </w:r>
      <w:r>
        <w:rPr>
          <w:rFonts w:hint="eastAsia"/>
        </w:rPr>
        <w:br/>
      </w:r>
      <w:r>
        <w:rPr>
          <w:rFonts w:hint="eastAsia"/>
        </w:rPr>
        <w:t>　　第5节 中国企业成为真正的国际化企业需要很漫长的道路</w:t>
      </w:r>
      <w:r>
        <w:rPr>
          <w:rFonts w:hint="eastAsia"/>
        </w:rPr>
        <w:br/>
      </w:r>
      <w:r>
        <w:rPr>
          <w:rFonts w:hint="eastAsia"/>
        </w:rPr>
        <w:br/>
      </w:r>
      <w:r>
        <w:rPr>
          <w:rFonts w:hint="eastAsia"/>
        </w:rPr>
        <w:t>第2章 中国企业国际化的过程及得失</w:t>
      </w:r>
      <w:r>
        <w:rPr>
          <w:rFonts w:hint="eastAsia"/>
        </w:rPr>
        <w:br/>
      </w:r>
      <w:r>
        <w:rPr>
          <w:rFonts w:hint="eastAsia"/>
        </w:rPr>
        <w:t>　　第1节 自身目的与市场驱动的分别</w:t>
      </w:r>
      <w:r>
        <w:rPr>
          <w:rFonts w:hint="eastAsia"/>
        </w:rPr>
        <w:br/>
      </w:r>
      <w:r>
        <w:rPr>
          <w:rFonts w:hint="eastAsia"/>
        </w:rPr>
        <w:t>　　第2节 行业选择、行业转移的时机</w:t>
      </w:r>
      <w:r>
        <w:rPr>
          <w:rFonts w:hint="eastAsia"/>
        </w:rPr>
        <w:br/>
      </w:r>
      <w:r>
        <w:rPr>
          <w:rFonts w:hint="eastAsia"/>
        </w:rPr>
        <w:t>　　第3节 参与国际化竞争要求的基本企业规模</w:t>
      </w:r>
      <w:r>
        <w:rPr>
          <w:rFonts w:hint="eastAsia"/>
        </w:rPr>
        <w:br/>
      </w:r>
      <w:r>
        <w:rPr>
          <w:rFonts w:hint="eastAsia"/>
        </w:rPr>
        <w:t>　　第4节 国际化经营动机上有几个层面的混淆</w:t>
      </w:r>
      <w:r>
        <w:rPr>
          <w:rFonts w:hint="eastAsia"/>
        </w:rPr>
        <w:br/>
      </w:r>
      <w:r>
        <w:rPr>
          <w:rFonts w:hint="eastAsia"/>
        </w:rPr>
        <w:t>　　第5节 国际化经营与企业经营基本要求相同点</w:t>
      </w:r>
      <w:r>
        <w:rPr>
          <w:rFonts w:hint="eastAsia"/>
        </w:rPr>
        <w:br/>
      </w:r>
      <w:r>
        <w:rPr>
          <w:rFonts w:hint="eastAsia"/>
        </w:rPr>
        <w:t>　　第6节 需要高度整合的交易</w:t>
      </w:r>
      <w:r>
        <w:rPr>
          <w:rFonts w:hint="eastAsia"/>
        </w:rPr>
        <w:br/>
      </w:r>
      <w:r>
        <w:rPr>
          <w:rFonts w:hint="eastAsia"/>
        </w:rPr>
        <w:t>　　第7节 合作伙伴形式与成功整合机会的提高</w:t>
      </w:r>
      <w:r>
        <w:rPr>
          <w:rFonts w:hint="eastAsia"/>
        </w:rPr>
        <w:br/>
      </w:r>
      <w:r>
        <w:rPr>
          <w:rFonts w:hint="eastAsia"/>
        </w:rPr>
        <w:t>　　☆从回报率RTSR来分析</w:t>
      </w:r>
      <w:r>
        <w:rPr>
          <w:rFonts w:hint="eastAsia"/>
        </w:rPr>
        <w:br/>
      </w:r>
      <w:r>
        <w:rPr>
          <w:rFonts w:hint="eastAsia"/>
        </w:rPr>
        <w:t>　　☆投资的几种形式</w:t>
      </w:r>
      <w:r>
        <w:rPr>
          <w:rFonts w:hint="eastAsia"/>
        </w:rPr>
        <w:br/>
      </w:r>
      <w:r>
        <w:rPr>
          <w:rFonts w:hint="eastAsia"/>
        </w:rPr>
        <w:br/>
      </w:r>
      <w:r>
        <w:rPr>
          <w:rFonts w:hint="eastAsia"/>
        </w:rPr>
        <w:t>第3章 中国企业国际化经营的战略定位及执行</w:t>
      </w:r>
      <w:r>
        <w:rPr>
          <w:rFonts w:hint="eastAsia"/>
        </w:rPr>
        <w:br/>
      </w:r>
      <w:r>
        <w:rPr>
          <w:rFonts w:hint="eastAsia"/>
        </w:rPr>
        <w:t>　　第1节 日本和韩国的不同选择</w:t>
      </w:r>
      <w:r>
        <w:rPr>
          <w:rFonts w:hint="eastAsia"/>
        </w:rPr>
        <w:br/>
      </w:r>
      <w:r>
        <w:rPr>
          <w:rFonts w:hint="eastAsia"/>
        </w:rPr>
        <w:t>　　第2节 GDP和GNP的比较</w:t>
      </w:r>
      <w:r>
        <w:rPr>
          <w:rFonts w:hint="eastAsia"/>
        </w:rPr>
        <w:br/>
      </w:r>
      <w:r>
        <w:rPr>
          <w:rFonts w:hint="eastAsia"/>
        </w:rPr>
        <w:t>　　第3节 国家战略和企业战略的平衡</w:t>
      </w:r>
      <w:r>
        <w:rPr>
          <w:rFonts w:hint="eastAsia"/>
        </w:rPr>
        <w:br/>
      </w:r>
      <w:r>
        <w:rPr>
          <w:rFonts w:hint="eastAsia"/>
        </w:rPr>
        <w:t>　　第4节 关于企业国际化的几点思考</w:t>
      </w:r>
      <w:r>
        <w:rPr>
          <w:rFonts w:hint="eastAsia"/>
        </w:rPr>
        <w:br/>
      </w:r>
      <w:r>
        <w:rPr>
          <w:rFonts w:hint="eastAsia"/>
        </w:rPr>
        <w:t>　　☆国际化的形式要顺应企业自身特点</w:t>
      </w:r>
      <w:r>
        <w:rPr>
          <w:rFonts w:hint="eastAsia"/>
        </w:rPr>
        <w:br/>
      </w:r>
      <w:r>
        <w:rPr>
          <w:rFonts w:hint="eastAsia"/>
        </w:rPr>
        <w:t>　　☆国际化的进步是一个很自然的过程、市场是主要考虑的因素</w:t>
      </w:r>
      <w:r>
        <w:rPr>
          <w:rFonts w:hint="eastAsia"/>
        </w:rPr>
        <w:br/>
      </w:r>
      <w:r>
        <w:rPr>
          <w:rFonts w:hint="eastAsia"/>
        </w:rPr>
        <w:t>　　☆国际化生产的核心竞争力</w:t>
      </w:r>
      <w:r>
        <w:rPr>
          <w:rFonts w:hint="eastAsia"/>
        </w:rPr>
        <w:br/>
      </w:r>
      <w:r>
        <w:rPr>
          <w:rFonts w:hint="eastAsia"/>
        </w:rPr>
        <w:t>　　☆真正的国际化经营的高层次应该是价值链的组织者</w:t>
      </w:r>
      <w:r>
        <w:rPr>
          <w:rFonts w:hint="eastAsia"/>
        </w:rPr>
        <w:br/>
      </w:r>
      <w:r>
        <w:rPr>
          <w:rFonts w:hint="eastAsia"/>
        </w:rPr>
        <w:t>　　第5节 国际化经营方式及管理挑战</w:t>
      </w:r>
      <w:r>
        <w:rPr>
          <w:rFonts w:hint="eastAsia"/>
        </w:rPr>
        <w:br/>
      </w:r>
      <w:r>
        <w:rPr>
          <w:rFonts w:hint="eastAsia"/>
        </w:rPr>
        <w:t>　　☆必须有一个本国市场地位的建立</w:t>
      </w:r>
      <w:r>
        <w:rPr>
          <w:rFonts w:hint="eastAsia"/>
        </w:rPr>
        <w:br/>
      </w:r>
      <w:r>
        <w:rPr>
          <w:rFonts w:hint="eastAsia"/>
        </w:rPr>
        <w:t>　　☆必须要有企业的规模</w:t>
      </w:r>
      <w:r>
        <w:rPr>
          <w:rFonts w:hint="eastAsia"/>
        </w:rPr>
        <w:br/>
      </w:r>
      <w:r>
        <w:rPr>
          <w:rFonts w:hint="eastAsia"/>
        </w:rPr>
        <w:t>　　☆应该首先开始开发国际市场</w:t>
      </w:r>
      <w:r>
        <w:rPr>
          <w:rFonts w:hint="eastAsia"/>
        </w:rPr>
        <w:br/>
      </w:r>
      <w:r>
        <w:rPr>
          <w:rFonts w:hint="eastAsia"/>
        </w:rPr>
        <w:t>　　☆有国外分销系统</w:t>
      </w:r>
      <w:r>
        <w:rPr>
          <w:rFonts w:hint="eastAsia"/>
        </w:rPr>
        <w:br/>
      </w:r>
      <w:r>
        <w:rPr>
          <w:rFonts w:hint="eastAsia"/>
        </w:rPr>
        <w:t>　　☆国外研发</w:t>
      </w:r>
      <w:r>
        <w:rPr>
          <w:rFonts w:hint="eastAsia"/>
        </w:rPr>
        <w:br/>
      </w:r>
      <w:r>
        <w:rPr>
          <w:rFonts w:hint="eastAsia"/>
        </w:rPr>
        <w:t>　　☆品牌</w:t>
      </w:r>
      <w:r>
        <w:rPr>
          <w:rFonts w:hint="eastAsia"/>
        </w:rPr>
        <w:br/>
      </w:r>
      <w:r>
        <w:rPr>
          <w:rFonts w:hint="eastAsia"/>
        </w:rPr>
        <w:t>　　☆并购</w:t>
      </w:r>
      <w:r>
        <w:rPr>
          <w:rFonts w:hint="eastAsia"/>
        </w:rPr>
        <w:br/>
      </w:r>
      <w:r>
        <w:rPr>
          <w:rFonts w:hint="eastAsia"/>
        </w:rPr>
        <w:t>　　☆国际化的团队</w:t>
      </w:r>
      <w:r>
        <w:rPr>
          <w:rFonts w:hint="eastAsia"/>
        </w:rPr>
        <w:br/>
      </w:r>
      <w:r>
        <w:rPr>
          <w:rFonts w:hint="eastAsia"/>
        </w:rPr>
        <w:t>　　第6节 企业国际化的执行力是一个系统</w:t>
      </w:r>
      <w:r>
        <w:rPr>
          <w:rFonts w:hint="eastAsia"/>
        </w:rPr>
        <w:br/>
      </w:r>
      <w:r>
        <w:rPr>
          <w:rFonts w:hint="eastAsia"/>
        </w:rPr>
        <w:t>　　☆国际化经营与本国经营在本质上是相同的</w:t>
      </w:r>
      <w:r>
        <w:rPr>
          <w:rFonts w:hint="eastAsia"/>
        </w:rPr>
        <w:br/>
      </w:r>
      <w:r>
        <w:rPr>
          <w:rFonts w:hint="eastAsia"/>
        </w:rPr>
        <w:t>　　☆国际化经营是一个系统，不能单独强调国际化经营</w:t>
      </w:r>
      <w:r>
        <w:rPr>
          <w:rFonts w:hint="eastAsia"/>
        </w:rPr>
        <w:br/>
      </w:r>
      <w:r>
        <w:rPr>
          <w:rFonts w:hint="eastAsia"/>
        </w:rPr>
        <w:t>　　☆必须具备的企业核心能力</w:t>
      </w:r>
      <w:r>
        <w:rPr>
          <w:rFonts w:hint="eastAsia"/>
        </w:rPr>
        <w:br/>
      </w:r>
      <w:r>
        <w:rPr>
          <w:rFonts w:hint="eastAsia"/>
        </w:rPr>
        <w:br/>
      </w:r>
      <w:r>
        <w:rPr>
          <w:rFonts w:hint="eastAsia"/>
        </w:rPr>
        <w:t>第4章 对中国企业国际化经营的建议</w:t>
      </w:r>
      <w:r>
        <w:rPr>
          <w:rFonts w:hint="eastAsia"/>
        </w:rPr>
        <w:br/>
      </w:r>
      <w:r>
        <w:rPr>
          <w:rFonts w:hint="eastAsia"/>
        </w:rPr>
        <w:t>　　第1节 中国企业应与中国经济一同成长</w:t>
      </w:r>
      <w:r>
        <w:rPr>
          <w:rFonts w:hint="eastAsia"/>
        </w:rPr>
        <w:br/>
      </w:r>
      <w:r>
        <w:rPr>
          <w:rFonts w:hint="eastAsia"/>
        </w:rPr>
        <w:t>　　第2节 不为国际化而国际化</w:t>
      </w:r>
      <w:r>
        <w:rPr>
          <w:rFonts w:hint="eastAsia"/>
        </w:rPr>
        <w:br/>
      </w:r>
      <w:r>
        <w:rPr>
          <w:rFonts w:hint="eastAsia"/>
        </w:rPr>
        <w:t>　　第3节 应从比较容易的事情做起</w:t>
      </w:r>
      <w:r>
        <w:rPr>
          <w:rFonts w:hint="eastAsia"/>
        </w:rPr>
        <w:br/>
      </w:r>
      <w:r>
        <w:rPr>
          <w:rFonts w:hint="eastAsia"/>
        </w:rPr>
        <w:t>　　第4节 做长期作战的准备</w:t>
      </w:r>
      <w:r>
        <w:rPr>
          <w:rFonts w:hint="eastAsia"/>
        </w:rPr>
        <w:br/>
      </w:r>
      <w:r>
        <w:rPr>
          <w:rFonts w:hint="eastAsia"/>
        </w:rPr>
        <w:t>　　第5节 控制好规模及速度</w:t>
      </w:r>
      <w:r>
        <w:rPr>
          <w:rFonts w:hint="eastAsia"/>
        </w:rPr>
        <w:br/>
      </w:r>
      <w:r>
        <w:rPr>
          <w:rFonts w:hint="eastAsia"/>
        </w:rPr>
        <w:t>　　第6节 创造股东价值而不是损害股东价值</w:t>
      </w:r>
      <w:r>
        <w:rPr>
          <w:rFonts w:hint="eastAsia"/>
        </w:rPr>
        <w:br/>
      </w:r>
      <w:r>
        <w:rPr>
          <w:rFonts w:hint="eastAsia"/>
        </w:rPr>
        <w:t>　　第7节 要分析不同的国际化形式和产业，市场定位是分水岭</w:t>
      </w:r>
      <w:r>
        <w:rPr>
          <w:rFonts w:hint="eastAsia"/>
        </w:rPr>
        <w:br/>
      </w:r>
      <w:r>
        <w:rPr>
          <w:rFonts w:hint="eastAsia"/>
        </w:rPr>
        <w:t>　　第8节 企业国际化过程中的评价方式</w:t>
      </w:r>
      <w:r>
        <w:rPr>
          <w:rFonts w:hint="eastAsia"/>
        </w:rPr>
        <w:br/>
      </w:r>
      <w:r>
        <w:rPr>
          <w:rFonts w:hint="eastAsia"/>
        </w:rPr>
        <w:t>　　第9节 中央企业国际化中企业战略与国家战略的统一</w:t>
      </w:r>
      <w:r>
        <w:rPr>
          <w:rFonts w:hint="eastAsia"/>
        </w:rPr>
        <w:br/>
      </w:r>
      <w:r>
        <w:rPr>
          <w:rFonts w:hint="eastAsia"/>
        </w:rPr>
        <w:t>　　第10节 中~智~林~中央企业的长期发展要求成为有国际竞争力的企业，这是一个既定要求</w:t>
      </w:r>
      <w:r>
        <w:rPr>
          <w:rFonts w:hint="eastAsia"/>
        </w:rPr>
        <w:br/>
      </w:r>
      <w:r>
        <w:rPr>
          <w:rFonts w:hint="eastAsia"/>
        </w:rPr>
        <w:t>　　主要图例</w:t>
      </w:r>
      <w:r>
        <w:rPr>
          <w:rFonts w:hint="eastAsia"/>
        </w:rPr>
        <w:br/>
      </w:r>
      <w:r>
        <w:rPr>
          <w:rFonts w:hint="eastAsia"/>
        </w:rPr>
        <w:t>　　图1：中国企业国际化经营坐标图</w:t>
      </w:r>
      <w:r>
        <w:rPr>
          <w:rFonts w:hint="eastAsia"/>
        </w:rPr>
        <w:br/>
      </w:r>
      <w:r>
        <w:rPr>
          <w:rFonts w:hint="eastAsia"/>
        </w:rPr>
        <w:t>　　图2：根据来源划分的RDE在高成本国家的收购数量</w:t>
      </w:r>
      <w:r>
        <w:rPr>
          <w:rFonts w:hint="eastAsia"/>
        </w:rPr>
        <w:br/>
      </w:r>
      <w:r>
        <w:rPr>
          <w:rFonts w:hint="eastAsia"/>
        </w:rPr>
        <w:t>　　图3：16宗交易分析表</w:t>
      </w:r>
      <w:r>
        <w:rPr>
          <w:rFonts w:hint="eastAsia"/>
        </w:rPr>
        <w:br/>
      </w:r>
      <w:r>
        <w:rPr>
          <w:rFonts w:hint="eastAsia"/>
        </w:rPr>
        <w:t>　　图4：较低的整合需求与高度的整合需求</w:t>
      </w:r>
      <w:r>
        <w:rPr>
          <w:rFonts w:hint="eastAsia"/>
        </w:rPr>
        <w:br/>
      </w:r>
      <w:r>
        <w:rPr>
          <w:rFonts w:hint="eastAsia"/>
        </w:rPr>
        <w:t>　　图5：国际化经营方式及管理挑战</w:t>
      </w:r>
      <w:r>
        <w:rPr>
          <w:rFonts w:hint="eastAsia"/>
        </w:rPr>
        <w:br/>
      </w:r>
      <w:r>
        <w:rPr>
          <w:rFonts w:hint="eastAsia"/>
        </w:rPr>
        <w:t>　　图6：合作伙伴形式与成功整合机会的提高分析</w:t>
      </w:r>
      <w:r>
        <w:rPr>
          <w:rFonts w:hint="eastAsia"/>
        </w:rPr>
        <w:br/>
      </w:r>
      <w:r>
        <w:rPr>
          <w:rFonts w:hint="eastAsia"/>
        </w:rPr>
        <w:t>　　图7：GE同一产品和服务的差异性程度</w:t>
      </w:r>
      <w:r>
        <w:rPr>
          <w:rFonts w:hint="eastAsia"/>
        </w:rPr>
        <w:br/>
      </w:r>
      <w:r>
        <w:rPr>
          <w:rFonts w:hint="eastAsia"/>
        </w:rPr>
        <w:t>　　图8：日本企业的国际化发展历程特点</w:t>
      </w:r>
      <w:r>
        <w:rPr>
          <w:rFonts w:hint="eastAsia"/>
        </w:rPr>
        <w:br/>
      </w:r>
      <w:r>
        <w:rPr>
          <w:rFonts w:hint="eastAsia"/>
        </w:rPr>
        <w:t>　　主要表例</w:t>
      </w:r>
      <w:r>
        <w:rPr>
          <w:rFonts w:hint="eastAsia"/>
        </w:rPr>
        <w:br/>
      </w:r>
      <w:r>
        <w:rPr>
          <w:rFonts w:hint="eastAsia"/>
        </w:rPr>
        <w:t>　　表1：1978-2005年中国历年的GNP和GDP</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72007bfb047bd" w:history="1">
        <w:r>
          <w:rPr>
            <w:rStyle w:val="Hyperlink"/>
          </w:rPr>
          <w:t>中国企业国际化经营发展现状、问题及对策研究报告（2007）</w:t>
        </w:r>
      </w:hyperlink>
      <w:r>
        <w:rPr>
          <w:color w:val="C00000"/>
        </w:rPr>
        <w:t>》，报告编号：</w:t>
      </w:r>
      <w:r>
        <w:rPr>
          <w:rFonts w:hint="eastAsia"/>
          <w:color w:val="C00000"/>
        </w:rPr>
        <w:t>02A1502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d72007bfb047bd" w:history="1">
        <w:r>
          <w:rPr>
            <w:rStyle w:val="Hyperlink"/>
          </w:rPr>
          <w:t>https://www.20087.com/2007-06/R_zhongguoqiyeguojihuajingyingfazhanxiBaoGao.html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5ba4230d4454d" w:history="1">
      <w:r>
        <w:rPr>
          <w:rStyle w:val="Hyperlink"/>
        </w:rPr>
        <w:t>中国企业国际化经营发展现状、问题及对策研究报告（2007）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zhongguoqiyeguojihuajingyingfazhanxiBaoGao.html" TargetMode="External" Id="R89d72007bfb047bd" /></Relationships>
</file>

<file path=word/_rels/header2.xml.rels>&#65279;<?xml version="1.0" encoding="utf-8"?><Relationships xmlns="http://schemas.openxmlformats.org/package/2006/relationships"><Relationship Type="http://schemas.openxmlformats.org/officeDocument/2006/relationships/hyperlink" Target="https://www.20087.com/2007-06/R_zhongguoqiyeguojihuajingyingfazhanxiBaoGao.html" TargetMode="External" Id="R7465ba4230d445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2007-06-11T04:48:00Z</dcterms:created>
  <dcterms:modified xsi:type="dcterms:W3CDTF">2007-06-11T05:48:00Z</dcterms:modified>
  <dc:subject>中国企业国际化经营发展现状、问题及对策研究报告（2007）</dc:subject>
  <dc:title>中国企业国际化经营发展现状、问题及对策研究报告（2007）</dc:title>
  <cp:keywords>中国企业国际化经营发展现状、问题及对策研究报告（2007）</cp:keywords>
  <dc:description>中国企业国际化经营发展现状、问题及对策研究报告（2007）</dc:description>
</cp:coreProperties>
</file>