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baf07cec44d30" w:history="1">
              <w:r>
                <w:rPr>
                  <w:rStyle w:val="Hyperlink"/>
                </w:rPr>
                <w:t>中国家电连锁业发展分析与服务管理研究报告（2007）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baf07cec44d30" w:history="1">
              <w:r>
                <w:rPr>
                  <w:rStyle w:val="Hyperlink"/>
                </w:rPr>
                <w:t>中国家电连锁业发展分析与服务管理研究报告（2007）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ebaf07cec44d30" w:history="1">
                <w:r>
                  <w:rPr>
                    <w:rStyle w:val="Hyperlink"/>
                  </w:rPr>
                  <w:t>https://www.20087.com/2007-06/R_zhongguojiadianliansuoyefazhanfenxiyBaoGao.html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服务管理理论与实践的发展</w:t>
      </w:r>
      <w:r>
        <w:rPr>
          <w:rFonts w:hint="eastAsia"/>
        </w:rPr>
        <w:br/>
      </w:r>
      <w:r>
        <w:rPr>
          <w:rFonts w:hint="eastAsia"/>
        </w:rPr>
        <w:t>　　第1节 服务管理的理论综述</w:t>
      </w:r>
      <w:r>
        <w:rPr>
          <w:rFonts w:hint="eastAsia"/>
        </w:rPr>
        <w:br/>
      </w:r>
      <w:r>
        <w:rPr>
          <w:rFonts w:hint="eastAsia"/>
        </w:rPr>
        <w:t>　　第2节 服务质量及GAP</w:t>
      </w:r>
      <w:r>
        <w:rPr>
          <w:rFonts w:hint="eastAsia"/>
        </w:rPr>
        <w:br/>
      </w:r>
      <w:r>
        <w:rPr>
          <w:rFonts w:hint="eastAsia"/>
        </w:rPr>
        <w:t>　　第3节 服务利润链模型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服务是家电连锁业竞争的焦点</w:t>
      </w:r>
      <w:r>
        <w:rPr>
          <w:rFonts w:hint="eastAsia"/>
        </w:rPr>
        <w:br/>
      </w:r>
      <w:r>
        <w:rPr>
          <w:rFonts w:hint="eastAsia"/>
        </w:rPr>
        <w:t>第3章 连锁经营的概述</w:t>
      </w:r>
      <w:r>
        <w:rPr>
          <w:rFonts w:hint="eastAsia"/>
        </w:rPr>
        <w:br/>
      </w:r>
      <w:r>
        <w:rPr>
          <w:rFonts w:hint="eastAsia"/>
        </w:rPr>
        <w:t>　　第1节 连锁经营的概念与特征</w:t>
      </w:r>
      <w:r>
        <w:rPr>
          <w:rFonts w:hint="eastAsia"/>
        </w:rPr>
        <w:br/>
      </w:r>
      <w:r>
        <w:rPr>
          <w:rFonts w:hint="eastAsia"/>
        </w:rPr>
        <w:t>　　第2节 连锁经营的产生与发展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中国家电连锁业的现状</w:t>
      </w:r>
      <w:r>
        <w:rPr>
          <w:rFonts w:hint="eastAsia"/>
        </w:rPr>
        <w:br/>
      </w:r>
      <w:r>
        <w:rPr>
          <w:rFonts w:hint="eastAsia"/>
        </w:rPr>
        <w:t>第3篇 市场分析</w:t>
      </w:r>
      <w:r>
        <w:rPr>
          <w:rFonts w:hint="eastAsia"/>
        </w:rPr>
        <w:br/>
      </w:r>
      <w:r>
        <w:rPr>
          <w:rFonts w:hint="eastAsia"/>
        </w:rPr>
        <w:t>第1章 中国家电连锁企业营销策略的研究</w:t>
      </w:r>
      <w:r>
        <w:rPr>
          <w:rFonts w:hint="eastAsia"/>
        </w:rPr>
        <w:br/>
      </w:r>
      <w:r>
        <w:rPr>
          <w:rFonts w:hint="eastAsia"/>
        </w:rPr>
        <w:t>　　第1节 得战略区域者得天下</w:t>
      </w:r>
      <w:r>
        <w:rPr>
          <w:rFonts w:hint="eastAsia"/>
        </w:rPr>
        <w:br/>
      </w:r>
      <w:r>
        <w:rPr>
          <w:rFonts w:hint="eastAsia"/>
        </w:rPr>
        <w:t>　　第2节 从大众市场走向细分市场</w:t>
      </w:r>
      <w:r>
        <w:rPr>
          <w:rFonts w:hint="eastAsia"/>
        </w:rPr>
        <w:br/>
      </w:r>
      <w:r>
        <w:rPr>
          <w:rFonts w:hint="eastAsia"/>
        </w:rPr>
        <w:t>　　第3节 从供应链抢位转向整合</w:t>
      </w:r>
      <w:r>
        <w:rPr>
          <w:rFonts w:hint="eastAsia"/>
        </w:rPr>
        <w:br/>
      </w:r>
      <w:r>
        <w:rPr>
          <w:rFonts w:hint="eastAsia"/>
        </w:rPr>
        <w:t>　　第4节 从竞争走向竞合</w:t>
      </w:r>
      <w:r>
        <w:rPr>
          <w:rFonts w:hint="eastAsia"/>
        </w:rPr>
        <w:br/>
      </w:r>
      <w:r>
        <w:rPr>
          <w:rFonts w:hint="eastAsia"/>
        </w:rPr>
        <w:t>　　第5节 人才队伍建设列入重点，从社会招聘到校企联合办学</w:t>
      </w:r>
      <w:r>
        <w:rPr>
          <w:rFonts w:hint="eastAsia"/>
        </w:rPr>
        <w:br/>
      </w:r>
      <w:r>
        <w:rPr>
          <w:rFonts w:hint="eastAsia"/>
        </w:rPr>
        <w:t>　　第6节 淡旺季不分家</w:t>
      </w:r>
      <w:r>
        <w:rPr>
          <w:rFonts w:hint="eastAsia"/>
        </w:rPr>
        <w:br/>
      </w:r>
      <w:r>
        <w:rPr>
          <w:rFonts w:hint="eastAsia"/>
        </w:rPr>
        <w:t>　　第7节 高端产品引领消费新潮流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品牌与竞争</w:t>
      </w:r>
      <w:r>
        <w:rPr>
          <w:rFonts w:hint="eastAsia"/>
        </w:rPr>
        <w:br/>
      </w:r>
      <w:r>
        <w:rPr>
          <w:rFonts w:hint="eastAsia"/>
        </w:rPr>
        <w:t>第1章 对市场细分的研究—做实区域优势是家电连锁业的重要竞争力</w:t>
      </w:r>
      <w:r>
        <w:rPr>
          <w:rFonts w:hint="eastAsia"/>
        </w:rPr>
        <w:br/>
      </w:r>
      <w:r>
        <w:rPr>
          <w:rFonts w:hint="eastAsia"/>
        </w:rPr>
        <w:t>第5篇 结构分析</w:t>
      </w:r>
      <w:r>
        <w:rPr>
          <w:rFonts w:hint="eastAsia"/>
        </w:rPr>
        <w:br/>
      </w:r>
      <w:r>
        <w:rPr>
          <w:rFonts w:hint="eastAsia"/>
        </w:rPr>
        <w:t>第1章 家电连锁业与厂家的关系</w:t>
      </w:r>
      <w:r>
        <w:rPr>
          <w:rFonts w:hint="eastAsia"/>
        </w:rPr>
        <w:br/>
      </w:r>
      <w:r>
        <w:rPr>
          <w:rFonts w:hint="eastAsia"/>
        </w:rPr>
        <w:t>第2章 家电连锁业与消费者的关系</w:t>
      </w:r>
      <w:r>
        <w:rPr>
          <w:rFonts w:hint="eastAsia"/>
        </w:rPr>
        <w:br/>
      </w:r>
      <w:r>
        <w:rPr>
          <w:rFonts w:hint="eastAsia"/>
        </w:rPr>
        <w:t>第3章 家电连锁企业与供应商关系的分析</w:t>
      </w:r>
      <w:r>
        <w:rPr>
          <w:rFonts w:hint="eastAsia"/>
        </w:rPr>
        <w:br/>
      </w:r>
      <w:r>
        <w:rPr>
          <w:rFonts w:hint="eastAsia"/>
        </w:rPr>
        <w:t>第6篇 动因分析</w:t>
      </w:r>
      <w:r>
        <w:rPr>
          <w:rFonts w:hint="eastAsia"/>
        </w:rPr>
        <w:br/>
      </w:r>
      <w:r>
        <w:rPr>
          <w:rFonts w:hint="eastAsia"/>
        </w:rPr>
        <w:t>第1章 家电连锁与战略性供应商合作的意义</w:t>
      </w:r>
      <w:r>
        <w:rPr>
          <w:rFonts w:hint="eastAsia"/>
        </w:rPr>
        <w:br/>
      </w:r>
      <w:r>
        <w:rPr>
          <w:rFonts w:hint="eastAsia"/>
        </w:rPr>
        <w:t>　　第1节 家电连锁行业竞争特点分析</w:t>
      </w:r>
      <w:r>
        <w:rPr>
          <w:rFonts w:hint="eastAsia"/>
        </w:rPr>
        <w:br/>
      </w:r>
      <w:r>
        <w:rPr>
          <w:rFonts w:hint="eastAsia"/>
        </w:rPr>
        <w:t>　　第2节 家电连锁与战略性供应商合作的意义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问题分析</w:t>
      </w:r>
      <w:r>
        <w:rPr>
          <w:rFonts w:hint="eastAsia"/>
        </w:rPr>
        <w:br/>
      </w:r>
      <w:r>
        <w:rPr>
          <w:rFonts w:hint="eastAsia"/>
        </w:rPr>
        <w:t>第1章 家电业传统服务管理模式的不足</w:t>
      </w:r>
      <w:r>
        <w:rPr>
          <w:rFonts w:hint="eastAsia"/>
        </w:rPr>
        <w:br/>
      </w:r>
      <w:r>
        <w:rPr>
          <w:rFonts w:hint="eastAsia"/>
        </w:rPr>
        <w:t>第8篇 国际借鉴</w:t>
      </w:r>
      <w:r>
        <w:rPr>
          <w:rFonts w:hint="eastAsia"/>
        </w:rPr>
        <w:br/>
      </w:r>
      <w:r>
        <w:rPr>
          <w:rFonts w:hint="eastAsia"/>
        </w:rPr>
        <w:t>第1章 国外家电连锁经营的现状</w:t>
      </w:r>
      <w:r>
        <w:rPr>
          <w:rFonts w:hint="eastAsia"/>
        </w:rPr>
        <w:br/>
      </w:r>
      <w:r>
        <w:rPr>
          <w:rFonts w:hint="eastAsia"/>
        </w:rPr>
        <w:t>第9篇 比较分析</w:t>
      </w:r>
      <w:r>
        <w:rPr>
          <w:rFonts w:hint="eastAsia"/>
        </w:rPr>
        <w:br/>
      </w:r>
      <w:r>
        <w:rPr>
          <w:rFonts w:hint="eastAsia"/>
        </w:rPr>
        <w:t>第1章 传统供应商关系和战略性供应商关系的比较</w:t>
      </w:r>
      <w:r>
        <w:rPr>
          <w:rFonts w:hint="eastAsia"/>
        </w:rPr>
        <w:br/>
      </w:r>
      <w:r>
        <w:rPr>
          <w:rFonts w:hint="eastAsia"/>
        </w:rPr>
        <w:t>第10篇 经营方略</w:t>
      </w:r>
      <w:r>
        <w:rPr>
          <w:rFonts w:hint="eastAsia"/>
        </w:rPr>
        <w:br/>
      </w:r>
      <w:r>
        <w:rPr>
          <w:rFonts w:hint="eastAsia"/>
        </w:rPr>
        <w:t>第1章 家电连锁企业供应商的分类</w:t>
      </w:r>
      <w:r>
        <w:rPr>
          <w:rFonts w:hint="eastAsia"/>
        </w:rPr>
        <w:br/>
      </w:r>
      <w:r>
        <w:rPr>
          <w:rFonts w:hint="eastAsia"/>
        </w:rPr>
        <w:t>第2章 家电连锁企业各类供应商的特点</w:t>
      </w:r>
      <w:r>
        <w:rPr>
          <w:rFonts w:hint="eastAsia"/>
        </w:rPr>
        <w:br/>
      </w:r>
      <w:r>
        <w:rPr>
          <w:rFonts w:hint="eastAsia"/>
        </w:rPr>
        <w:t>第3章 家电连锁企业战略性供应商的选择与评价</w:t>
      </w:r>
      <w:r>
        <w:rPr>
          <w:rFonts w:hint="eastAsia"/>
        </w:rPr>
        <w:br/>
      </w:r>
      <w:r>
        <w:rPr>
          <w:rFonts w:hint="eastAsia"/>
        </w:rPr>
        <w:t>　　第1节 战略性供应商选择与评价的步骤</w:t>
      </w:r>
      <w:r>
        <w:rPr>
          <w:rFonts w:hint="eastAsia"/>
        </w:rPr>
        <w:br/>
      </w:r>
      <w:r>
        <w:rPr>
          <w:rFonts w:hint="eastAsia"/>
        </w:rPr>
        <w:t>　　第2节 战略性供应商选择与评价指标体系的建立</w:t>
      </w:r>
      <w:r>
        <w:rPr>
          <w:rFonts w:hint="eastAsia"/>
        </w:rPr>
        <w:br/>
      </w:r>
      <w:r>
        <w:rPr>
          <w:rFonts w:hint="eastAsia"/>
        </w:rPr>
        <w:t>　　第3节 战略性供应商的选择与评价方法</w:t>
      </w:r>
      <w:r>
        <w:rPr>
          <w:rFonts w:hint="eastAsia"/>
        </w:rPr>
        <w:br/>
      </w:r>
      <w:r>
        <w:rPr>
          <w:rFonts w:hint="eastAsia"/>
        </w:rPr>
        <w:t>　　第4节 战略性供应商数量优化模型</w:t>
      </w:r>
      <w:r>
        <w:rPr>
          <w:rFonts w:hint="eastAsia"/>
        </w:rPr>
        <w:br/>
      </w:r>
      <w:r>
        <w:rPr>
          <w:rFonts w:hint="eastAsia"/>
        </w:rPr>
        <w:t>　　第5节 家电连锁企业与战略性供应商关系的维护</w:t>
      </w:r>
      <w:r>
        <w:rPr>
          <w:rFonts w:hint="eastAsia"/>
        </w:rPr>
        <w:br/>
      </w:r>
      <w:r>
        <w:rPr>
          <w:rFonts w:hint="eastAsia"/>
        </w:rPr>
        <w:t>　　第6节 相互信任机制的建立</w:t>
      </w:r>
      <w:r>
        <w:rPr>
          <w:rFonts w:hint="eastAsia"/>
        </w:rPr>
        <w:br/>
      </w:r>
      <w:r>
        <w:rPr>
          <w:rFonts w:hint="eastAsia"/>
        </w:rPr>
        <w:t>　　第7节 实现信息共享</w:t>
      </w:r>
      <w:r>
        <w:rPr>
          <w:rFonts w:hint="eastAsia"/>
        </w:rPr>
        <w:br/>
      </w:r>
      <w:r>
        <w:rPr>
          <w:rFonts w:hint="eastAsia"/>
        </w:rPr>
        <w:t>　　第8节 文化融合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模式与机制</w:t>
      </w:r>
      <w:r>
        <w:rPr>
          <w:rFonts w:hint="eastAsia"/>
        </w:rPr>
        <w:br/>
      </w:r>
      <w:r>
        <w:rPr>
          <w:rFonts w:hint="eastAsia"/>
        </w:rPr>
        <w:t>第1章 对“U”型家电连锁业营销模式的研究</w:t>
      </w:r>
      <w:r>
        <w:rPr>
          <w:rFonts w:hint="eastAsia"/>
        </w:rPr>
        <w:br/>
      </w:r>
      <w:r>
        <w:rPr>
          <w:rFonts w:hint="eastAsia"/>
        </w:rPr>
        <w:t>第2章 对家电连锁业内部营销模式的研究</w:t>
      </w:r>
      <w:r>
        <w:rPr>
          <w:rFonts w:hint="eastAsia"/>
        </w:rPr>
        <w:br/>
      </w:r>
      <w:r>
        <w:rPr>
          <w:rFonts w:hint="eastAsia"/>
        </w:rPr>
        <w:t>第12篇 发展趋势</w:t>
      </w:r>
      <w:r>
        <w:rPr>
          <w:rFonts w:hint="eastAsia"/>
        </w:rPr>
        <w:br/>
      </w:r>
      <w:r>
        <w:rPr>
          <w:rFonts w:hint="eastAsia"/>
        </w:rPr>
        <w:t>第1章 营销趋势和展望</w:t>
      </w:r>
      <w:r>
        <w:rPr>
          <w:rFonts w:hint="eastAsia"/>
        </w:rPr>
        <w:br/>
      </w:r>
      <w:r>
        <w:rPr>
          <w:rFonts w:hint="eastAsia"/>
        </w:rPr>
        <w:t>第13篇 战略与策略</w:t>
      </w:r>
      <w:r>
        <w:rPr>
          <w:rFonts w:hint="eastAsia"/>
        </w:rPr>
        <w:br/>
      </w:r>
      <w:r>
        <w:rPr>
          <w:rFonts w:hint="eastAsia"/>
        </w:rPr>
        <w:t>第1章 家电连锁经营的战略营销与战术营销策略</w:t>
      </w:r>
      <w:r>
        <w:rPr>
          <w:rFonts w:hint="eastAsia"/>
        </w:rPr>
        <w:br/>
      </w:r>
      <w:r>
        <w:rPr>
          <w:rFonts w:hint="eastAsia"/>
        </w:rPr>
        <w:t>　　第1节 对家电连锁业战略营销的研究</w:t>
      </w:r>
      <w:r>
        <w:rPr>
          <w:rFonts w:hint="eastAsia"/>
        </w:rPr>
        <w:br/>
      </w:r>
      <w:r>
        <w:rPr>
          <w:rFonts w:hint="eastAsia"/>
        </w:rPr>
        <w:t>　　第2节 对家电连锁业战术营销的研究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第14篇 实证研究</w:t>
      </w:r>
      <w:r>
        <w:rPr>
          <w:rFonts w:hint="eastAsia"/>
        </w:rPr>
        <w:br/>
      </w:r>
      <w:r>
        <w:rPr>
          <w:rFonts w:hint="eastAsia"/>
        </w:rPr>
        <w:t>第1章 五星电器服务管理的基础条件</w:t>
      </w:r>
      <w:r>
        <w:rPr>
          <w:rFonts w:hint="eastAsia"/>
        </w:rPr>
        <w:br/>
      </w:r>
      <w:r>
        <w:rPr>
          <w:rFonts w:hint="eastAsia"/>
        </w:rPr>
        <w:t>　　第1节 五星电器的概况</w:t>
      </w:r>
      <w:r>
        <w:rPr>
          <w:rFonts w:hint="eastAsia"/>
        </w:rPr>
        <w:br/>
      </w:r>
      <w:r>
        <w:rPr>
          <w:rFonts w:hint="eastAsia"/>
        </w:rPr>
        <w:t>　　第2节 家电连锁市场的竞争态势分析</w:t>
      </w:r>
      <w:r>
        <w:rPr>
          <w:rFonts w:hint="eastAsia"/>
        </w:rPr>
        <w:br/>
      </w:r>
      <w:r>
        <w:rPr>
          <w:rFonts w:hint="eastAsia"/>
        </w:rPr>
        <w:t>　　第3节 五星电器建立服务管理体系的必要性</w:t>
      </w:r>
      <w:r>
        <w:rPr>
          <w:rFonts w:hint="eastAsia"/>
        </w:rPr>
        <w:br/>
      </w:r>
      <w:r>
        <w:rPr>
          <w:rFonts w:hint="eastAsia"/>
        </w:rPr>
        <w:t>　　第4节 五星电器服务管理的要点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五星电器服务管理体系的建立</w:t>
      </w:r>
      <w:r>
        <w:rPr>
          <w:rFonts w:hint="eastAsia"/>
        </w:rPr>
        <w:br/>
      </w:r>
      <w:r>
        <w:rPr>
          <w:rFonts w:hint="eastAsia"/>
        </w:rPr>
        <w:t>　　第1节 金牌365</w:t>
      </w:r>
      <w:r>
        <w:rPr>
          <w:rFonts w:hint="eastAsia"/>
        </w:rPr>
        <w:br/>
      </w:r>
      <w:r>
        <w:rPr>
          <w:rFonts w:hint="eastAsia"/>
        </w:rPr>
        <w:t>　　第2节 以服务为中心的竞争战略</w:t>
      </w:r>
      <w:r>
        <w:rPr>
          <w:rFonts w:hint="eastAsia"/>
        </w:rPr>
        <w:br/>
      </w:r>
      <w:r>
        <w:rPr>
          <w:rFonts w:hint="eastAsia"/>
        </w:rPr>
        <w:t>　　第3节 服务管理体系的确立</w:t>
      </w:r>
      <w:r>
        <w:rPr>
          <w:rFonts w:hint="eastAsia"/>
        </w:rPr>
        <w:br/>
      </w:r>
      <w:r>
        <w:rPr>
          <w:rFonts w:hint="eastAsia"/>
        </w:rPr>
        <w:t>　　第4节 各环节服务管理的标准</w:t>
      </w:r>
      <w:r>
        <w:rPr>
          <w:rFonts w:hint="eastAsia"/>
        </w:rPr>
        <w:br/>
      </w:r>
      <w:r>
        <w:rPr>
          <w:rFonts w:hint="eastAsia"/>
        </w:rPr>
        <w:t>　　第5节 服务管理的员工激励与核查体系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南京家电连锁业营销策略的同质化分析与差异化分析</w:t>
      </w:r>
      <w:r>
        <w:rPr>
          <w:rFonts w:hint="eastAsia"/>
        </w:rPr>
        <w:br/>
      </w:r>
      <w:r>
        <w:rPr>
          <w:rFonts w:hint="eastAsia"/>
        </w:rPr>
        <w:t>　　第1节 南京家电连锁业营销策略的同质化现状</w:t>
      </w:r>
      <w:r>
        <w:rPr>
          <w:rFonts w:hint="eastAsia"/>
        </w:rPr>
        <w:br/>
      </w:r>
      <w:r>
        <w:rPr>
          <w:rFonts w:hint="eastAsia"/>
        </w:rPr>
        <w:t>　　第2节 中-智-林-－南京家电连锁业营销策略的差异化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baf07cec44d30" w:history="1">
        <w:r>
          <w:rPr>
            <w:rStyle w:val="Hyperlink"/>
          </w:rPr>
          <w:t>中国家电连锁业发展分析与服务管理研究报告（2007）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ebaf07cec44d30" w:history="1">
        <w:r>
          <w:rPr>
            <w:rStyle w:val="Hyperlink"/>
          </w:rPr>
          <w:t>https://www.20087.com/2007-06/R_zhongguojiadianliansuoyefazhanfenxiyBaoGao.html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e011e38274e04" w:history="1">
      <w:r>
        <w:rPr>
          <w:rStyle w:val="Hyperlink"/>
        </w:rPr>
        <w:t>中国家电连锁业发展分析与服务管理研究报告（2007）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jiadianliansuoyefazhanfenxiyBaoGao.html" TargetMode="External" Id="R87ebaf07cec4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jiadianliansuoyefazhanfenxiyBaoGao.html" TargetMode="External" Id="R23be011e3827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2007-06-06T06:54:00Z</dcterms:created>
  <dcterms:modified xsi:type="dcterms:W3CDTF">2007-06-06T07:54:00Z</dcterms:modified>
  <dc:subject>中国家电连锁业发展分析与服务管理研究报告（2007）</dc:subject>
  <dc:title>中国家电连锁业发展分析与服务管理研究报告（2007）</dc:title>
  <cp:keywords>中国家电连锁业发展分析与服务管理研究报告（2007）</cp:keywords>
  <dc:description>中国家电连锁业发展分析与服务管理研究报告（2007）</dc:description>
</cp:coreProperties>
</file>