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c71c10e1b4dc0" w:history="1">
              <w:r>
                <w:rPr>
                  <w:rStyle w:val="Hyperlink"/>
                </w:rPr>
                <w:t>中国房地产信托投资基金发展研究报告（2007）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c71c10e1b4dc0" w:history="1">
              <w:r>
                <w:rPr>
                  <w:rStyle w:val="Hyperlink"/>
                </w:rPr>
                <w:t>中国房地产信托投资基金发展研究报告（2007）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c71c10e1b4dc0" w:history="1">
                <w:r>
                  <w:rPr>
                    <w:rStyle w:val="Hyperlink"/>
                  </w:rPr>
                  <w:t>https://www.20087.com/2007-06/R_zhongguofangdichanxintuotouzijijinfaBaoGao.html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第1章 关于房地产投资信托基金</w:t>
      </w:r>
      <w:r>
        <w:rPr>
          <w:rFonts w:hint="eastAsia"/>
        </w:rPr>
        <w:br/>
      </w:r>
      <w:r>
        <w:rPr>
          <w:rFonts w:hint="eastAsia"/>
        </w:rPr>
        <w:t>第2章 REITs的特征</w:t>
      </w:r>
      <w:r>
        <w:rPr>
          <w:rFonts w:hint="eastAsia"/>
        </w:rPr>
        <w:br/>
      </w:r>
      <w:r>
        <w:rPr>
          <w:rFonts w:hint="eastAsia"/>
        </w:rPr>
        <w:t>第3章 我国发展房地产投资信托基金的意义</w:t>
      </w:r>
      <w:r>
        <w:rPr>
          <w:rFonts w:hint="eastAsia"/>
        </w:rPr>
        <w:br/>
      </w:r>
      <w:r>
        <w:rPr>
          <w:rFonts w:hint="eastAsia"/>
        </w:rPr>
        <w:t>　　第1节 解决房地产开发的资金来源问题</w:t>
      </w:r>
      <w:r>
        <w:rPr>
          <w:rFonts w:hint="eastAsia"/>
        </w:rPr>
        <w:br/>
      </w:r>
      <w:r>
        <w:rPr>
          <w:rFonts w:hint="eastAsia"/>
        </w:rPr>
        <w:t>　　第2节 房地产投资信托基金有利于我国房地产业的健康发展</w:t>
      </w:r>
      <w:r>
        <w:rPr>
          <w:rFonts w:hint="eastAsia"/>
        </w:rPr>
        <w:br/>
      </w:r>
      <w:r>
        <w:rPr>
          <w:rFonts w:hint="eastAsia"/>
        </w:rPr>
        <w:t>　　第3节 发展房地产投资信托基金为投资者提供多元化的投资渠道</w:t>
      </w:r>
      <w:r>
        <w:rPr>
          <w:rFonts w:hint="eastAsia"/>
        </w:rPr>
        <w:br/>
      </w:r>
      <w:r>
        <w:rPr>
          <w:rFonts w:hint="eastAsia"/>
        </w:rPr>
        <w:br/>
      </w:r>
      <w:r>
        <w:rPr>
          <w:rFonts w:hint="eastAsia"/>
        </w:rPr>
        <w:t>第4章 房地产投资信托基金的资金来源</w:t>
      </w:r>
      <w:r>
        <w:rPr>
          <w:rFonts w:hint="eastAsia"/>
        </w:rPr>
        <w:br/>
      </w:r>
      <w:r>
        <w:rPr>
          <w:rFonts w:hint="eastAsia"/>
        </w:rPr>
        <w:t>　　第1节 社会闲散基金</w:t>
      </w:r>
      <w:r>
        <w:rPr>
          <w:rFonts w:hint="eastAsia"/>
        </w:rPr>
        <w:br/>
      </w:r>
      <w:r>
        <w:rPr>
          <w:rFonts w:hint="eastAsia"/>
        </w:rPr>
        <w:t>　　第2节 国外及中国香港资本</w:t>
      </w:r>
      <w:r>
        <w:rPr>
          <w:rFonts w:hint="eastAsia"/>
        </w:rPr>
        <w:br/>
      </w:r>
      <w:r>
        <w:rPr>
          <w:rFonts w:hint="eastAsia"/>
        </w:rPr>
        <w:br/>
      </w:r>
      <w:r>
        <w:rPr>
          <w:rFonts w:hint="eastAsia"/>
        </w:rPr>
        <w:t>第2篇 发展篇</w:t>
      </w:r>
      <w:r>
        <w:rPr>
          <w:rFonts w:hint="eastAsia"/>
        </w:rPr>
        <w:br/>
      </w:r>
      <w:r>
        <w:rPr>
          <w:rFonts w:hint="eastAsia"/>
        </w:rPr>
        <w:t>第1章 房地产投资信托基金（REITs） 的概况</w:t>
      </w:r>
      <w:r>
        <w:rPr>
          <w:rFonts w:hint="eastAsia"/>
        </w:rPr>
        <w:br/>
      </w:r>
      <w:r>
        <w:rPr>
          <w:rFonts w:hint="eastAsia"/>
        </w:rPr>
        <w:t>第2章 我国房地产投资信托基金（REITs）的现状</w:t>
      </w:r>
      <w:r>
        <w:rPr>
          <w:rFonts w:hint="eastAsia"/>
        </w:rPr>
        <w:br/>
      </w:r>
      <w:r>
        <w:rPr>
          <w:rFonts w:hint="eastAsia"/>
        </w:rPr>
        <w:t>第3章 我国房地产投资信托基金（REITs）的发展障碍及其解决对策</w:t>
      </w:r>
      <w:r>
        <w:rPr>
          <w:rFonts w:hint="eastAsia"/>
        </w:rPr>
        <w:br/>
      </w:r>
      <w:r>
        <w:rPr>
          <w:rFonts w:hint="eastAsia"/>
        </w:rPr>
        <w:t>　　第1节 法律上的缺失及其完善</w:t>
      </w:r>
      <w:r>
        <w:rPr>
          <w:rFonts w:hint="eastAsia"/>
        </w:rPr>
        <w:br/>
      </w:r>
      <w:r>
        <w:rPr>
          <w:rFonts w:hint="eastAsia"/>
        </w:rPr>
        <w:t>　　第2节 税收上的双重征税及其解决</w:t>
      </w:r>
      <w:r>
        <w:rPr>
          <w:rFonts w:hint="eastAsia"/>
        </w:rPr>
        <w:br/>
      </w:r>
      <w:r>
        <w:rPr>
          <w:rFonts w:hint="eastAsia"/>
        </w:rPr>
        <w:t>　　第3节 较高的市场风险及其规避</w:t>
      </w:r>
      <w:r>
        <w:rPr>
          <w:rFonts w:hint="eastAsia"/>
        </w:rPr>
        <w:br/>
      </w:r>
      <w:r>
        <w:rPr>
          <w:rFonts w:hint="eastAsia"/>
        </w:rPr>
        <w:t>　　第4节 专业人员匮乏及其充实</w:t>
      </w:r>
      <w:r>
        <w:rPr>
          <w:rFonts w:hint="eastAsia"/>
        </w:rPr>
        <w:br/>
      </w:r>
      <w:r>
        <w:rPr>
          <w:rFonts w:hint="eastAsia"/>
        </w:rPr>
        <w:br/>
      </w:r>
      <w:r>
        <w:rPr>
          <w:rFonts w:hint="eastAsia"/>
        </w:rPr>
        <w:t>第3篇 内地篇</w:t>
      </w:r>
      <w:r>
        <w:rPr>
          <w:rFonts w:hint="eastAsia"/>
        </w:rPr>
        <w:br/>
      </w:r>
      <w:r>
        <w:rPr>
          <w:rFonts w:hint="eastAsia"/>
        </w:rPr>
        <w:t>第1章 我国内地发展REITs的意义</w:t>
      </w:r>
      <w:r>
        <w:rPr>
          <w:rFonts w:hint="eastAsia"/>
        </w:rPr>
        <w:br/>
      </w:r>
      <w:r>
        <w:rPr>
          <w:rFonts w:hint="eastAsia"/>
        </w:rPr>
        <w:t>第2章 国内发展REITs障碍分析</w:t>
      </w:r>
      <w:r>
        <w:rPr>
          <w:rFonts w:hint="eastAsia"/>
        </w:rPr>
        <w:br/>
      </w:r>
      <w:r>
        <w:rPr>
          <w:rFonts w:hint="eastAsia"/>
        </w:rPr>
        <w:t>　　第1节 相关法律法规缺位</w:t>
      </w:r>
      <w:r>
        <w:rPr>
          <w:rFonts w:hint="eastAsia"/>
        </w:rPr>
        <w:br/>
      </w:r>
      <w:r>
        <w:rPr>
          <w:rFonts w:hint="eastAsia"/>
        </w:rPr>
        <w:t>　　第2节 专业信托机构匮乏</w:t>
      </w:r>
      <w:r>
        <w:rPr>
          <w:rFonts w:hint="eastAsia"/>
        </w:rPr>
        <w:br/>
      </w:r>
      <w:r>
        <w:rPr>
          <w:rFonts w:hint="eastAsia"/>
        </w:rPr>
        <w:t>　　第3节 信息披露和有效监管不到位</w:t>
      </w:r>
      <w:r>
        <w:rPr>
          <w:rFonts w:hint="eastAsia"/>
        </w:rPr>
        <w:br/>
      </w:r>
      <w:r>
        <w:rPr>
          <w:rFonts w:hint="eastAsia"/>
        </w:rPr>
        <w:t>　　第4节 专业人才缺乏的制约</w:t>
      </w:r>
      <w:r>
        <w:rPr>
          <w:rFonts w:hint="eastAsia"/>
        </w:rPr>
        <w:br/>
      </w:r>
      <w:r>
        <w:rPr>
          <w:rFonts w:hint="eastAsia"/>
        </w:rPr>
        <w:br/>
      </w:r>
      <w:r>
        <w:rPr>
          <w:rFonts w:hint="eastAsia"/>
        </w:rPr>
        <w:t>第3章 我国内地发展REITs的对策建议</w:t>
      </w:r>
      <w:r>
        <w:rPr>
          <w:rFonts w:hint="eastAsia"/>
        </w:rPr>
        <w:br/>
      </w:r>
      <w:r>
        <w:rPr>
          <w:rFonts w:hint="eastAsia"/>
        </w:rPr>
        <w:t>　　第1节 加快REITs相关法律法规的制定和完善</w:t>
      </w:r>
      <w:r>
        <w:rPr>
          <w:rFonts w:hint="eastAsia"/>
        </w:rPr>
        <w:br/>
      </w:r>
      <w:r>
        <w:rPr>
          <w:rFonts w:hint="eastAsia"/>
        </w:rPr>
        <w:t>　　第2节 强化信息披露制度和监管力度</w:t>
      </w:r>
      <w:r>
        <w:rPr>
          <w:rFonts w:hint="eastAsia"/>
        </w:rPr>
        <w:br/>
      </w:r>
      <w:r>
        <w:rPr>
          <w:rFonts w:hint="eastAsia"/>
        </w:rPr>
        <w:t>　　第3节 加快REITs组织机构建设和机构投资者培育</w:t>
      </w:r>
      <w:r>
        <w:rPr>
          <w:rFonts w:hint="eastAsia"/>
        </w:rPr>
        <w:br/>
      </w:r>
      <w:r>
        <w:rPr>
          <w:rFonts w:hint="eastAsia"/>
        </w:rPr>
        <w:t>　　第4节 加强REITs的专业人才培养</w:t>
      </w:r>
      <w:r>
        <w:rPr>
          <w:rFonts w:hint="eastAsia"/>
        </w:rPr>
        <w:br/>
      </w:r>
      <w:r>
        <w:rPr>
          <w:rFonts w:hint="eastAsia"/>
        </w:rPr>
        <w:br/>
      </w:r>
      <w:r>
        <w:rPr>
          <w:rFonts w:hint="eastAsia"/>
        </w:rPr>
        <w:t>第4篇 地方篇</w:t>
      </w:r>
      <w:r>
        <w:rPr>
          <w:rFonts w:hint="eastAsia"/>
        </w:rPr>
        <w:br/>
      </w:r>
      <w:r>
        <w:rPr>
          <w:rFonts w:hint="eastAsia"/>
        </w:rPr>
        <w:t>第1章 天津房地产信托投资基金发展分析</w:t>
      </w:r>
      <w:r>
        <w:rPr>
          <w:rFonts w:hint="eastAsia"/>
        </w:rPr>
        <w:br/>
      </w:r>
      <w:r>
        <w:rPr>
          <w:rFonts w:hint="eastAsia"/>
        </w:rPr>
        <w:t>　　第1节 天津房地产金融市场的整体分析</w:t>
      </w:r>
      <w:r>
        <w:rPr>
          <w:rFonts w:hint="eastAsia"/>
        </w:rPr>
        <w:br/>
      </w:r>
      <w:r>
        <w:rPr>
          <w:rFonts w:hint="eastAsia"/>
        </w:rPr>
        <w:t>　　第2节 发展房地产投资信托基金的制度障碍</w:t>
      </w:r>
      <w:r>
        <w:rPr>
          <w:rFonts w:hint="eastAsia"/>
        </w:rPr>
        <w:br/>
      </w:r>
      <w:r>
        <w:rPr>
          <w:rFonts w:hint="eastAsia"/>
        </w:rPr>
        <w:t>　　　　　　1.信托产品的规模限制</w:t>
      </w:r>
      <w:r>
        <w:rPr>
          <w:rFonts w:hint="eastAsia"/>
        </w:rPr>
        <w:br/>
      </w:r>
      <w:r>
        <w:rPr>
          <w:rFonts w:hint="eastAsia"/>
        </w:rPr>
        <w:t>　　　　　　2.产权登记制度的制约</w:t>
      </w:r>
      <w:r>
        <w:rPr>
          <w:rFonts w:hint="eastAsia"/>
        </w:rPr>
        <w:br/>
      </w:r>
      <w:r>
        <w:rPr>
          <w:rFonts w:hint="eastAsia"/>
        </w:rPr>
        <w:t>　　　　　　3.税收制度的制约</w:t>
      </w:r>
      <w:r>
        <w:rPr>
          <w:rFonts w:hint="eastAsia"/>
        </w:rPr>
        <w:br/>
      </w:r>
      <w:r>
        <w:rPr>
          <w:rFonts w:hint="eastAsia"/>
        </w:rPr>
        <w:t>　　　　　　4.流通机制的制约</w:t>
      </w:r>
      <w:r>
        <w:rPr>
          <w:rFonts w:hint="eastAsia"/>
        </w:rPr>
        <w:br/>
      </w:r>
      <w:r>
        <w:rPr>
          <w:rFonts w:hint="eastAsia"/>
        </w:rPr>
        <w:t>　　　　　　5.评级体系缺乏的制约</w:t>
      </w:r>
      <w:r>
        <w:rPr>
          <w:rFonts w:hint="eastAsia"/>
        </w:rPr>
        <w:br/>
      </w:r>
      <w:r>
        <w:rPr>
          <w:rFonts w:hint="eastAsia"/>
        </w:rPr>
        <w:t>　　　　　　6.匹配物业市场的制约</w:t>
      </w:r>
      <w:r>
        <w:rPr>
          <w:rFonts w:hint="eastAsia"/>
        </w:rPr>
        <w:br/>
      </w:r>
      <w:r>
        <w:rPr>
          <w:rFonts w:hint="eastAsia"/>
        </w:rPr>
        <w:t>　　　　　　7.团队组合机制的制约</w:t>
      </w:r>
      <w:r>
        <w:rPr>
          <w:rFonts w:hint="eastAsia"/>
        </w:rPr>
        <w:br/>
      </w:r>
      <w:r>
        <w:rPr>
          <w:rFonts w:hint="eastAsia"/>
        </w:rPr>
        <w:t>　　第3节 试运行的天津"准房地产投资信托基金"</w:t>
      </w:r>
      <w:r>
        <w:rPr>
          <w:rFonts w:hint="eastAsia"/>
        </w:rPr>
        <w:br/>
      </w:r>
      <w:r>
        <w:rPr>
          <w:rFonts w:hint="eastAsia"/>
        </w:rPr>
        <w:t>　　第4节 改进路径</w:t>
      </w:r>
      <w:r>
        <w:rPr>
          <w:rFonts w:hint="eastAsia"/>
        </w:rPr>
        <w:br/>
      </w:r>
      <w:r>
        <w:rPr>
          <w:rFonts w:hint="eastAsia"/>
        </w:rPr>
        <w:br/>
      </w:r>
      <w:r>
        <w:rPr>
          <w:rFonts w:hint="eastAsia"/>
        </w:rPr>
        <w:t>第5篇 银行篇</w:t>
      </w:r>
      <w:r>
        <w:rPr>
          <w:rFonts w:hint="eastAsia"/>
        </w:rPr>
        <w:br/>
      </w:r>
      <w:r>
        <w:rPr>
          <w:rFonts w:hint="eastAsia"/>
        </w:rPr>
        <w:t>第1章 当前我国商业银行业务面临的主要挑战</w:t>
      </w:r>
      <w:r>
        <w:rPr>
          <w:rFonts w:hint="eastAsia"/>
        </w:rPr>
        <w:br/>
      </w:r>
      <w:r>
        <w:rPr>
          <w:rFonts w:hint="eastAsia"/>
        </w:rPr>
        <w:t>　　第1节 房地产信贷业务发展受到一定限制</w:t>
      </w:r>
      <w:r>
        <w:rPr>
          <w:rFonts w:hint="eastAsia"/>
        </w:rPr>
        <w:br/>
      </w:r>
      <w:r>
        <w:rPr>
          <w:rFonts w:hint="eastAsia"/>
        </w:rPr>
        <w:t>　　第2节 具有较强的竞争优势</w:t>
      </w:r>
      <w:r>
        <w:rPr>
          <w:rFonts w:hint="eastAsia"/>
        </w:rPr>
        <w:br/>
      </w:r>
      <w:r>
        <w:rPr>
          <w:rFonts w:hint="eastAsia"/>
        </w:rPr>
        <w:t>　　第3节 相关问题的影响</w:t>
      </w:r>
      <w:r>
        <w:rPr>
          <w:rFonts w:hint="eastAsia"/>
        </w:rPr>
        <w:br/>
      </w:r>
      <w:r>
        <w:rPr>
          <w:rFonts w:hint="eastAsia"/>
        </w:rPr>
        <w:br/>
      </w:r>
      <w:r>
        <w:rPr>
          <w:rFonts w:hint="eastAsia"/>
        </w:rPr>
        <w:t>第2章 商业银行发起设立房地产投资信托基金的战略设想</w:t>
      </w:r>
      <w:r>
        <w:rPr>
          <w:rFonts w:hint="eastAsia"/>
        </w:rPr>
        <w:br/>
      </w:r>
      <w:r>
        <w:rPr>
          <w:rFonts w:hint="eastAsia"/>
        </w:rPr>
        <w:t>　　第1节 总体思路</w:t>
      </w:r>
      <w:r>
        <w:rPr>
          <w:rFonts w:hint="eastAsia"/>
        </w:rPr>
        <w:br/>
      </w:r>
      <w:r>
        <w:rPr>
          <w:rFonts w:hint="eastAsia"/>
        </w:rPr>
        <w:t>　　第2节 运作模式</w:t>
      </w:r>
      <w:r>
        <w:rPr>
          <w:rFonts w:hint="eastAsia"/>
        </w:rPr>
        <w:br/>
      </w:r>
      <w:r>
        <w:rPr>
          <w:rFonts w:hint="eastAsia"/>
        </w:rPr>
        <w:t>　　　　　　1.发起人的选择</w:t>
      </w:r>
      <w:r>
        <w:rPr>
          <w:rFonts w:hint="eastAsia"/>
        </w:rPr>
        <w:br/>
      </w:r>
      <w:r>
        <w:rPr>
          <w:rFonts w:hint="eastAsia"/>
        </w:rPr>
        <w:t>　　　　　　2.发起方式</w:t>
      </w:r>
      <w:r>
        <w:rPr>
          <w:rFonts w:hint="eastAsia"/>
        </w:rPr>
        <w:br/>
      </w:r>
      <w:r>
        <w:rPr>
          <w:rFonts w:hint="eastAsia"/>
        </w:rPr>
        <w:t>　　　　　　3.募集对象</w:t>
      </w:r>
      <w:r>
        <w:rPr>
          <w:rFonts w:hint="eastAsia"/>
        </w:rPr>
        <w:br/>
      </w:r>
      <w:r>
        <w:rPr>
          <w:rFonts w:hint="eastAsia"/>
        </w:rPr>
        <w:t>　　　　　　4.募集方式、交易方式</w:t>
      </w:r>
      <w:r>
        <w:rPr>
          <w:rFonts w:hint="eastAsia"/>
        </w:rPr>
        <w:br/>
      </w:r>
      <w:r>
        <w:rPr>
          <w:rFonts w:hint="eastAsia"/>
        </w:rPr>
        <w:t>　　　　　　5.投资原则</w:t>
      </w:r>
      <w:r>
        <w:rPr>
          <w:rFonts w:hint="eastAsia"/>
        </w:rPr>
        <w:br/>
      </w:r>
      <w:r>
        <w:rPr>
          <w:rFonts w:hint="eastAsia"/>
        </w:rPr>
        <w:t>　　　　　　6.税收优惠</w:t>
      </w:r>
      <w:r>
        <w:rPr>
          <w:rFonts w:hint="eastAsia"/>
        </w:rPr>
        <w:br/>
      </w:r>
      <w:r>
        <w:rPr>
          <w:rFonts w:hint="eastAsia"/>
        </w:rPr>
        <w:t>　　　　　　7.基金收益的分配</w:t>
      </w:r>
      <w:r>
        <w:rPr>
          <w:rFonts w:hint="eastAsia"/>
        </w:rPr>
        <w:br/>
      </w:r>
      <w:r>
        <w:rPr>
          <w:rFonts w:hint="eastAsia"/>
        </w:rPr>
        <w:t>　　第3节 框架结构</w:t>
      </w:r>
      <w:r>
        <w:rPr>
          <w:rFonts w:hint="eastAsia"/>
        </w:rPr>
        <w:br/>
      </w:r>
      <w:r>
        <w:rPr>
          <w:rFonts w:hint="eastAsia"/>
        </w:rPr>
        <w:t>　　　　　　1.基金管理公司</w:t>
      </w:r>
      <w:r>
        <w:rPr>
          <w:rFonts w:hint="eastAsia"/>
        </w:rPr>
        <w:br/>
      </w:r>
      <w:r>
        <w:rPr>
          <w:rFonts w:hint="eastAsia"/>
        </w:rPr>
        <w:t>　　　　　　2.基金托管人</w:t>
      </w:r>
      <w:r>
        <w:rPr>
          <w:rFonts w:hint="eastAsia"/>
        </w:rPr>
        <w:br/>
      </w:r>
      <w:r>
        <w:rPr>
          <w:rFonts w:hint="eastAsia"/>
        </w:rPr>
        <w:t>　　　　　　3.基金持有人</w:t>
      </w:r>
      <w:r>
        <w:rPr>
          <w:rFonts w:hint="eastAsia"/>
        </w:rPr>
        <w:br/>
      </w:r>
      <w:r>
        <w:rPr>
          <w:rFonts w:hint="eastAsia"/>
        </w:rPr>
        <w:t>　　　　　　4.房地产项目管理公司和房地产物业管理公司</w:t>
      </w:r>
      <w:r>
        <w:rPr>
          <w:rFonts w:hint="eastAsia"/>
        </w:rPr>
        <w:br/>
      </w:r>
      <w:r>
        <w:rPr>
          <w:rFonts w:hint="eastAsia"/>
        </w:rPr>
        <w:t>　　　　　　5.顾问公司</w:t>
      </w:r>
      <w:r>
        <w:rPr>
          <w:rFonts w:hint="eastAsia"/>
        </w:rPr>
        <w:br/>
      </w:r>
      <w:r>
        <w:rPr>
          <w:rFonts w:hint="eastAsia"/>
        </w:rPr>
        <w:t>　　第4节 风险控制</w:t>
      </w:r>
      <w:r>
        <w:rPr>
          <w:rFonts w:hint="eastAsia"/>
        </w:rPr>
        <w:br/>
      </w:r>
      <w:r>
        <w:rPr>
          <w:rFonts w:hint="eastAsia"/>
        </w:rPr>
        <w:t>　　　　　　1.基金管理公司经营风险的控制</w:t>
      </w:r>
      <w:r>
        <w:rPr>
          <w:rFonts w:hint="eastAsia"/>
        </w:rPr>
        <w:br/>
      </w:r>
      <w:r>
        <w:rPr>
          <w:rFonts w:hint="eastAsia"/>
        </w:rPr>
        <w:t>　　　　　　2.基金管理公司与商业银行之间的风险控制</w:t>
      </w:r>
      <w:r>
        <w:rPr>
          <w:rFonts w:hint="eastAsia"/>
        </w:rPr>
        <w:br/>
      </w:r>
      <w:r>
        <w:rPr>
          <w:rFonts w:hint="eastAsia"/>
        </w:rPr>
        <w:br/>
      </w:r>
      <w:r>
        <w:rPr>
          <w:rFonts w:hint="eastAsia"/>
        </w:rPr>
        <w:t>第4章 当前形势下商业银行发起设立房地产投资信托基金的切入点</w:t>
      </w:r>
      <w:r>
        <w:rPr>
          <w:rFonts w:hint="eastAsia"/>
        </w:rPr>
        <w:br/>
      </w:r>
      <w:r>
        <w:rPr>
          <w:rFonts w:hint="eastAsia"/>
        </w:rPr>
        <w:t>　　第1节 切入点的选择</w:t>
      </w:r>
      <w:r>
        <w:rPr>
          <w:rFonts w:hint="eastAsia"/>
        </w:rPr>
        <w:br/>
      </w:r>
      <w:r>
        <w:rPr>
          <w:rFonts w:hint="eastAsia"/>
        </w:rPr>
        <w:t>　　第2节 切入点的选择意义</w:t>
      </w:r>
      <w:r>
        <w:rPr>
          <w:rFonts w:hint="eastAsia"/>
        </w:rPr>
        <w:br/>
      </w:r>
      <w:r>
        <w:rPr>
          <w:rFonts w:hint="eastAsia"/>
        </w:rPr>
        <w:t>　　第3节 切入点的选择具有发展路径最短、政策障碍最小的优势</w:t>
      </w:r>
      <w:r>
        <w:rPr>
          <w:rFonts w:hint="eastAsia"/>
        </w:rPr>
        <w:br/>
      </w:r>
      <w:r>
        <w:rPr>
          <w:rFonts w:hint="eastAsia"/>
        </w:rPr>
        <w:br/>
      </w:r>
      <w:r>
        <w:rPr>
          <w:rFonts w:hint="eastAsia"/>
        </w:rPr>
        <w:t>第6篇 政策篇</w:t>
      </w:r>
      <w:r>
        <w:rPr>
          <w:rFonts w:hint="eastAsia"/>
        </w:rPr>
        <w:br/>
      </w:r>
      <w:r>
        <w:rPr>
          <w:rFonts w:hint="eastAsia"/>
        </w:rPr>
        <w:t>第1章 组织形式</w:t>
      </w:r>
      <w:r>
        <w:rPr>
          <w:rFonts w:hint="eastAsia"/>
        </w:rPr>
        <w:br/>
      </w:r>
      <w:r>
        <w:rPr>
          <w:rFonts w:hint="eastAsia"/>
        </w:rPr>
        <w:t>　　第1节 契约型</w:t>
      </w:r>
      <w:r>
        <w:rPr>
          <w:rFonts w:hint="eastAsia"/>
        </w:rPr>
        <w:br/>
      </w:r>
      <w:r>
        <w:rPr>
          <w:rFonts w:hint="eastAsia"/>
        </w:rPr>
        <w:t>　　第2节 公司型</w:t>
      </w:r>
      <w:r>
        <w:rPr>
          <w:rFonts w:hint="eastAsia"/>
        </w:rPr>
        <w:br/>
      </w:r>
      <w:r>
        <w:rPr>
          <w:rFonts w:hint="eastAsia"/>
        </w:rPr>
        <w:br/>
      </w:r>
      <w:r>
        <w:rPr>
          <w:rFonts w:hint="eastAsia"/>
        </w:rPr>
        <w:t>第2章 业务经营</w:t>
      </w:r>
      <w:r>
        <w:rPr>
          <w:rFonts w:hint="eastAsia"/>
        </w:rPr>
        <w:br/>
      </w:r>
      <w:r>
        <w:rPr>
          <w:rFonts w:hint="eastAsia"/>
        </w:rPr>
        <w:t>第3章 税收</w:t>
      </w:r>
      <w:r>
        <w:rPr>
          <w:rFonts w:hint="eastAsia"/>
        </w:rPr>
        <w:br/>
      </w:r>
      <w:r>
        <w:rPr>
          <w:rFonts w:hint="eastAsia"/>
        </w:rPr>
        <w:t>第4章 监督管理</w:t>
      </w:r>
      <w:r>
        <w:rPr>
          <w:rFonts w:hint="eastAsia"/>
        </w:rPr>
        <w:br/>
      </w:r>
      <w:r>
        <w:rPr>
          <w:rFonts w:hint="eastAsia"/>
        </w:rPr>
        <w:t>　　第1节 宏观监管体系</w:t>
      </w:r>
      <w:r>
        <w:rPr>
          <w:rFonts w:hint="eastAsia"/>
        </w:rPr>
        <w:br/>
      </w:r>
      <w:r>
        <w:rPr>
          <w:rFonts w:hint="eastAsia"/>
        </w:rPr>
        <w:t>　　第2节 信托机构的监管制度</w:t>
      </w:r>
      <w:r>
        <w:rPr>
          <w:rFonts w:hint="eastAsia"/>
        </w:rPr>
        <w:br/>
      </w:r>
      <w:r>
        <w:rPr>
          <w:rFonts w:hint="eastAsia"/>
        </w:rPr>
        <w:t>　　第3节 有关从业人员的监管措施</w:t>
      </w:r>
      <w:r>
        <w:rPr>
          <w:rFonts w:hint="eastAsia"/>
        </w:rPr>
        <w:br/>
      </w:r>
      <w:r>
        <w:rPr>
          <w:rFonts w:hint="eastAsia"/>
        </w:rPr>
        <w:br/>
      </w:r>
      <w:r>
        <w:rPr>
          <w:rFonts w:hint="eastAsia"/>
        </w:rPr>
        <w:t>第7篇 模式篇</w:t>
      </w:r>
      <w:r>
        <w:rPr>
          <w:rFonts w:hint="eastAsia"/>
        </w:rPr>
        <w:br/>
      </w:r>
      <w:r>
        <w:rPr>
          <w:rFonts w:hint="eastAsia"/>
        </w:rPr>
        <w:t>第1章 资金信托型与不动产信托型</w:t>
      </w:r>
      <w:r>
        <w:rPr>
          <w:rFonts w:hint="eastAsia"/>
        </w:rPr>
        <w:br/>
      </w:r>
      <w:r>
        <w:rPr>
          <w:rFonts w:hint="eastAsia"/>
        </w:rPr>
        <w:t>　　第1节 大陆法系国家和地区难以建立有效的信托登记制度</w:t>
      </w:r>
      <w:r>
        <w:rPr>
          <w:rFonts w:hint="eastAsia"/>
        </w:rPr>
        <w:br/>
      </w:r>
      <w:r>
        <w:rPr>
          <w:rFonts w:hint="eastAsia"/>
        </w:rPr>
        <w:t>　　第2节 信托财产在信托期间归属不明确</w:t>
      </w:r>
      <w:r>
        <w:rPr>
          <w:rFonts w:hint="eastAsia"/>
        </w:rPr>
        <w:br/>
      </w:r>
      <w:r>
        <w:rPr>
          <w:rFonts w:hint="eastAsia"/>
        </w:rPr>
        <w:br/>
      </w:r>
      <w:r>
        <w:rPr>
          <w:rFonts w:hint="eastAsia"/>
        </w:rPr>
        <w:t>第2章 基金型与契约型</w:t>
      </w:r>
      <w:r>
        <w:rPr>
          <w:rFonts w:hint="eastAsia"/>
        </w:rPr>
        <w:br/>
      </w:r>
      <w:r>
        <w:rPr>
          <w:rFonts w:hint="eastAsia"/>
        </w:rPr>
        <w:t>　　第1节 发展基金型REITs目前仍然面临诸多法律上的障碍</w:t>
      </w:r>
      <w:r>
        <w:rPr>
          <w:rFonts w:hint="eastAsia"/>
        </w:rPr>
        <w:br/>
      </w:r>
      <w:r>
        <w:rPr>
          <w:rFonts w:hint="eastAsia"/>
        </w:rPr>
        <w:t>　　第2节 我国REITs配套法不健全，立法工作任重而道远</w:t>
      </w:r>
      <w:r>
        <w:rPr>
          <w:rFonts w:hint="eastAsia"/>
        </w:rPr>
        <w:br/>
      </w:r>
      <w:r>
        <w:rPr>
          <w:rFonts w:hint="eastAsia"/>
        </w:rPr>
        <w:br/>
      </w:r>
      <w:r>
        <w:rPr>
          <w:rFonts w:hint="eastAsia"/>
        </w:rPr>
        <w:t>第3章 封闭式与开放式</w:t>
      </w:r>
      <w:r>
        <w:rPr>
          <w:rFonts w:hint="eastAsia"/>
        </w:rPr>
        <w:br/>
      </w:r>
      <w:r>
        <w:rPr>
          <w:rFonts w:hint="eastAsia"/>
        </w:rPr>
        <w:t>第8篇 国际篇</w:t>
      </w:r>
      <w:r>
        <w:rPr>
          <w:rFonts w:hint="eastAsia"/>
        </w:rPr>
        <w:br/>
      </w:r>
      <w:r>
        <w:rPr>
          <w:rFonts w:hint="eastAsia"/>
        </w:rPr>
        <w:t>第1章 国外REITs的主要类型</w:t>
      </w:r>
      <w:r>
        <w:rPr>
          <w:rFonts w:hint="eastAsia"/>
        </w:rPr>
        <w:br/>
      </w:r>
      <w:r>
        <w:rPr>
          <w:rFonts w:hint="eastAsia"/>
        </w:rPr>
        <w:t>　　第1节 按投资人能否赎回分为封闭式和开放式</w:t>
      </w:r>
      <w:r>
        <w:rPr>
          <w:rFonts w:hint="eastAsia"/>
        </w:rPr>
        <w:br/>
      </w:r>
      <w:r>
        <w:rPr>
          <w:rFonts w:hint="eastAsia"/>
        </w:rPr>
        <w:t>　　第2节 按REITs的资金投向分为资产类、抵押类、混合类</w:t>
      </w:r>
      <w:r>
        <w:rPr>
          <w:rFonts w:hint="eastAsia"/>
        </w:rPr>
        <w:br/>
      </w:r>
      <w:r>
        <w:rPr>
          <w:rFonts w:hint="eastAsia"/>
        </w:rPr>
        <w:br/>
      </w:r>
      <w:r>
        <w:rPr>
          <w:rFonts w:hint="eastAsia"/>
        </w:rPr>
        <w:t>第2章 国外REITs的特点</w:t>
      </w:r>
      <w:r>
        <w:rPr>
          <w:rFonts w:hint="eastAsia"/>
        </w:rPr>
        <w:br/>
      </w:r>
      <w:r>
        <w:rPr>
          <w:rFonts w:hint="eastAsia"/>
        </w:rPr>
        <w:t>　　第1节 房地产投资信托基金通常对投资方向有严格的规定</w:t>
      </w:r>
      <w:r>
        <w:rPr>
          <w:rFonts w:hint="eastAsia"/>
        </w:rPr>
        <w:br/>
      </w:r>
      <w:r>
        <w:rPr>
          <w:rFonts w:hint="eastAsia"/>
        </w:rPr>
        <w:t>　　　　　　1.房地产资产与收入在基金的资产与收入构成中必须占有相当大的比重</w:t>
      </w:r>
      <w:r>
        <w:rPr>
          <w:rFonts w:hint="eastAsia"/>
        </w:rPr>
        <w:br/>
      </w:r>
      <w:r>
        <w:rPr>
          <w:rFonts w:hint="eastAsia"/>
        </w:rPr>
        <w:t>　　　　　　2.上市型基金成为房地产基金的主流品种</w:t>
      </w:r>
      <w:r>
        <w:rPr>
          <w:rFonts w:hint="eastAsia"/>
        </w:rPr>
        <w:br/>
      </w:r>
      <w:r>
        <w:rPr>
          <w:rFonts w:hint="eastAsia"/>
        </w:rPr>
        <w:t>　　　　　　3.封闭型信托是各国发展房地产投资信托基金的主要选择</w:t>
      </w:r>
      <w:r>
        <w:rPr>
          <w:rFonts w:hint="eastAsia"/>
        </w:rPr>
        <w:br/>
      </w:r>
      <w:r>
        <w:rPr>
          <w:rFonts w:hint="eastAsia"/>
        </w:rPr>
        <w:t>　　　　　　4.基金的严格管理和风险隔离是各国基金管理的共同要求</w:t>
      </w:r>
      <w:r>
        <w:rPr>
          <w:rFonts w:hint="eastAsia"/>
        </w:rPr>
        <w:br/>
      </w:r>
      <w:r>
        <w:rPr>
          <w:rFonts w:hint="eastAsia"/>
        </w:rPr>
        <w:br/>
      </w:r>
      <w:r>
        <w:rPr>
          <w:rFonts w:hint="eastAsia"/>
        </w:rPr>
        <w:t>第3章 美国房地产投资信托基金的发展经验</w:t>
      </w:r>
      <w:r>
        <w:rPr>
          <w:rFonts w:hint="eastAsia"/>
        </w:rPr>
        <w:br/>
      </w:r>
      <w:r>
        <w:rPr>
          <w:rFonts w:hint="eastAsia"/>
        </w:rPr>
        <w:t>　　第1节 美国房地产投资信托基金的发展历史</w:t>
      </w:r>
      <w:r>
        <w:rPr>
          <w:rFonts w:hint="eastAsia"/>
        </w:rPr>
        <w:br/>
      </w:r>
      <w:r>
        <w:rPr>
          <w:rFonts w:hint="eastAsia"/>
        </w:rPr>
        <w:t>　　第2节 美国房地产投资信托基金的产品种类</w:t>
      </w:r>
      <w:r>
        <w:rPr>
          <w:rFonts w:hint="eastAsia"/>
        </w:rPr>
        <w:br/>
      </w:r>
      <w:r>
        <w:rPr>
          <w:rFonts w:hint="eastAsia"/>
        </w:rPr>
        <w:t>　　第3节 美国房地产投资信托基金的主要特点</w:t>
      </w:r>
      <w:r>
        <w:rPr>
          <w:rFonts w:hint="eastAsia"/>
        </w:rPr>
        <w:br/>
      </w:r>
      <w:r>
        <w:rPr>
          <w:rFonts w:hint="eastAsia"/>
        </w:rPr>
        <w:t>　　第4节 美国房地产投资信托基金发展的主要经验</w:t>
      </w:r>
      <w:r>
        <w:rPr>
          <w:rFonts w:hint="eastAsia"/>
        </w:rPr>
        <w:br/>
      </w:r>
      <w:r>
        <w:rPr>
          <w:rFonts w:hint="eastAsia"/>
        </w:rPr>
        <w:br/>
      </w:r>
      <w:r>
        <w:rPr>
          <w:rFonts w:hint="eastAsia"/>
        </w:rPr>
        <w:t>第4章 美国REITs的发展经验对我国的启示</w:t>
      </w:r>
      <w:r>
        <w:rPr>
          <w:rFonts w:hint="eastAsia"/>
        </w:rPr>
        <w:br/>
      </w:r>
      <w:r>
        <w:rPr>
          <w:rFonts w:hint="eastAsia"/>
        </w:rPr>
        <w:t>　　第1节 选择适合在中国发展的REITs组织形式和产品类型</w:t>
      </w:r>
      <w:r>
        <w:rPr>
          <w:rFonts w:hint="eastAsia"/>
        </w:rPr>
        <w:br/>
      </w:r>
      <w:r>
        <w:rPr>
          <w:rFonts w:hint="eastAsia"/>
        </w:rPr>
        <w:t>　　第2节 完善相应的法律法规制度，为REITs的引入扫除障碍</w:t>
      </w:r>
      <w:r>
        <w:rPr>
          <w:rFonts w:hint="eastAsia"/>
        </w:rPr>
        <w:br/>
      </w:r>
      <w:r>
        <w:rPr>
          <w:rFonts w:hint="eastAsia"/>
        </w:rPr>
        <w:t>　　第3节 建立保障投资者利益的运作机制</w:t>
      </w:r>
      <w:r>
        <w:rPr>
          <w:rFonts w:hint="eastAsia"/>
        </w:rPr>
        <w:br/>
      </w:r>
      <w:r>
        <w:rPr>
          <w:rFonts w:hint="eastAsia"/>
        </w:rPr>
        <w:t>　　　　　　1.规定REITs的资产构成比例，保证REITs的主营业务为房地产</w:t>
      </w:r>
      <w:r>
        <w:rPr>
          <w:rFonts w:hint="eastAsia"/>
        </w:rPr>
        <w:br/>
      </w:r>
      <w:r>
        <w:rPr>
          <w:rFonts w:hint="eastAsia"/>
        </w:rPr>
        <w:t>　　　　　　2.规定REITs的收入结构，保障募集资金的正确投向和使用</w:t>
      </w:r>
      <w:r>
        <w:rPr>
          <w:rFonts w:hint="eastAsia"/>
        </w:rPr>
        <w:br/>
      </w:r>
      <w:r>
        <w:rPr>
          <w:rFonts w:hint="eastAsia"/>
        </w:rPr>
        <w:t>　　　　　　3.中国未来REITs的收益分配方式</w:t>
      </w:r>
      <w:r>
        <w:rPr>
          <w:rFonts w:hint="eastAsia"/>
        </w:rPr>
        <w:br/>
      </w:r>
      <w:r>
        <w:rPr>
          <w:rFonts w:hint="eastAsia"/>
        </w:rPr>
        <w:br/>
      </w:r>
      <w:r>
        <w:rPr>
          <w:rFonts w:hint="eastAsia"/>
        </w:rPr>
        <w:t>第9篇 战略篇</w:t>
      </w:r>
      <w:r>
        <w:rPr>
          <w:rFonts w:hint="eastAsia"/>
        </w:rPr>
        <w:br/>
      </w:r>
      <w:r>
        <w:rPr>
          <w:rFonts w:hint="eastAsia"/>
        </w:rPr>
        <w:t>第1章 发展REITs应解决的关键问题</w:t>
      </w:r>
      <w:r>
        <w:rPr>
          <w:rFonts w:hint="eastAsia"/>
        </w:rPr>
        <w:br/>
      </w:r>
      <w:r>
        <w:rPr>
          <w:rFonts w:hint="eastAsia"/>
        </w:rPr>
        <w:t>　　第1节 建立完善的房地产信托投资基金的法律制度</w:t>
      </w:r>
      <w:r>
        <w:rPr>
          <w:rFonts w:hint="eastAsia"/>
        </w:rPr>
        <w:br/>
      </w:r>
      <w:r>
        <w:rPr>
          <w:rFonts w:hint="eastAsia"/>
        </w:rPr>
        <w:t>　　第2节 加快房地产信托投资基金组织机构的建设</w:t>
      </w:r>
      <w:r>
        <w:rPr>
          <w:rFonts w:hint="eastAsia"/>
        </w:rPr>
        <w:br/>
      </w:r>
      <w:r>
        <w:rPr>
          <w:rFonts w:hint="eastAsia"/>
        </w:rPr>
        <w:t>　　第3节 设计合理的房地产投资信托基金的税收制度</w:t>
      </w:r>
      <w:r>
        <w:rPr>
          <w:rFonts w:hint="eastAsia"/>
        </w:rPr>
        <w:br/>
      </w:r>
      <w:r>
        <w:rPr>
          <w:rFonts w:hint="eastAsia"/>
        </w:rPr>
        <w:t>　　第4节 建立发达的房地产信托产品的二级市场</w:t>
      </w:r>
      <w:r>
        <w:rPr>
          <w:rFonts w:hint="eastAsia"/>
        </w:rPr>
        <w:br/>
      </w:r>
      <w:r>
        <w:rPr>
          <w:rFonts w:hint="eastAsia"/>
        </w:rPr>
        <w:t>　　第5节 中~智~林~－创造条件，加快培养机构投资者</w:t>
      </w:r>
      <w:r>
        <w:rPr>
          <w:rFonts w:hint="eastAsia"/>
        </w:rPr>
        <w:br/>
      </w:r>
      <w:r>
        <w:rPr>
          <w:rFonts w:hint="eastAsia"/>
        </w:rPr>
        <w:t>　　主要图例</w:t>
      </w:r>
      <w:r>
        <w:rPr>
          <w:rFonts w:hint="eastAsia"/>
        </w:rPr>
        <w:br/>
      </w:r>
      <w:r>
        <w:rPr>
          <w:rFonts w:hint="eastAsia"/>
        </w:rPr>
        <w:t>　　图1：ING房地产投资结构分析</w:t>
      </w:r>
      <w:r>
        <w:rPr>
          <w:rFonts w:hint="eastAsia"/>
        </w:rPr>
        <w:br/>
      </w:r>
      <w:r>
        <w:rPr>
          <w:rFonts w:hint="eastAsia"/>
        </w:rPr>
        <w:t>　　图2：房地产信托投资基金的运作模式</w:t>
      </w:r>
      <w:r>
        <w:rPr>
          <w:rFonts w:hint="eastAsia"/>
        </w:rPr>
        <w:br/>
      </w:r>
      <w:r>
        <w:rPr>
          <w:rFonts w:hint="eastAsia"/>
        </w:rPr>
        <w:t>　　图3：1997～2005天津市房地产银行信贷情况</w:t>
      </w:r>
      <w:r>
        <w:rPr>
          <w:rFonts w:hint="eastAsia"/>
        </w:rPr>
        <w:br/>
      </w:r>
      <w:r>
        <w:rPr>
          <w:rFonts w:hint="eastAsia"/>
        </w:rPr>
        <w:t>　　图4：1997～2005天津市房地产投资与固定资产投资额度</w:t>
      </w:r>
      <w:r>
        <w:rPr>
          <w:rFonts w:hint="eastAsia"/>
        </w:rPr>
        <w:br/>
      </w:r>
      <w:r>
        <w:rPr>
          <w:rFonts w:hint="eastAsia"/>
        </w:rPr>
        <w:t>　　图5：房地产投资基金组织框架</w:t>
      </w:r>
      <w:r>
        <w:rPr>
          <w:rFonts w:hint="eastAsia"/>
        </w:rPr>
        <w:br/>
      </w:r>
      <w:r>
        <w:rPr>
          <w:rFonts w:hint="eastAsia"/>
        </w:rPr>
        <w:t>　　主要表例</w:t>
      </w:r>
      <w:r>
        <w:rPr>
          <w:rFonts w:hint="eastAsia"/>
        </w:rPr>
        <w:br/>
      </w:r>
      <w:r>
        <w:rPr>
          <w:rFonts w:hint="eastAsia"/>
        </w:rPr>
        <w:t>　　表1：REITs的类型及其特点</w:t>
      </w:r>
      <w:r>
        <w:rPr>
          <w:rFonts w:hint="eastAsia"/>
        </w:rPr>
        <w:br/>
      </w:r>
      <w:r>
        <w:rPr>
          <w:rFonts w:hint="eastAsia"/>
        </w:rPr>
        <w:t>　　表2：公开上市、非上市交易和私募的比较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c71c10e1b4dc0" w:history="1">
        <w:r>
          <w:rPr>
            <w:rStyle w:val="Hyperlink"/>
          </w:rPr>
          <w:t>中国房地产信托投资基金发展研究报告（2007）</w:t>
        </w:r>
      </w:hyperlink>
      <w:r>
        <w:rPr>
          <w:color w:val="C00000"/>
        </w:rPr>
        <w:t>》，报告编号：</w:t>
      </w:r>
      <w:r>
        <w:rPr>
          <w:rFonts w:hint="eastAsia"/>
          <w:color w:val="C00000"/>
        </w:rPr>
        <w:t>02A5A62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c71c10e1b4dc0" w:history="1">
        <w:r>
          <w:rPr>
            <w:rStyle w:val="Hyperlink"/>
          </w:rPr>
          <w:t>https://www.20087.com/2007-06/R_zhongguofangdichanxintuotouzijijinfaBaoGao.html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23302285d44b9" w:history="1">
      <w:r>
        <w:rPr>
          <w:rStyle w:val="Hyperlink"/>
        </w:rPr>
        <w:t>中国房地产信托投资基金发展研究报告（2007）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fangdichanxintuotouzijijinfaBaoGao.html" TargetMode="External" Id="Reb1c71c10e1b4dc0" /></Relationships>
</file>

<file path=word/_rels/header2.xml.rels>&#65279;<?xml version="1.0" encoding="utf-8"?><Relationships xmlns="http://schemas.openxmlformats.org/package/2006/relationships"><Relationship Type="http://schemas.openxmlformats.org/officeDocument/2006/relationships/hyperlink" Target="https://www.20087.com/2007-06/R_zhongguofangdichanxintuotouzijijinfaBaoGao.html" TargetMode="External" Id="Rdb123302285d44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2007-06-24T06:52:00Z</dcterms:created>
  <dcterms:modified xsi:type="dcterms:W3CDTF">2007-06-24T07:52:00Z</dcterms:modified>
  <dc:subject>中国房地产信托投资基金发展研究报告（2007）</dc:subject>
  <dc:title>中国房地产信托投资基金发展研究报告（2007）</dc:title>
  <cp:keywords>中国房地产信托投资基金发展研究报告（2007）</cp:keywords>
  <dc:description>中国房地产信托投资基金发展研究报告（2007）</dc:description>
</cp:coreProperties>
</file>