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e7c669014df6" w:history="1">
              <w:r>
                <w:rPr>
                  <w:rStyle w:val="Hyperlink"/>
                </w:rPr>
                <w:t>中国旅游保险发展研究总报告（2007）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e7c669014df6" w:history="1">
              <w:r>
                <w:rPr>
                  <w:rStyle w:val="Hyperlink"/>
                </w:rPr>
                <w:t>中国旅游保险发展研究总报告（2007）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6e7c669014df6" w:history="1">
                <w:r>
                  <w:rPr>
                    <w:rStyle w:val="Hyperlink"/>
                  </w:rPr>
                  <w:t>https://www.20087.com/2007-06/R_zhongguolvyoubaoxianfazhanyanjiuzongBaoGao.html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旅游保险发展综述1～</w:t>
      </w:r>
      <w:r>
        <w:rPr>
          <w:rFonts w:hint="eastAsia"/>
        </w:rPr>
        <w:br/>
      </w:r>
      <w:r>
        <w:rPr>
          <w:rFonts w:hint="eastAsia"/>
        </w:rPr>
        <w:t>第2章 发展旅游保险的动因分析3～</w:t>
      </w:r>
      <w:r>
        <w:rPr>
          <w:rFonts w:hint="eastAsia"/>
        </w:rPr>
        <w:br/>
      </w:r>
      <w:r>
        <w:rPr>
          <w:rFonts w:hint="eastAsia"/>
        </w:rPr>
        <w:t>　　第1节 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第2节 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第3节 旅游保险是保险公司业务发展的需要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国内旅游保险的发展阶段分析6～</w:t>
      </w:r>
      <w:r>
        <w:rPr>
          <w:rFonts w:hint="eastAsia"/>
        </w:rPr>
        <w:br/>
      </w:r>
      <w:r>
        <w:rPr>
          <w:rFonts w:hint="eastAsia"/>
        </w:rPr>
        <w:t>第4章 我国旅游保险发展现状分析9～</w:t>
      </w:r>
      <w:r>
        <w:rPr>
          <w:rFonts w:hint="eastAsia"/>
        </w:rPr>
        <w:br/>
      </w:r>
      <w:r>
        <w:rPr>
          <w:rFonts w:hint="eastAsia"/>
        </w:rPr>
        <w:t>　　第1节 产品体系</w:t>
      </w:r>
      <w:r>
        <w:rPr>
          <w:rFonts w:hint="eastAsia"/>
        </w:rPr>
        <w:br/>
      </w:r>
      <w:r>
        <w:rPr>
          <w:rFonts w:hint="eastAsia"/>
        </w:rPr>
        <w:t>　　第2节 业务规模</w:t>
      </w:r>
      <w:r>
        <w:rPr>
          <w:rFonts w:hint="eastAsia"/>
        </w:rPr>
        <w:br/>
      </w:r>
      <w:r>
        <w:rPr>
          <w:rFonts w:hint="eastAsia"/>
        </w:rPr>
        <w:t>　　第3节 业务盈利状况</w:t>
      </w:r>
      <w:r>
        <w:rPr>
          <w:rFonts w:hint="eastAsia"/>
        </w:rPr>
        <w:br/>
      </w:r>
      <w:r>
        <w:rPr>
          <w:rFonts w:hint="eastAsia"/>
        </w:rPr>
        <w:t>　　第4节 紧急救援服务平台建设</w:t>
      </w:r>
      <w:r>
        <w:rPr>
          <w:rFonts w:hint="eastAsia"/>
        </w:rPr>
        <w:br/>
      </w:r>
      <w:r>
        <w:rPr>
          <w:rFonts w:hint="eastAsia"/>
        </w:rPr>
        <w:t>　　第5节 新型营销渠道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我国体育旅游保险发展分析14～</w:t>
      </w:r>
      <w:r>
        <w:rPr>
          <w:rFonts w:hint="eastAsia"/>
        </w:rPr>
        <w:br/>
      </w:r>
      <w:r>
        <w:rPr>
          <w:rFonts w:hint="eastAsia"/>
        </w:rPr>
        <w:t>　　第1节 我国体育旅游保险发展现状</w:t>
      </w:r>
      <w:r>
        <w:rPr>
          <w:rFonts w:hint="eastAsia"/>
        </w:rPr>
        <w:br/>
      </w:r>
      <w:r>
        <w:rPr>
          <w:rFonts w:hint="eastAsia"/>
        </w:rPr>
        <w:t>　　第2节 我国体育旅游保险发展中存在的问题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第3节 我国体育旅游保险发展问题的对策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"黄金周"旅游保险市场发展分析17～</w:t>
      </w:r>
      <w:r>
        <w:rPr>
          <w:rFonts w:hint="eastAsia"/>
        </w:rPr>
        <w:br/>
      </w:r>
      <w:r>
        <w:rPr>
          <w:rFonts w:hint="eastAsia"/>
        </w:rPr>
        <w:t>　　第1节 "黄金周"旅游保险市场发展现状</w:t>
      </w:r>
      <w:r>
        <w:rPr>
          <w:rFonts w:hint="eastAsia"/>
        </w:rPr>
        <w:br/>
      </w:r>
      <w:r>
        <w:rPr>
          <w:rFonts w:hint="eastAsia"/>
        </w:rPr>
        <w:t>　　第2节 "黄金周"旅游保险需求逐步细分</w:t>
      </w:r>
      <w:r>
        <w:rPr>
          <w:rFonts w:hint="eastAsia"/>
        </w:rPr>
        <w:br/>
      </w:r>
      <w:r>
        <w:rPr>
          <w:rFonts w:hint="eastAsia"/>
        </w:rPr>
        <w:t>　　第3节 "黄金周"旅游保险市场难点及对策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地方篇20～</w:t>
      </w:r>
      <w:r>
        <w:rPr>
          <w:rFonts w:hint="eastAsia"/>
        </w:rPr>
        <w:br/>
      </w:r>
      <w:r>
        <w:rPr>
          <w:rFonts w:hint="eastAsia"/>
        </w:rPr>
        <w:t>第1章 上海旅游保险市场发展分析20～</w:t>
      </w:r>
      <w:r>
        <w:rPr>
          <w:rFonts w:hint="eastAsia"/>
        </w:rPr>
        <w:br/>
      </w:r>
      <w:r>
        <w:rPr>
          <w:rFonts w:hint="eastAsia"/>
        </w:rPr>
        <w:t>　　第1节 上海旅游保险市场发展现状</w:t>
      </w:r>
      <w:r>
        <w:rPr>
          <w:rFonts w:hint="eastAsia"/>
        </w:rPr>
        <w:br/>
      </w:r>
      <w:r>
        <w:rPr>
          <w:rFonts w:hint="eastAsia"/>
        </w:rPr>
        <w:t>　　第2节 上海旅游保险市场发展趋势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问题篇22～</w:t>
      </w:r>
      <w:r>
        <w:rPr>
          <w:rFonts w:hint="eastAsia"/>
        </w:rPr>
        <w:br/>
      </w:r>
      <w:r>
        <w:rPr>
          <w:rFonts w:hint="eastAsia"/>
        </w:rPr>
        <w:t>第1章 国内旅游保险发展中存在的问题22～</w:t>
      </w:r>
      <w:r>
        <w:rPr>
          <w:rFonts w:hint="eastAsia"/>
        </w:rPr>
        <w:br/>
      </w:r>
      <w:r>
        <w:rPr>
          <w:rFonts w:hint="eastAsia"/>
        </w:rPr>
        <w:t>　　第1节 消费者风险意识不足</w:t>
      </w:r>
      <w:r>
        <w:rPr>
          <w:rFonts w:hint="eastAsia"/>
        </w:rPr>
        <w:br/>
      </w:r>
      <w:r>
        <w:rPr>
          <w:rFonts w:hint="eastAsia"/>
        </w:rPr>
        <w:t>　　第2节 旅游保险市场竞争不规范</w:t>
      </w:r>
      <w:r>
        <w:rPr>
          <w:rFonts w:hint="eastAsia"/>
        </w:rPr>
        <w:br/>
      </w:r>
      <w:r>
        <w:rPr>
          <w:rFonts w:hint="eastAsia"/>
        </w:rPr>
        <w:t>　　第3节 销售渠道成为发展障碍</w:t>
      </w:r>
      <w:r>
        <w:rPr>
          <w:rFonts w:hint="eastAsia"/>
        </w:rPr>
        <w:br/>
      </w:r>
      <w:r>
        <w:rPr>
          <w:rFonts w:hint="eastAsia"/>
        </w:rPr>
        <w:t>　　第4节 产品设计缺乏系统性规划</w:t>
      </w:r>
      <w:r>
        <w:rPr>
          <w:rFonts w:hint="eastAsia"/>
        </w:rPr>
        <w:br/>
      </w:r>
      <w:r>
        <w:rPr>
          <w:rFonts w:hint="eastAsia"/>
        </w:rPr>
        <w:t>　　第5节 产品包装和宣传工作不够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中国旅游保险市场存在的问题及解决对策27～</w:t>
      </w:r>
      <w:r>
        <w:rPr>
          <w:rFonts w:hint="eastAsia"/>
        </w:rPr>
        <w:br/>
      </w:r>
      <w:r>
        <w:rPr>
          <w:rFonts w:hint="eastAsia"/>
        </w:rPr>
        <w:t>　　第1节 我国旅游保险市场发展中存在的问题</w:t>
      </w:r>
      <w:r>
        <w:rPr>
          <w:rFonts w:hint="eastAsia"/>
        </w:rPr>
        <w:br/>
      </w:r>
      <w:r>
        <w:rPr>
          <w:rFonts w:hint="eastAsia"/>
        </w:rPr>
        <w:t>　　第2节 我国旅游保险市场发展问题的对策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立法篇29～</w:t>
      </w:r>
      <w:r>
        <w:rPr>
          <w:rFonts w:hint="eastAsia"/>
        </w:rPr>
        <w:br/>
      </w:r>
      <w:r>
        <w:rPr>
          <w:rFonts w:hint="eastAsia"/>
        </w:rPr>
        <w:t>第1章 我国旅游强制保险立法现状</w:t>
      </w:r>
      <w:r>
        <w:rPr>
          <w:rFonts w:hint="eastAsia"/>
        </w:rPr>
        <w:br/>
      </w:r>
      <w:r>
        <w:rPr>
          <w:rFonts w:hint="eastAsia"/>
        </w:rPr>
        <w:t>第2章 我国旅游强制保险立法问题分析</w:t>
      </w:r>
      <w:r>
        <w:rPr>
          <w:rFonts w:hint="eastAsia"/>
        </w:rPr>
        <w:br/>
      </w:r>
      <w:r>
        <w:rPr>
          <w:rFonts w:hint="eastAsia"/>
        </w:rPr>
        <w:t>第3章 我国旅游强制保险立法问题的对策</w:t>
      </w:r>
      <w:r>
        <w:rPr>
          <w:rFonts w:hint="eastAsia"/>
        </w:rPr>
        <w:br/>
      </w:r>
      <w:r>
        <w:rPr>
          <w:rFonts w:hint="eastAsia"/>
        </w:rPr>
        <w:t>第5篇 制度篇32～</w:t>
      </w:r>
      <w:r>
        <w:rPr>
          <w:rFonts w:hint="eastAsia"/>
        </w:rPr>
        <w:br/>
      </w:r>
      <w:r>
        <w:rPr>
          <w:rFonts w:hint="eastAsia"/>
        </w:rPr>
        <w:t>第1章 中国旅游保险制度研究32～</w:t>
      </w:r>
      <w:r>
        <w:rPr>
          <w:rFonts w:hint="eastAsia"/>
        </w:rPr>
        <w:br/>
      </w:r>
      <w:r>
        <w:rPr>
          <w:rFonts w:hint="eastAsia"/>
        </w:rPr>
        <w:t>　　第1节 中国旅游意外保险制度32～</w:t>
      </w:r>
      <w:r>
        <w:rPr>
          <w:rFonts w:hint="eastAsia"/>
        </w:rPr>
        <w:br/>
      </w:r>
      <w:r>
        <w:rPr>
          <w:rFonts w:hint="eastAsia"/>
        </w:rPr>
        <w:t>　　第2节 中国旅游责任保险制度36～</w:t>
      </w:r>
      <w:r>
        <w:rPr>
          <w:rFonts w:hint="eastAsia"/>
        </w:rPr>
        <w:br/>
      </w:r>
      <w:r>
        <w:rPr>
          <w:rFonts w:hint="eastAsia"/>
        </w:rPr>
        <w:t>　　第3节 中国实施两种旅游保险制度的比较分析39～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中国现行旅游保险制度实效性分析45～</w:t>
      </w:r>
      <w:r>
        <w:rPr>
          <w:rFonts w:hint="eastAsia"/>
        </w:rPr>
        <w:br/>
      </w:r>
      <w:r>
        <w:rPr>
          <w:rFonts w:hint="eastAsia"/>
        </w:rPr>
        <w:t>　　第1节 政府主导对旅游保险制度的政策性影响45～</w:t>
      </w:r>
      <w:r>
        <w:rPr>
          <w:rFonts w:hint="eastAsia"/>
        </w:rPr>
        <w:br/>
      </w:r>
      <w:r>
        <w:rPr>
          <w:rFonts w:hint="eastAsia"/>
        </w:rPr>
        <w:t>　　第2节 旅游企业的相应市场行为分析48～</w:t>
      </w:r>
      <w:r>
        <w:rPr>
          <w:rFonts w:hint="eastAsia"/>
        </w:rPr>
        <w:br/>
      </w:r>
      <w:r>
        <w:rPr>
          <w:rFonts w:hint="eastAsia"/>
        </w:rPr>
        <w:t>　　第3节 对弱势群体--旅游消费者的权益保障问题51～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存在问题的对策分析54～</w:t>
      </w:r>
      <w:r>
        <w:rPr>
          <w:rFonts w:hint="eastAsia"/>
        </w:rPr>
        <w:br/>
      </w:r>
      <w:r>
        <w:rPr>
          <w:rFonts w:hint="eastAsia"/>
        </w:rPr>
        <w:t>第6篇 借鉴篇60～</w:t>
      </w:r>
      <w:r>
        <w:rPr>
          <w:rFonts w:hint="eastAsia"/>
        </w:rPr>
        <w:br/>
      </w:r>
      <w:r>
        <w:rPr>
          <w:rFonts w:hint="eastAsia"/>
        </w:rPr>
        <w:t>第1章 英国旅游保险市场发展分析60～</w:t>
      </w:r>
      <w:r>
        <w:rPr>
          <w:rFonts w:hint="eastAsia"/>
        </w:rPr>
        <w:br/>
      </w:r>
      <w:r>
        <w:rPr>
          <w:rFonts w:hint="eastAsia"/>
        </w:rPr>
        <w:t>第7篇 建议篇63～</w:t>
      </w:r>
      <w:r>
        <w:rPr>
          <w:rFonts w:hint="eastAsia"/>
        </w:rPr>
        <w:br/>
      </w:r>
      <w:r>
        <w:rPr>
          <w:rFonts w:hint="eastAsia"/>
        </w:rPr>
        <w:t>第1章 发展我国旅游保险的建议63～</w:t>
      </w:r>
      <w:r>
        <w:rPr>
          <w:rFonts w:hint="eastAsia"/>
        </w:rPr>
        <w:br/>
      </w:r>
      <w:r>
        <w:rPr>
          <w:rFonts w:hint="eastAsia"/>
        </w:rPr>
        <w:t>　　第1节 拓展多元化营销渠道63～</w:t>
      </w:r>
      <w:r>
        <w:rPr>
          <w:rFonts w:hint="eastAsia"/>
        </w:rPr>
        <w:br/>
      </w:r>
      <w:r>
        <w:rPr>
          <w:rFonts w:hint="eastAsia"/>
        </w:rPr>
        <w:t>　　　　　　1.实行交叉销售</w:t>
      </w:r>
      <w:r>
        <w:rPr>
          <w:rFonts w:hint="eastAsia"/>
        </w:rPr>
        <w:br/>
      </w:r>
      <w:r>
        <w:rPr>
          <w:rFonts w:hint="eastAsia"/>
        </w:rPr>
        <w:t>　　　　　　2.利用新的技术手段</w:t>
      </w:r>
      <w:r>
        <w:rPr>
          <w:rFonts w:hint="eastAsia"/>
        </w:rPr>
        <w:br/>
      </w:r>
      <w:r>
        <w:rPr>
          <w:rFonts w:hint="eastAsia"/>
        </w:rPr>
        <w:t>　　　　　　3.开拓新型营销渠道</w:t>
      </w:r>
      <w:r>
        <w:rPr>
          <w:rFonts w:hint="eastAsia"/>
        </w:rPr>
        <w:br/>
      </w:r>
      <w:r>
        <w:rPr>
          <w:rFonts w:hint="eastAsia"/>
        </w:rPr>
        <w:t>　　第2节 构建系统性产品体系66～</w:t>
      </w:r>
      <w:r>
        <w:rPr>
          <w:rFonts w:hint="eastAsia"/>
        </w:rPr>
        <w:br/>
      </w:r>
      <w:r>
        <w:rPr>
          <w:rFonts w:hint="eastAsia"/>
        </w:rPr>
        <w:t>　　　　　　1.渠道产品设计</w:t>
      </w:r>
      <w:r>
        <w:rPr>
          <w:rFonts w:hint="eastAsia"/>
        </w:rPr>
        <w:br/>
      </w:r>
      <w:r>
        <w:rPr>
          <w:rFonts w:hint="eastAsia"/>
        </w:rPr>
        <w:t>　　　　　　2.多元化产品设计</w:t>
      </w:r>
      <w:r>
        <w:rPr>
          <w:rFonts w:hint="eastAsia"/>
        </w:rPr>
        <w:br/>
      </w:r>
      <w:r>
        <w:rPr>
          <w:rFonts w:hint="eastAsia"/>
        </w:rPr>
        <w:t>　　　　　　3.个性化产品设计</w:t>
      </w:r>
      <w:r>
        <w:rPr>
          <w:rFonts w:hint="eastAsia"/>
        </w:rPr>
        <w:br/>
      </w:r>
      <w:r>
        <w:rPr>
          <w:rFonts w:hint="eastAsia"/>
        </w:rPr>
        <w:t>　　第3节 推动客户服务平台升级</w:t>
      </w:r>
      <w:r>
        <w:rPr>
          <w:rFonts w:hint="eastAsia"/>
        </w:rPr>
        <w:br/>
      </w:r>
      <w:r>
        <w:rPr>
          <w:rFonts w:hint="eastAsia"/>
        </w:rPr>
        <w:t>　　第4节 [中^智林^]加强产品包装和宣传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趋势篇71～</w:t>
      </w:r>
      <w:r>
        <w:rPr>
          <w:rFonts w:hint="eastAsia"/>
        </w:rPr>
        <w:br/>
      </w:r>
      <w:r>
        <w:rPr>
          <w:rFonts w:hint="eastAsia"/>
        </w:rPr>
        <w:t>第1章 "十一五"期间我国旅游保险市场发展预测71～</w:t>
      </w:r>
      <w:r>
        <w:rPr>
          <w:rFonts w:hint="eastAsia"/>
        </w:rPr>
        <w:br/>
      </w:r>
      <w:r>
        <w:rPr>
          <w:rFonts w:hint="eastAsia"/>
        </w:rPr>
        <w:t>第2章 2010年我国旅游保险市场发展前景展望</w:t>
      </w:r>
      <w:r>
        <w:rPr>
          <w:rFonts w:hint="eastAsia"/>
        </w:rPr>
        <w:br/>
      </w:r>
      <w:r>
        <w:rPr>
          <w:rFonts w:hint="eastAsia"/>
        </w:rPr>
        <w:t>　　结论75～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图1：2008～2010年我国旅游发展前景预测</w:t>
      </w:r>
      <w:r>
        <w:rPr>
          <w:rFonts w:hint="eastAsia"/>
        </w:rPr>
        <w:br/>
      </w:r>
      <w:r>
        <w:rPr>
          <w:rFonts w:hint="eastAsia"/>
        </w:rPr>
        <w:t>　　图2：投保率与旅行意外伤害保险业务规模增长比</w:t>
      </w:r>
      <w:r>
        <w:rPr>
          <w:rFonts w:hint="eastAsia"/>
        </w:rPr>
        <w:br/>
      </w:r>
      <w:r>
        <w:rPr>
          <w:rFonts w:hint="eastAsia"/>
        </w:rPr>
        <w:t>　　图3：2003～2005年国内旅行社保险费保额标准变化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表1：2000年至2005年国内旅游发展情况</w:t>
      </w:r>
      <w:r>
        <w:rPr>
          <w:rFonts w:hint="eastAsia"/>
        </w:rPr>
        <w:br/>
      </w:r>
      <w:r>
        <w:rPr>
          <w:rFonts w:hint="eastAsia"/>
        </w:rPr>
        <w:t>　　表2：2006年人保财险共旅游保险产品开发情况</w:t>
      </w:r>
      <w:r>
        <w:rPr>
          <w:rFonts w:hint="eastAsia"/>
        </w:rPr>
        <w:br/>
      </w:r>
      <w:r>
        <w:rPr>
          <w:rFonts w:hint="eastAsia"/>
        </w:rPr>
        <w:t>　　表3：2004～2006年业务构成分析</w:t>
      </w:r>
      <w:r>
        <w:rPr>
          <w:rFonts w:hint="eastAsia"/>
        </w:rPr>
        <w:br/>
      </w:r>
      <w:r>
        <w:rPr>
          <w:rFonts w:hint="eastAsia"/>
        </w:rPr>
        <w:t>　　表4：2005年上海旅游保险总保费与赔付情况分析</w:t>
      </w:r>
      <w:r>
        <w:rPr>
          <w:rFonts w:hint="eastAsia"/>
        </w:rPr>
        <w:br/>
      </w:r>
      <w:r>
        <w:rPr>
          <w:rFonts w:hint="eastAsia"/>
        </w:rPr>
        <w:t>　　表5：2005年重庆市旅行社及旅行社责任险情况</w:t>
      </w:r>
      <w:r>
        <w:rPr>
          <w:rFonts w:hint="eastAsia"/>
        </w:rPr>
        <w:br/>
      </w:r>
      <w:r>
        <w:rPr>
          <w:rFonts w:hint="eastAsia"/>
        </w:rPr>
        <w:t>　　表6：2006年上海旅游保险业务情况</w:t>
      </w:r>
      <w:r>
        <w:rPr>
          <w:rFonts w:hint="eastAsia"/>
        </w:rPr>
        <w:br/>
      </w:r>
      <w:r>
        <w:rPr>
          <w:rFonts w:hint="eastAsia"/>
        </w:rPr>
        <w:t>　　表7：2006年上海国际旅游和国内旅游情况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附件1：《国务院关于保险业改革发展的若干意见》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附件2：《关于进一步做好旅游保险工作的意见》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e7c669014df6" w:history="1">
        <w:r>
          <w:rPr>
            <w:rStyle w:val="Hyperlink"/>
          </w:rPr>
          <w:t>中国旅游保险发展研究总报告（2007）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6e7c669014df6" w:history="1">
        <w:r>
          <w:rPr>
            <w:rStyle w:val="Hyperlink"/>
          </w:rPr>
          <w:t>https://www.20087.com/2007-06/R_zhongguolvyoubaoxianfazhanyanjiuzongBaoGao.html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efdd454e4117" w:history="1">
      <w:r>
        <w:rPr>
          <w:rStyle w:val="Hyperlink"/>
        </w:rPr>
        <w:t>中国旅游保险发展研究总报告（2007）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lvyoubaoxianfazhanyanjiuzongBaoGao.html" TargetMode="External" Id="R0966e7c6690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lvyoubaoxianfazhanyanjiuzongBaoGao.html" TargetMode="External" Id="R332cefdd454e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2007-06-19T02:56:00Z</dcterms:created>
  <dcterms:modified xsi:type="dcterms:W3CDTF">2007-06-19T03:56:00Z</dcterms:modified>
  <dc:subject>中国旅游保险发展研究总报告（2007）</dc:subject>
  <dc:title>中国旅游保险发展研究总报告（2007）</dc:title>
  <cp:keywords>中国旅游保险发展研究总报告（2007）</cp:keywords>
  <dc:description>中国旅游保险发展研究总报告（2007）</dc:description>
</cp:coreProperties>
</file>