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8fd69cb404973" w:history="1">
              <w:r>
                <w:rPr>
                  <w:rStyle w:val="Hyperlink"/>
                </w:rPr>
                <w:t>中国葡萄酒业市场发展现状、问题及营销战略/策略研究报告（2007）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8fd69cb404973" w:history="1">
              <w:r>
                <w:rPr>
                  <w:rStyle w:val="Hyperlink"/>
                </w:rPr>
                <w:t>中国葡萄酒业市场发展现状、问题及营销战略/策略研究报告（2007）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电子版：9600 元　　纸介＋电子版：9900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电子版：8640 元　　纸介＋电子版：8940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58fd69cb404973" w:history="1">
                <w:r>
                  <w:rPr>
                    <w:rStyle w:val="Hyperlink"/>
                  </w:rPr>
                  <w:t>https://www.20087.com/2007-06/R_zhongguoputaojiuyeshichangfazhanxianBaoGao.html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e58fd69cb404973" w:history="1">
        <w:r>
          <w:rPr>
            <w:rStyle w:val="Hyperlink"/>
          </w:rPr>
          <w:t>中国葡萄酒业市场发展现状、问题及营销战略/策略研究报告（2007）</w:t>
        </w:r>
      </w:hyperlink>
      <w:r>
        <w:rPr>
          <w:rFonts w:hint="eastAsia"/>
        </w:rPr>
        <w:t>》依据国家统计局、发改委及葡萄酒业相关协会等的数据资料，深入研究了葡萄酒业行业的现状，包括葡萄酒业市场需求、市场规模及产业链状况。葡萄酒业报告分析了葡萄酒业的价格波动、各细分市场的动态，以及重点企业的经营状况。同时，报告对葡萄酒业市场前景及发展趋势进行了科学预测，揭示了潜在的市场需求和投资机会，也指出了葡萄酒业行业内可能的风险。此外，葡萄酒业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发展篇13～</w:t>
      </w:r>
      <w:r>
        <w:rPr>
          <w:rFonts w:hint="eastAsia"/>
        </w:rPr>
        <w:br/>
      </w:r>
      <w:r>
        <w:rPr>
          <w:rFonts w:hint="eastAsia"/>
        </w:rPr>
        <w:t>第1章 我国葡萄酒行业发展现状13～</w:t>
      </w:r>
      <w:r>
        <w:rPr>
          <w:rFonts w:hint="eastAsia"/>
        </w:rPr>
        <w:br/>
      </w:r>
      <w:r>
        <w:rPr>
          <w:rFonts w:hint="eastAsia"/>
        </w:rPr>
        <w:t>第2章 我国葡萄酒产业发展现状17～</w:t>
      </w:r>
      <w:r>
        <w:rPr>
          <w:rFonts w:hint="eastAsia"/>
        </w:rPr>
        <w:br/>
      </w:r>
      <w:r>
        <w:rPr>
          <w:rFonts w:hint="eastAsia"/>
        </w:rPr>
        <w:t>第2篇 问题篇21～</w:t>
      </w:r>
      <w:r>
        <w:rPr>
          <w:rFonts w:hint="eastAsia"/>
        </w:rPr>
        <w:br/>
      </w:r>
      <w:r>
        <w:rPr>
          <w:rFonts w:hint="eastAsia"/>
        </w:rPr>
        <w:t>第1章 我国葡萄酒行业存在的问题21～</w:t>
      </w:r>
      <w:r>
        <w:rPr>
          <w:rFonts w:hint="eastAsia"/>
        </w:rPr>
        <w:br/>
      </w:r>
      <w:r>
        <w:rPr>
          <w:rFonts w:hint="eastAsia"/>
        </w:rPr>
        <w:t>第2章 我国葡萄酒业营销中存在的问题24～</w:t>
      </w:r>
      <w:r>
        <w:rPr>
          <w:rFonts w:hint="eastAsia"/>
        </w:rPr>
        <w:br/>
      </w:r>
      <w:r>
        <w:rPr>
          <w:rFonts w:hint="eastAsia"/>
        </w:rPr>
        <w:t>第3章 中小葡萄酒企业低端葡萄酒市场问题分析28～</w:t>
      </w:r>
      <w:r>
        <w:rPr>
          <w:rFonts w:hint="eastAsia"/>
        </w:rPr>
        <w:br/>
      </w:r>
      <w:r>
        <w:rPr>
          <w:rFonts w:hint="eastAsia"/>
        </w:rPr>
        <w:t>　　第1节 关于低端葡萄酒</w:t>
      </w:r>
      <w:r>
        <w:rPr>
          <w:rFonts w:hint="eastAsia"/>
        </w:rPr>
        <w:br/>
      </w:r>
      <w:r>
        <w:rPr>
          <w:rFonts w:hint="eastAsia"/>
        </w:rPr>
        <w:t>　　第2节 低端葡萄酒业的发展困境</w:t>
      </w:r>
      <w:r>
        <w:rPr>
          <w:rFonts w:hint="eastAsia"/>
        </w:rPr>
        <w:br/>
      </w:r>
      <w:r>
        <w:rPr>
          <w:rFonts w:hint="eastAsia"/>
        </w:rPr>
        <w:t>　　第3节 低端葡萄酒的营销策略30～</w:t>
      </w:r>
      <w:r>
        <w:rPr>
          <w:rFonts w:hint="eastAsia"/>
        </w:rPr>
        <w:br/>
      </w:r>
      <w:r>
        <w:rPr>
          <w:rFonts w:hint="eastAsia"/>
        </w:rPr>
        <w:t>　　　　　　1.关注社区精钿营销30～</w:t>
      </w:r>
      <w:r>
        <w:rPr>
          <w:rFonts w:hint="eastAsia"/>
        </w:rPr>
        <w:br/>
      </w:r>
      <w:r>
        <w:rPr>
          <w:rFonts w:hint="eastAsia"/>
        </w:rPr>
        <w:t>　　　　　　2.赢得市场消费信任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环境篇34～</w:t>
      </w:r>
      <w:r>
        <w:rPr>
          <w:rFonts w:hint="eastAsia"/>
        </w:rPr>
        <w:br/>
      </w:r>
      <w:r>
        <w:rPr>
          <w:rFonts w:hint="eastAsia"/>
        </w:rPr>
        <w:t>第1章 宏观环境分析（PEST 分析）34～</w:t>
      </w:r>
      <w:r>
        <w:rPr>
          <w:rFonts w:hint="eastAsia"/>
        </w:rPr>
        <w:br/>
      </w:r>
      <w:r>
        <w:rPr>
          <w:rFonts w:hint="eastAsia"/>
        </w:rPr>
        <w:t>第2章 消费者市场行为分析</w:t>
      </w:r>
      <w:r>
        <w:rPr>
          <w:rFonts w:hint="eastAsia"/>
        </w:rPr>
        <w:br/>
      </w:r>
      <w:r>
        <w:rPr>
          <w:rFonts w:hint="eastAsia"/>
        </w:rPr>
        <w:t>第3章 行业竞争分析40～</w:t>
      </w:r>
      <w:r>
        <w:rPr>
          <w:rFonts w:hint="eastAsia"/>
        </w:rPr>
        <w:br/>
      </w:r>
      <w:r>
        <w:rPr>
          <w:rFonts w:hint="eastAsia"/>
        </w:rPr>
        <w:t>第4章 我国葡萄酒业的SWOT 分析44～</w:t>
      </w:r>
      <w:r>
        <w:rPr>
          <w:rFonts w:hint="eastAsia"/>
        </w:rPr>
        <w:br/>
      </w:r>
      <w:r>
        <w:rPr>
          <w:rFonts w:hint="eastAsia"/>
        </w:rPr>
        <w:t>第4篇 模式篇47～</w:t>
      </w:r>
      <w:r>
        <w:rPr>
          <w:rFonts w:hint="eastAsia"/>
        </w:rPr>
        <w:br/>
      </w:r>
      <w:r>
        <w:rPr>
          <w:rFonts w:hint="eastAsia"/>
        </w:rPr>
        <w:t>第1章 广告宣传</w:t>
      </w:r>
      <w:r>
        <w:rPr>
          <w:rFonts w:hint="eastAsia"/>
        </w:rPr>
        <w:br/>
      </w:r>
      <w:r>
        <w:rPr>
          <w:rFonts w:hint="eastAsia"/>
        </w:rPr>
        <w:t>第2章 事件营销</w:t>
      </w:r>
      <w:r>
        <w:rPr>
          <w:rFonts w:hint="eastAsia"/>
        </w:rPr>
        <w:br/>
      </w:r>
      <w:r>
        <w:rPr>
          <w:rFonts w:hint="eastAsia"/>
        </w:rPr>
        <w:t>第3章 包装设计</w:t>
      </w:r>
      <w:r>
        <w:rPr>
          <w:rFonts w:hint="eastAsia"/>
        </w:rPr>
        <w:br/>
      </w:r>
      <w:r>
        <w:rPr>
          <w:rFonts w:hint="eastAsia"/>
        </w:rPr>
        <w:t>第4章 产区营销</w:t>
      </w:r>
      <w:r>
        <w:rPr>
          <w:rFonts w:hint="eastAsia"/>
        </w:rPr>
        <w:br/>
      </w:r>
      <w:r>
        <w:rPr>
          <w:rFonts w:hint="eastAsia"/>
        </w:rPr>
        <w:t>第5章 工业旅游</w:t>
      </w:r>
      <w:r>
        <w:rPr>
          <w:rFonts w:hint="eastAsia"/>
        </w:rPr>
        <w:br/>
      </w:r>
      <w:r>
        <w:rPr>
          <w:rFonts w:hint="eastAsia"/>
        </w:rPr>
        <w:t>第6章 渠道培训</w:t>
      </w:r>
      <w:r>
        <w:rPr>
          <w:rFonts w:hint="eastAsia"/>
        </w:rPr>
        <w:br/>
      </w:r>
      <w:r>
        <w:rPr>
          <w:rFonts w:hint="eastAsia"/>
        </w:rPr>
        <w:t>第5篇 借鉴篇53～</w:t>
      </w:r>
      <w:r>
        <w:rPr>
          <w:rFonts w:hint="eastAsia"/>
        </w:rPr>
        <w:br/>
      </w:r>
      <w:r>
        <w:rPr>
          <w:rFonts w:hint="eastAsia"/>
        </w:rPr>
        <w:t>第1章 世界葡萄酒行业业发展现状及趋势53～</w:t>
      </w:r>
      <w:r>
        <w:rPr>
          <w:rFonts w:hint="eastAsia"/>
        </w:rPr>
        <w:br/>
      </w:r>
      <w:r>
        <w:rPr>
          <w:rFonts w:hint="eastAsia"/>
        </w:rPr>
        <w:t>　　第1节 世界葡萄酒的产量</w:t>
      </w:r>
      <w:r>
        <w:rPr>
          <w:rFonts w:hint="eastAsia"/>
        </w:rPr>
        <w:br/>
      </w:r>
      <w:r>
        <w:rPr>
          <w:rFonts w:hint="eastAsia"/>
        </w:rPr>
        <w:t>　　第2节 世界葡萄酒消费情况</w:t>
      </w:r>
      <w:r>
        <w:rPr>
          <w:rFonts w:hint="eastAsia"/>
        </w:rPr>
        <w:br/>
      </w:r>
      <w:r>
        <w:rPr>
          <w:rFonts w:hint="eastAsia"/>
        </w:rPr>
        <w:t>　　第3节 世界葡萄酒产业发展趋势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国外葡萄酒产业发展分析56～</w:t>
      </w:r>
      <w:r>
        <w:rPr>
          <w:rFonts w:hint="eastAsia"/>
        </w:rPr>
        <w:br/>
      </w:r>
      <w:r>
        <w:rPr>
          <w:rFonts w:hint="eastAsia"/>
        </w:rPr>
        <w:t>第3章 澳大利亚中小规模葡萄酒企业发展分析59～</w:t>
      </w:r>
      <w:r>
        <w:rPr>
          <w:rFonts w:hint="eastAsia"/>
        </w:rPr>
        <w:br/>
      </w:r>
      <w:r>
        <w:rPr>
          <w:rFonts w:hint="eastAsia"/>
        </w:rPr>
        <w:t>　　第1节 金字塔品牌推广</w:t>
      </w:r>
      <w:r>
        <w:rPr>
          <w:rFonts w:hint="eastAsia"/>
        </w:rPr>
        <w:br/>
      </w:r>
      <w:r>
        <w:rPr>
          <w:rFonts w:hint="eastAsia"/>
        </w:rPr>
        <w:t>　　第2节 产区营销</w:t>
      </w:r>
      <w:r>
        <w:rPr>
          <w:rFonts w:hint="eastAsia"/>
        </w:rPr>
        <w:br/>
      </w:r>
      <w:r>
        <w:rPr>
          <w:rFonts w:hint="eastAsia"/>
        </w:rPr>
        <w:t>　　第3节 中小规模葡萄酒企业进行品牌建设的6个关键步骤61～</w:t>
      </w:r>
      <w:r>
        <w:rPr>
          <w:rFonts w:hint="eastAsia"/>
        </w:rPr>
        <w:br/>
      </w:r>
      <w:r>
        <w:rPr>
          <w:rFonts w:hint="eastAsia"/>
        </w:rPr>
        <w:t>　　　　　　1.公司及成员的自我营销</w:t>
      </w:r>
      <w:r>
        <w:rPr>
          <w:rFonts w:hint="eastAsia"/>
        </w:rPr>
        <w:br/>
      </w:r>
      <w:r>
        <w:rPr>
          <w:rFonts w:hint="eastAsia"/>
        </w:rPr>
        <w:t>　　　　　　2.确定葡萄酒企业的市场位置</w:t>
      </w:r>
      <w:r>
        <w:rPr>
          <w:rFonts w:hint="eastAsia"/>
        </w:rPr>
        <w:br/>
      </w:r>
      <w:r>
        <w:rPr>
          <w:rFonts w:hint="eastAsia"/>
        </w:rPr>
        <w:t>　　　　　　3.根据实际情况创造品牌</w:t>
      </w:r>
      <w:r>
        <w:rPr>
          <w:rFonts w:hint="eastAsia"/>
        </w:rPr>
        <w:br/>
      </w:r>
      <w:r>
        <w:rPr>
          <w:rFonts w:hint="eastAsia"/>
        </w:rPr>
        <w:t>　　　　　　4.运用各种策略，品牌化服务</w:t>
      </w:r>
      <w:r>
        <w:rPr>
          <w:rFonts w:hint="eastAsia"/>
        </w:rPr>
        <w:br/>
      </w:r>
      <w:r>
        <w:rPr>
          <w:rFonts w:hint="eastAsia"/>
        </w:rPr>
        <w:t>　　　　　　5.传递品牌信息，同顾客适时交流</w:t>
      </w:r>
      <w:r>
        <w:rPr>
          <w:rFonts w:hint="eastAsia"/>
        </w:rPr>
        <w:br/>
      </w:r>
      <w:r>
        <w:rPr>
          <w:rFonts w:hint="eastAsia"/>
        </w:rPr>
        <w:t>　　　　　　6.品牌培养及拓展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策略篇67～</w:t>
      </w:r>
      <w:r>
        <w:rPr>
          <w:rFonts w:hint="eastAsia"/>
        </w:rPr>
        <w:br/>
      </w:r>
      <w:r>
        <w:rPr>
          <w:rFonts w:hint="eastAsia"/>
        </w:rPr>
        <w:t>第1章 我国葡萄酒业的STP 策略67～</w:t>
      </w:r>
      <w:r>
        <w:rPr>
          <w:rFonts w:hint="eastAsia"/>
        </w:rPr>
        <w:br/>
      </w:r>
      <w:r>
        <w:rPr>
          <w:rFonts w:hint="eastAsia"/>
        </w:rPr>
        <w:t>第2章 产品策略 70～</w:t>
      </w:r>
      <w:r>
        <w:rPr>
          <w:rFonts w:hint="eastAsia"/>
        </w:rPr>
        <w:br/>
      </w:r>
      <w:r>
        <w:rPr>
          <w:rFonts w:hint="eastAsia"/>
        </w:rPr>
        <w:t>第3章 价格策略</w:t>
      </w:r>
      <w:r>
        <w:rPr>
          <w:rFonts w:hint="eastAsia"/>
        </w:rPr>
        <w:br/>
      </w:r>
      <w:r>
        <w:rPr>
          <w:rFonts w:hint="eastAsia"/>
        </w:rPr>
        <w:t>第4章 渠道策略76～</w:t>
      </w:r>
      <w:r>
        <w:rPr>
          <w:rFonts w:hint="eastAsia"/>
        </w:rPr>
        <w:br/>
      </w:r>
      <w:r>
        <w:rPr>
          <w:rFonts w:hint="eastAsia"/>
        </w:rPr>
        <w:t>第5章 促销策略80～</w:t>
      </w:r>
      <w:r>
        <w:rPr>
          <w:rFonts w:hint="eastAsia"/>
        </w:rPr>
        <w:br/>
      </w:r>
      <w:r>
        <w:rPr>
          <w:rFonts w:hint="eastAsia"/>
        </w:rPr>
        <w:t>第7篇 战略篇86～</w:t>
      </w:r>
      <w:r>
        <w:rPr>
          <w:rFonts w:hint="eastAsia"/>
        </w:rPr>
        <w:br/>
      </w:r>
      <w:r>
        <w:rPr>
          <w:rFonts w:hint="eastAsia"/>
        </w:rPr>
        <w:t>第1章 品牌整合理论86～</w:t>
      </w:r>
      <w:r>
        <w:rPr>
          <w:rFonts w:hint="eastAsia"/>
        </w:rPr>
        <w:br/>
      </w:r>
      <w:r>
        <w:rPr>
          <w:rFonts w:hint="eastAsia"/>
        </w:rPr>
        <w:t>第2章 葡萄酒产业发展战略的生产与运作91～</w:t>
      </w:r>
      <w:r>
        <w:rPr>
          <w:rFonts w:hint="eastAsia"/>
        </w:rPr>
        <w:br/>
      </w:r>
      <w:r>
        <w:rPr>
          <w:rFonts w:hint="eastAsia"/>
        </w:rPr>
        <w:t>第3章 严格质量管理，发展大型葡萄基地93～</w:t>
      </w:r>
      <w:r>
        <w:rPr>
          <w:rFonts w:hint="eastAsia"/>
        </w:rPr>
        <w:br/>
      </w:r>
      <w:r>
        <w:rPr>
          <w:rFonts w:hint="eastAsia"/>
        </w:rPr>
        <w:t>第4章 与旅游文化结合发展葡萄酒庄</w:t>
      </w:r>
      <w:r>
        <w:rPr>
          <w:rFonts w:hint="eastAsia"/>
        </w:rPr>
        <w:br/>
      </w:r>
      <w:r>
        <w:rPr>
          <w:rFonts w:hint="eastAsia"/>
        </w:rPr>
        <w:t>第5章 建立葡萄酒市场多元化战略运行模式框架97～</w:t>
      </w:r>
      <w:r>
        <w:rPr>
          <w:rFonts w:hint="eastAsia"/>
        </w:rPr>
        <w:br/>
      </w:r>
      <w:r>
        <w:rPr>
          <w:rFonts w:hint="eastAsia"/>
        </w:rPr>
        <w:t>第8篇 案例篇100～</w:t>
      </w:r>
      <w:r>
        <w:rPr>
          <w:rFonts w:hint="eastAsia"/>
        </w:rPr>
        <w:br/>
      </w:r>
      <w:r>
        <w:rPr>
          <w:rFonts w:hint="eastAsia"/>
        </w:rPr>
        <w:t>第1章 蓬莱葡萄酒产业发展分析100～</w:t>
      </w:r>
      <w:r>
        <w:rPr>
          <w:rFonts w:hint="eastAsia"/>
        </w:rPr>
        <w:br/>
      </w:r>
      <w:r>
        <w:rPr>
          <w:rFonts w:hint="eastAsia"/>
        </w:rPr>
        <w:t>　　第1节 蓬莱葡萄及葡萄酒产业发展</w:t>
      </w:r>
      <w:r>
        <w:rPr>
          <w:rFonts w:hint="eastAsia"/>
        </w:rPr>
        <w:br/>
      </w:r>
      <w:r>
        <w:rPr>
          <w:rFonts w:hint="eastAsia"/>
        </w:rPr>
        <w:t>　　第2节 当前蓬莱葡萄及葡萄酒产业发展模式101～</w:t>
      </w:r>
      <w:r>
        <w:rPr>
          <w:rFonts w:hint="eastAsia"/>
        </w:rPr>
        <w:br/>
      </w:r>
      <w:r>
        <w:rPr>
          <w:rFonts w:hint="eastAsia"/>
        </w:rPr>
        <w:t>　　第3节 蓬莱葡萄酒产业SWOT 分析104～</w:t>
      </w:r>
      <w:r>
        <w:rPr>
          <w:rFonts w:hint="eastAsia"/>
        </w:rPr>
        <w:br/>
      </w:r>
      <w:r>
        <w:rPr>
          <w:rFonts w:hint="eastAsia"/>
        </w:rPr>
        <w:t>　　　　　　1.蓬莱葡萄酒产业的内部优势和弱点104～</w:t>
      </w:r>
      <w:r>
        <w:rPr>
          <w:rFonts w:hint="eastAsia"/>
        </w:rPr>
        <w:br/>
      </w:r>
      <w:r>
        <w:rPr>
          <w:rFonts w:hint="eastAsia"/>
        </w:rPr>
        <w:t>　　　　　　2.蓬莱葡萄酒产业的外部机会和威胁108～</w:t>
      </w:r>
      <w:r>
        <w:rPr>
          <w:rFonts w:hint="eastAsia"/>
        </w:rPr>
        <w:br/>
      </w:r>
      <w:r>
        <w:rPr>
          <w:rFonts w:hint="eastAsia"/>
        </w:rPr>
        <w:t>　　　　　　3.蓬莱葡萄酒产业SWOT 战略类型选择112～</w:t>
      </w:r>
      <w:r>
        <w:rPr>
          <w:rFonts w:hint="eastAsia"/>
        </w:rPr>
        <w:br/>
      </w:r>
      <w:r>
        <w:rPr>
          <w:rFonts w:hint="eastAsia"/>
        </w:rPr>
        <w:t>　　第4节 葡萄酒目标市场及营销策略115～</w:t>
      </w:r>
      <w:r>
        <w:rPr>
          <w:rFonts w:hint="eastAsia"/>
        </w:rPr>
        <w:br/>
      </w:r>
      <w:r>
        <w:rPr>
          <w:rFonts w:hint="eastAsia"/>
        </w:rPr>
        <w:t>　　　　　　1.目标市场的确定115～</w:t>
      </w:r>
      <w:r>
        <w:rPr>
          <w:rFonts w:hint="eastAsia"/>
        </w:rPr>
        <w:br/>
      </w:r>
      <w:r>
        <w:rPr>
          <w:rFonts w:hint="eastAsia"/>
        </w:rPr>
        <w:t>　　　　　　2.葡萄酒市场的营销策略分析121～</w:t>
      </w:r>
      <w:r>
        <w:rPr>
          <w:rFonts w:hint="eastAsia"/>
        </w:rPr>
        <w:br/>
      </w:r>
      <w:r>
        <w:rPr>
          <w:rFonts w:hint="eastAsia"/>
        </w:rPr>
        <w:t>　　　　　　3.葡萄酒营销策略模式125～</w:t>
      </w:r>
      <w:r>
        <w:rPr>
          <w:rFonts w:hint="eastAsia"/>
        </w:rPr>
        <w:br/>
      </w:r>
      <w:r>
        <w:rPr>
          <w:rFonts w:hint="eastAsia"/>
        </w:rPr>
        <w:t>　　　　　　4.营销策略的实施与控制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新疆葡萄酒产业发展分析131～</w:t>
      </w:r>
      <w:r>
        <w:rPr>
          <w:rFonts w:hint="eastAsia"/>
        </w:rPr>
        <w:br/>
      </w:r>
      <w:r>
        <w:rPr>
          <w:rFonts w:hint="eastAsia"/>
        </w:rPr>
        <w:t>　　第1节 新疆葡萄酒产业发展的历史及现状131～</w:t>
      </w:r>
      <w:r>
        <w:rPr>
          <w:rFonts w:hint="eastAsia"/>
        </w:rPr>
        <w:br/>
      </w:r>
      <w:r>
        <w:rPr>
          <w:rFonts w:hint="eastAsia"/>
        </w:rPr>
        <w:t>　　第2节 新疆葡萄酒产业面临的问题</w:t>
      </w:r>
      <w:r>
        <w:rPr>
          <w:rFonts w:hint="eastAsia"/>
        </w:rPr>
        <w:br/>
      </w:r>
      <w:r>
        <w:rPr>
          <w:rFonts w:hint="eastAsia"/>
        </w:rPr>
        <w:t>　　第3节 新疆葡萄酒产业发展的战略环境135～</w:t>
      </w:r>
      <w:r>
        <w:rPr>
          <w:rFonts w:hint="eastAsia"/>
        </w:rPr>
        <w:br/>
      </w:r>
      <w:r>
        <w:rPr>
          <w:rFonts w:hint="eastAsia"/>
        </w:rPr>
        <w:t>　　第4节 新疆葡萄酒产业风险的成因分析139～</w:t>
      </w:r>
      <w:r>
        <w:rPr>
          <w:rFonts w:hint="eastAsia"/>
        </w:rPr>
        <w:br/>
      </w:r>
      <w:r>
        <w:rPr>
          <w:rFonts w:hint="eastAsia"/>
        </w:rPr>
        <w:t>　　第5节 新疆葡萄酒产业风险因素类型与分析142～</w:t>
      </w:r>
      <w:r>
        <w:rPr>
          <w:rFonts w:hint="eastAsia"/>
        </w:rPr>
        <w:br/>
      </w:r>
      <w:r>
        <w:rPr>
          <w:rFonts w:hint="eastAsia"/>
        </w:rPr>
        <w:t>　　第6节 中~智~林~　新疆葡萄酒产业的战略调整与对策研究155～</w:t>
      </w:r>
      <w:r>
        <w:rPr>
          <w:rFonts w:hint="eastAsia"/>
        </w:rPr>
        <w:br/>
      </w:r>
      <w:r>
        <w:rPr>
          <w:rFonts w:hint="eastAsia"/>
        </w:rPr>
        <w:t>　　　　　　1.新疆葡萄酒产业发展的战略调整155～</w:t>
      </w:r>
      <w:r>
        <w:rPr>
          <w:rFonts w:hint="eastAsia"/>
        </w:rPr>
        <w:br/>
      </w:r>
      <w:r>
        <w:rPr>
          <w:rFonts w:hint="eastAsia"/>
        </w:rPr>
        <w:t>　　　　　　2.新疆葡萄酒产业发展的战略对策164～</w:t>
      </w:r>
      <w:r>
        <w:rPr>
          <w:rFonts w:hint="eastAsia"/>
        </w:rPr>
        <w:br/>
      </w:r>
      <w:r>
        <w:rPr>
          <w:rFonts w:hint="eastAsia"/>
        </w:rPr>
        <w:t>　　　　　　结论172～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8fd69cb404973" w:history="1">
        <w:r>
          <w:rPr>
            <w:rStyle w:val="Hyperlink"/>
          </w:rPr>
          <w:t>中国葡萄酒业市场发展现状、问题及营销战略/策略研究报告（2007）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58fd69cb404973" w:history="1">
        <w:r>
          <w:rPr>
            <w:rStyle w:val="Hyperlink"/>
          </w:rPr>
          <w:t>https://www.20087.com/2007-06/R_zhongguoputaojiuyeshichangfazhanxianBaoGao.html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7e7876a7440d8" w:history="1">
      <w:r>
        <w:rPr>
          <w:rStyle w:val="Hyperlink"/>
        </w:rPr>
        <w:t>中国葡萄酒业市场发展现状、问题及营销战略/策略研究报告（2007）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zhongguoputaojiuyeshichangfazhanxianBaoGao.html" TargetMode="External" Id="R4e58fd69cb40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zhongguoputaojiuyeshichangfazhanxianBaoGao.html" TargetMode="External" Id="R4947e7876a74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2007-06-19T00:36:00Z</dcterms:created>
  <dcterms:modified xsi:type="dcterms:W3CDTF">2007-06-19T01:36:00Z</dcterms:modified>
  <dc:subject>中国葡萄酒业市场发展现状、问题及营销战略/策略研究报告（2007）</dc:subject>
  <dc:title>中国葡萄酒业市场发展现状、问题及营销战略/策略研究报告（2007）</dc:title>
  <cp:keywords>中国葡萄酒业市场发展现状、问题及营销战略/策略研究报告（2007）</cp:keywords>
  <dc:description>中国葡萄酒业市场发展现状、问题及营销战略/策略研究报告（2007）</dc:description>
</cp:coreProperties>
</file>