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a87c3ed7247cd" w:history="1">
              <w:r>
                <w:rPr>
                  <w:rStyle w:val="Hyperlink"/>
                </w:rPr>
                <w:t>中国高速公路股份公司资本运营研究报告（2007）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a87c3ed7247cd" w:history="1">
              <w:r>
                <w:rPr>
                  <w:rStyle w:val="Hyperlink"/>
                </w:rPr>
                <w:t>中国高速公路股份公司资本运营研究报告（2007）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电子版：11600 元　　纸介＋电子版：11900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电子版：10440 元　　纸介＋电子版：10740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a87c3ed7247cd" w:history="1">
                <w:r>
                  <w:rPr>
                    <w:rStyle w:val="Hyperlink"/>
                  </w:rPr>
                  <w:t>https://www.20087.com/2007-06/R_zhongguogaosugonglugufengongsizibenyBaoGao.html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高速公路经营公司特性分析</w:t>
      </w:r>
      <w:r>
        <w:rPr>
          <w:rFonts w:hint="eastAsia"/>
        </w:rPr>
        <w:br/>
      </w:r>
      <w:r>
        <w:rPr>
          <w:rFonts w:hint="eastAsia"/>
        </w:rPr>
        <w:t>第2章 高速公路经营公司资本运营的目标分析</w:t>
      </w:r>
      <w:r>
        <w:rPr>
          <w:rFonts w:hint="eastAsia"/>
        </w:rPr>
        <w:br/>
      </w:r>
      <w:r>
        <w:rPr>
          <w:rFonts w:hint="eastAsia"/>
        </w:rPr>
        <w:t>第3章 高速公路经营公司资本运营的原则与作用分析3～</w:t>
      </w:r>
      <w:r>
        <w:rPr>
          <w:rFonts w:hint="eastAsia"/>
        </w:rPr>
        <w:br/>
      </w:r>
      <w:r>
        <w:rPr>
          <w:rFonts w:hint="eastAsia"/>
        </w:rPr>
        <w:t>第1篇 发展篇5～</w:t>
      </w:r>
      <w:r>
        <w:rPr>
          <w:rFonts w:hint="eastAsia"/>
        </w:rPr>
        <w:br/>
      </w:r>
      <w:r>
        <w:rPr>
          <w:rFonts w:hint="eastAsia"/>
        </w:rPr>
        <w:t>第1章 我国高速公路发展概况与特点5～</w:t>
      </w:r>
      <w:r>
        <w:rPr>
          <w:rFonts w:hint="eastAsia"/>
        </w:rPr>
        <w:br/>
      </w:r>
      <w:r>
        <w:rPr>
          <w:rFonts w:hint="eastAsia"/>
        </w:rPr>
        <w:t>第2章 高速公路股份公司分阶段发展计划及对策措施7～</w:t>
      </w:r>
      <w:r>
        <w:rPr>
          <w:rFonts w:hint="eastAsia"/>
        </w:rPr>
        <w:br/>
      </w:r>
      <w:r>
        <w:rPr>
          <w:rFonts w:hint="eastAsia"/>
        </w:rPr>
        <w:t>　　第1节 进行横向规模扩张，实现规模经济效益</w:t>
      </w:r>
      <w:r>
        <w:rPr>
          <w:rFonts w:hint="eastAsia"/>
        </w:rPr>
        <w:br/>
      </w:r>
      <w:r>
        <w:rPr>
          <w:rFonts w:hint="eastAsia"/>
        </w:rPr>
        <w:t>　　第2节 进行公司纵向一体化整合，巩固市场竞争地位8～</w:t>
      </w:r>
      <w:r>
        <w:rPr>
          <w:rFonts w:hint="eastAsia"/>
        </w:rPr>
        <w:br/>
      </w:r>
      <w:r>
        <w:rPr>
          <w:rFonts w:hint="eastAsia"/>
        </w:rPr>
        <w:t>　　⒈开展设备租赁业</w:t>
      </w:r>
      <w:r>
        <w:rPr>
          <w:rFonts w:hint="eastAsia"/>
        </w:rPr>
        <w:br/>
      </w:r>
      <w:r>
        <w:rPr>
          <w:rFonts w:hint="eastAsia"/>
        </w:rPr>
        <w:t>　　⒉开展仓储、物流的开发</w:t>
      </w:r>
      <w:r>
        <w:rPr>
          <w:rFonts w:hint="eastAsia"/>
        </w:rPr>
        <w:br/>
      </w:r>
      <w:r>
        <w:rPr>
          <w:rFonts w:hint="eastAsia"/>
        </w:rPr>
        <w:t>　　⒊服务配套设备的开发</w:t>
      </w:r>
      <w:r>
        <w:rPr>
          <w:rFonts w:hint="eastAsia"/>
        </w:rPr>
        <w:br/>
      </w:r>
      <w:r>
        <w:rPr>
          <w:rFonts w:hint="eastAsia"/>
        </w:rPr>
        <w:t>　　⒋开展广告业务</w:t>
      </w:r>
      <w:r>
        <w:rPr>
          <w:rFonts w:hint="eastAsia"/>
        </w:rPr>
        <w:br/>
      </w:r>
      <w:r>
        <w:rPr>
          <w:rFonts w:hint="eastAsia"/>
        </w:rPr>
        <w:t>　　第3节 进行多元化经营，实现企业范围经济12～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国内高速公路公司资本经营研究14～</w:t>
      </w:r>
      <w:r>
        <w:rPr>
          <w:rFonts w:hint="eastAsia"/>
        </w:rPr>
        <w:br/>
      </w:r>
      <w:r>
        <w:rPr>
          <w:rFonts w:hint="eastAsia"/>
        </w:rPr>
        <w:t>第4章 中国高速公路收费水平分析20～</w:t>
      </w:r>
      <w:r>
        <w:rPr>
          <w:rFonts w:hint="eastAsia"/>
        </w:rPr>
        <w:br/>
      </w:r>
      <w:r>
        <w:rPr>
          <w:rFonts w:hint="eastAsia"/>
        </w:rPr>
        <w:t>　　第1节 与发达国家比较</w:t>
      </w:r>
      <w:r>
        <w:rPr>
          <w:rFonts w:hint="eastAsia"/>
        </w:rPr>
        <w:br/>
      </w:r>
      <w:r>
        <w:rPr>
          <w:rFonts w:hint="eastAsia"/>
        </w:rPr>
        <w:t>　　第2节 低流量的原因分析</w:t>
      </w:r>
      <w:r>
        <w:rPr>
          <w:rFonts w:hint="eastAsia"/>
        </w:rPr>
        <w:br/>
      </w:r>
      <w:r>
        <w:rPr>
          <w:rFonts w:hint="eastAsia"/>
        </w:rPr>
        <w:t>　　第3节 还清贷款不收费未实施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收费高速公路投资现状23～</w:t>
      </w:r>
      <w:r>
        <w:rPr>
          <w:rFonts w:hint="eastAsia"/>
        </w:rPr>
        <w:br/>
      </w:r>
      <w:r>
        <w:rPr>
          <w:rFonts w:hint="eastAsia"/>
        </w:rPr>
        <w:t>　　第1节 实际交通流量与设计通行能力</w:t>
      </w:r>
      <w:r>
        <w:rPr>
          <w:rFonts w:hint="eastAsia"/>
        </w:rPr>
        <w:br/>
      </w:r>
      <w:r>
        <w:rPr>
          <w:rFonts w:hint="eastAsia"/>
        </w:rPr>
        <w:t>　　第2节 我国高速公路里程数与目前汽车保有量</w:t>
      </w:r>
      <w:r>
        <w:rPr>
          <w:rFonts w:hint="eastAsia"/>
        </w:rPr>
        <w:br/>
      </w:r>
      <w:r>
        <w:rPr>
          <w:rFonts w:hint="eastAsia"/>
        </w:rPr>
        <w:t>　　第3节 公路与可耕地面积的比例</w:t>
      </w:r>
      <w:r>
        <w:rPr>
          <w:rFonts w:hint="eastAsia"/>
        </w:rPr>
        <w:br/>
      </w:r>
      <w:r>
        <w:rPr>
          <w:rFonts w:hint="eastAsia"/>
        </w:rPr>
        <w:t>　　第4节 我国公路网密度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行业篇27～</w:t>
      </w:r>
      <w:r>
        <w:rPr>
          <w:rFonts w:hint="eastAsia"/>
        </w:rPr>
        <w:br/>
      </w:r>
      <w:r>
        <w:rPr>
          <w:rFonts w:hint="eastAsia"/>
        </w:rPr>
        <w:t>第1章 我国高速公路长度分析</w:t>
      </w:r>
      <w:r>
        <w:rPr>
          <w:rFonts w:hint="eastAsia"/>
        </w:rPr>
        <w:br/>
      </w:r>
      <w:r>
        <w:rPr>
          <w:rFonts w:hint="eastAsia"/>
        </w:rPr>
        <w:t>第2章 宏观经济环境确保行业稳定发展</w:t>
      </w:r>
      <w:r>
        <w:rPr>
          <w:rFonts w:hint="eastAsia"/>
        </w:rPr>
        <w:br/>
      </w:r>
      <w:r>
        <w:rPr>
          <w:rFonts w:hint="eastAsia"/>
        </w:rPr>
        <w:t>第3章 上市公司的经营业绩表现</w:t>
      </w:r>
      <w:r>
        <w:rPr>
          <w:rFonts w:hint="eastAsia"/>
        </w:rPr>
        <w:br/>
      </w:r>
      <w:r>
        <w:rPr>
          <w:rFonts w:hint="eastAsia"/>
        </w:rPr>
        <w:t>第4章 计重收费效应分析</w:t>
      </w:r>
      <w:r>
        <w:rPr>
          <w:rFonts w:hint="eastAsia"/>
        </w:rPr>
        <w:br/>
      </w:r>
      <w:r>
        <w:rPr>
          <w:rFonts w:hint="eastAsia"/>
        </w:rPr>
        <w:t>第5章 投资策略</w:t>
      </w:r>
      <w:r>
        <w:rPr>
          <w:rFonts w:hint="eastAsia"/>
        </w:rPr>
        <w:br/>
      </w:r>
      <w:r>
        <w:rPr>
          <w:rFonts w:hint="eastAsia"/>
        </w:rPr>
        <w:t>第3篇 企业篇32～</w:t>
      </w:r>
      <w:r>
        <w:rPr>
          <w:rFonts w:hint="eastAsia"/>
        </w:rPr>
        <w:br/>
      </w:r>
      <w:r>
        <w:rPr>
          <w:rFonts w:hint="eastAsia"/>
        </w:rPr>
        <w:t>第1章 福建高速32～</w:t>
      </w:r>
      <w:r>
        <w:rPr>
          <w:rFonts w:hint="eastAsia"/>
        </w:rPr>
        <w:br/>
      </w:r>
      <w:r>
        <w:rPr>
          <w:rFonts w:hint="eastAsia"/>
        </w:rPr>
        <w:t>第2章 皖通高速36～</w:t>
      </w:r>
      <w:r>
        <w:rPr>
          <w:rFonts w:hint="eastAsia"/>
        </w:rPr>
        <w:br/>
      </w:r>
      <w:r>
        <w:rPr>
          <w:rFonts w:hint="eastAsia"/>
        </w:rPr>
        <w:t>第3章 赣粤高速39～</w:t>
      </w:r>
      <w:r>
        <w:rPr>
          <w:rFonts w:hint="eastAsia"/>
        </w:rPr>
        <w:br/>
      </w:r>
      <w:r>
        <w:rPr>
          <w:rFonts w:hint="eastAsia"/>
        </w:rPr>
        <w:t>第4篇 环境篇42～</w:t>
      </w:r>
      <w:r>
        <w:rPr>
          <w:rFonts w:hint="eastAsia"/>
        </w:rPr>
        <w:br/>
      </w:r>
      <w:r>
        <w:rPr>
          <w:rFonts w:hint="eastAsia"/>
        </w:rPr>
        <w:t>第1章 影响高速公路经营公司资本运营的外部环境因素分析42～</w:t>
      </w:r>
      <w:r>
        <w:rPr>
          <w:rFonts w:hint="eastAsia"/>
        </w:rPr>
        <w:br/>
      </w:r>
      <w:r>
        <w:rPr>
          <w:rFonts w:hint="eastAsia"/>
        </w:rPr>
        <w:t>　　第1节 政府支持高速公路经营公司资本运营运作</w:t>
      </w:r>
      <w:r>
        <w:rPr>
          <w:rFonts w:hint="eastAsia"/>
        </w:rPr>
        <w:br/>
      </w:r>
      <w:r>
        <w:rPr>
          <w:rFonts w:hint="eastAsia"/>
        </w:rPr>
        <w:t>　　第2节 产权交易市场对高速公路经营公司资本运营的影响分析</w:t>
      </w:r>
      <w:r>
        <w:rPr>
          <w:rFonts w:hint="eastAsia"/>
        </w:rPr>
        <w:br/>
      </w:r>
      <w:r>
        <w:rPr>
          <w:rFonts w:hint="eastAsia"/>
        </w:rPr>
        <w:t>　　第3节 完善的资本市场是高速公路经营公司资本运营运作的平台</w:t>
      </w:r>
      <w:r>
        <w:rPr>
          <w:rFonts w:hint="eastAsia"/>
        </w:rPr>
        <w:br/>
      </w:r>
      <w:r>
        <w:rPr>
          <w:rFonts w:hint="eastAsia"/>
        </w:rPr>
        <w:t>　　第4节 高速公路经营公司资本运营离不开相应的法律法规支持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高速公路经营公司实施资本运营内部条件分析46～</w:t>
      </w:r>
      <w:r>
        <w:rPr>
          <w:rFonts w:hint="eastAsia"/>
        </w:rPr>
        <w:br/>
      </w:r>
      <w:r>
        <w:rPr>
          <w:rFonts w:hint="eastAsia"/>
        </w:rPr>
        <w:t>　　第1节 高速公路经营公司资本运营内部条件优势分析</w:t>
      </w:r>
      <w:r>
        <w:rPr>
          <w:rFonts w:hint="eastAsia"/>
        </w:rPr>
        <w:br/>
      </w:r>
      <w:r>
        <w:rPr>
          <w:rFonts w:hint="eastAsia"/>
        </w:rPr>
        <w:t>　　第2节 高速公路经营公司资本运营内部劣势条件分析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决策篇48～</w:t>
      </w:r>
      <w:r>
        <w:rPr>
          <w:rFonts w:hint="eastAsia"/>
        </w:rPr>
        <w:br/>
      </w:r>
      <w:r>
        <w:rPr>
          <w:rFonts w:hint="eastAsia"/>
        </w:rPr>
        <w:t>第1章 决策机制的结构因素</w:t>
      </w:r>
      <w:r>
        <w:rPr>
          <w:rFonts w:hint="eastAsia"/>
        </w:rPr>
        <w:br/>
      </w:r>
      <w:r>
        <w:rPr>
          <w:rFonts w:hint="eastAsia"/>
        </w:rPr>
        <w:t>第2章 决策机制的关联因素49～</w:t>
      </w:r>
      <w:r>
        <w:rPr>
          <w:rFonts w:hint="eastAsia"/>
        </w:rPr>
        <w:br/>
      </w:r>
      <w:r>
        <w:rPr>
          <w:rFonts w:hint="eastAsia"/>
        </w:rPr>
        <w:t>　　第1节 非正式沟通</w:t>
      </w:r>
      <w:r>
        <w:rPr>
          <w:rFonts w:hint="eastAsia"/>
        </w:rPr>
        <w:br/>
      </w:r>
      <w:r>
        <w:rPr>
          <w:rFonts w:hint="eastAsia"/>
        </w:rPr>
        <w:t>　　第2节 领导和下属的成熟度</w:t>
      </w:r>
      <w:r>
        <w:rPr>
          <w:rFonts w:hint="eastAsia"/>
        </w:rPr>
        <w:br/>
      </w:r>
      <w:r>
        <w:rPr>
          <w:rFonts w:hint="eastAsia"/>
        </w:rPr>
        <w:t>　　第3节 组织文化</w:t>
      </w:r>
      <w:r>
        <w:rPr>
          <w:rFonts w:hint="eastAsia"/>
        </w:rPr>
        <w:br/>
      </w:r>
      <w:r>
        <w:rPr>
          <w:rFonts w:hint="eastAsia"/>
        </w:rPr>
        <w:t>　　第4节 规章制度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高速公路股份公司决策机制的构建53～</w:t>
      </w:r>
      <w:r>
        <w:rPr>
          <w:rFonts w:hint="eastAsia"/>
        </w:rPr>
        <w:br/>
      </w:r>
      <w:r>
        <w:rPr>
          <w:rFonts w:hint="eastAsia"/>
        </w:rPr>
        <w:t>　　第1节 组织结构形式的选择</w:t>
      </w:r>
      <w:r>
        <w:rPr>
          <w:rFonts w:hint="eastAsia"/>
        </w:rPr>
        <w:br/>
      </w:r>
      <w:r>
        <w:rPr>
          <w:rFonts w:hint="eastAsia"/>
        </w:rPr>
        <w:t>　　第2节 决策机制的构成54～</w:t>
      </w:r>
      <w:r>
        <w:rPr>
          <w:rFonts w:hint="eastAsia"/>
        </w:rPr>
        <w:br/>
      </w:r>
      <w:r>
        <w:rPr>
          <w:rFonts w:hint="eastAsia"/>
        </w:rPr>
        <w:t>　　⒈高速公路股份公司决策机制的结构因素</w:t>
      </w:r>
      <w:r>
        <w:rPr>
          <w:rFonts w:hint="eastAsia"/>
        </w:rPr>
        <w:br/>
      </w:r>
      <w:r>
        <w:rPr>
          <w:rFonts w:hint="eastAsia"/>
        </w:rPr>
        <w:t>　　⒉高速公路股份公司决策机制的关联因素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预算篇56～</w:t>
      </w:r>
      <w:r>
        <w:rPr>
          <w:rFonts w:hint="eastAsia"/>
        </w:rPr>
        <w:br/>
      </w:r>
      <w:r>
        <w:rPr>
          <w:rFonts w:hint="eastAsia"/>
        </w:rPr>
        <w:t>第1章 存在问题</w:t>
      </w:r>
      <w:r>
        <w:rPr>
          <w:rFonts w:hint="eastAsia"/>
        </w:rPr>
        <w:br/>
      </w:r>
      <w:r>
        <w:rPr>
          <w:rFonts w:hint="eastAsia"/>
        </w:rPr>
        <w:t>第2章 高速公路公司实行预算管理的必要性分析57～</w:t>
      </w:r>
      <w:r>
        <w:rPr>
          <w:rFonts w:hint="eastAsia"/>
        </w:rPr>
        <w:br/>
      </w:r>
      <w:r>
        <w:rPr>
          <w:rFonts w:hint="eastAsia"/>
        </w:rPr>
        <w:t>第3章 预算管理的内容体系59～</w:t>
      </w:r>
      <w:r>
        <w:rPr>
          <w:rFonts w:hint="eastAsia"/>
        </w:rPr>
        <w:br/>
      </w:r>
      <w:r>
        <w:rPr>
          <w:rFonts w:hint="eastAsia"/>
        </w:rPr>
        <w:t>　　第1节 公路经营企业的收入、成本特性分析</w:t>
      </w:r>
      <w:r>
        <w:rPr>
          <w:rFonts w:hint="eastAsia"/>
        </w:rPr>
        <w:br/>
      </w:r>
      <w:r>
        <w:rPr>
          <w:rFonts w:hint="eastAsia"/>
        </w:rPr>
        <w:t>　　第2节 公路经营企业预算管理的内容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预算管理的配套体系61～</w:t>
      </w:r>
      <w:r>
        <w:rPr>
          <w:rFonts w:hint="eastAsia"/>
        </w:rPr>
        <w:br/>
      </w:r>
      <w:r>
        <w:rPr>
          <w:rFonts w:hint="eastAsia"/>
        </w:rPr>
        <w:t>　　第1节 预算编制机制</w:t>
      </w:r>
      <w:r>
        <w:rPr>
          <w:rFonts w:hint="eastAsia"/>
        </w:rPr>
        <w:br/>
      </w:r>
      <w:r>
        <w:rPr>
          <w:rFonts w:hint="eastAsia"/>
        </w:rPr>
        <w:t>　　第2节 预算控制机制</w:t>
      </w:r>
      <w:r>
        <w:rPr>
          <w:rFonts w:hint="eastAsia"/>
        </w:rPr>
        <w:br/>
      </w:r>
      <w:r>
        <w:rPr>
          <w:rFonts w:hint="eastAsia"/>
        </w:rPr>
        <w:t>　　第3节 预算分析机制</w:t>
      </w:r>
      <w:r>
        <w:rPr>
          <w:rFonts w:hint="eastAsia"/>
        </w:rPr>
        <w:br/>
      </w:r>
      <w:r>
        <w:rPr>
          <w:rFonts w:hint="eastAsia"/>
        </w:rPr>
        <w:t>　　第4节 预算报告机制</w:t>
      </w:r>
      <w:r>
        <w:rPr>
          <w:rFonts w:hint="eastAsia"/>
        </w:rPr>
        <w:br/>
      </w:r>
      <w:r>
        <w:rPr>
          <w:rFonts w:hint="eastAsia"/>
        </w:rPr>
        <w:t>　　第5节 预算考核机制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预算编制的方法</w:t>
      </w:r>
      <w:r>
        <w:rPr>
          <w:rFonts w:hint="eastAsia"/>
        </w:rPr>
        <w:br/>
      </w:r>
      <w:r>
        <w:rPr>
          <w:rFonts w:hint="eastAsia"/>
        </w:rPr>
        <w:t>第7篇 内控篇67～</w:t>
      </w:r>
      <w:r>
        <w:rPr>
          <w:rFonts w:hint="eastAsia"/>
        </w:rPr>
        <w:br/>
      </w:r>
      <w:r>
        <w:rPr>
          <w:rFonts w:hint="eastAsia"/>
        </w:rPr>
        <w:t>第1章 行业特点</w:t>
      </w:r>
      <w:r>
        <w:rPr>
          <w:rFonts w:hint="eastAsia"/>
        </w:rPr>
        <w:br/>
      </w:r>
      <w:r>
        <w:rPr>
          <w:rFonts w:hint="eastAsia"/>
        </w:rPr>
        <w:t>第2章 内部控制原则</w:t>
      </w:r>
      <w:r>
        <w:rPr>
          <w:rFonts w:hint="eastAsia"/>
        </w:rPr>
        <w:br/>
      </w:r>
      <w:r>
        <w:rPr>
          <w:rFonts w:hint="eastAsia"/>
        </w:rPr>
        <w:t>第3章 内部控制的内容69～</w:t>
      </w:r>
      <w:r>
        <w:rPr>
          <w:rFonts w:hint="eastAsia"/>
        </w:rPr>
        <w:br/>
      </w:r>
      <w:r>
        <w:rPr>
          <w:rFonts w:hint="eastAsia"/>
        </w:rPr>
        <w:t>　　第1节 岗位设置与分工</w:t>
      </w:r>
      <w:r>
        <w:rPr>
          <w:rFonts w:hint="eastAsia"/>
        </w:rPr>
        <w:br/>
      </w:r>
      <w:r>
        <w:rPr>
          <w:rFonts w:hint="eastAsia"/>
        </w:rPr>
        <w:t>　　第2节 资金收支控制的几个关键环节</w:t>
      </w:r>
      <w:r>
        <w:rPr>
          <w:rFonts w:hint="eastAsia"/>
        </w:rPr>
        <w:br/>
      </w:r>
      <w:r>
        <w:rPr>
          <w:rFonts w:hint="eastAsia"/>
        </w:rPr>
        <w:t>　　第3节 业务处理程序和标准</w:t>
      </w:r>
      <w:r>
        <w:rPr>
          <w:rFonts w:hint="eastAsia"/>
        </w:rPr>
        <w:br/>
      </w:r>
      <w:r>
        <w:rPr>
          <w:rFonts w:hint="eastAsia"/>
        </w:rPr>
        <w:t>　　第4节 稽核与监督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高速公路经营公司资本运营战略控制分析73～</w:t>
      </w:r>
      <w:r>
        <w:rPr>
          <w:rFonts w:hint="eastAsia"/>
        </w:rPr>
        <w:br/>
      </w:r>
      <w:r>
        <w:rPr>
          <w:rFonts w:hint="eastAsia"/>
        </w:rPr>
        <w:t>第8篇 理财篇76～</w:t>
      </w:r>
      <w:r>
        <w:rPr>
          <w:rFonts w:hint="eastAsia"/>
        </w:rPr>
        <w:br/>
      </w:r>
      <w:r>
        <w:rPr>
          <w:rFonts w:hint="eastAsia"/>
        </w:rPr>
        <w:t>第1章 “一路一公司”财务管理模式分析76～</w:t>
      </w:r>
      <w:r>
        <w:rPr>
          <w:rFonts w:hint="eastAsia"/>
        </w:rPr>
        <w:br/>
      </w:r>
      <w:r>
        <w:rPr>
          <w:rFonts w:hint="eastAsia"/>
        </w:rPr>
        <w:t>　　第1节 运营成本高</w:t>
      </w:r>
      <w:r>
        <w:rPr>
          <w:rFonts w:hint="eastAsia"/>
        </w:rPr>
        <w:br/>
      </w:r>
      <w:r>
        <w:rPr>
          <w:rFonts w:hint="eastAsia"/>
        </w:rPr>
        <w:t>　　第2节 管理水平不高</w:t>
      </w:r>
      <w:r>
        <w:rPr>
          <w:rFonts w:hint="eastAsia"/>
        </w:rPr>
        <w:br/>
      </w:r>
      <w:r>
        <w:rPr>
          <w:rFonts w:hint="eastAsia"/>
        </w:rPr>
        <w:t>　　第3节 不便于统筹安排、集中还贷</w:t>
      </w:r>
      <w:r>
        <w:rPr>
          <w:rFonts w:hint="eastAsia"/>
        </w:rPr>
        <w:br/>
      </w:r>
      <w:r>
        <w:rPr>
          <w:rFonts w:hint="eastAsia"/>
        </w:rPr>
        <w:t>　　第4节 资金沉淀严重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高速公路财务管理对策研究80～</w:t>
      </w:r>
      <w:r>
        <w:rPr>
          <w:rFonts w:hint="eastAsia"/>
        </w:rPr>
        <w:br/>
      </w:r>
      <w:r>
        <w:rPr>
          <w:rFonts w:hint="eastAsia"/>
        </w:rPr>
        <w:t>　　第1节 实行新的财务管理体系</w:t>
      </w:r>
      <w:r>
        <w:rPr>
          <w:rFonts w:hint="eastAsia"/>
        </w:rPr>
        <w:br/>
      </w:r>
      <w:r>
        <w:rPr>
          <w:rFonts w:hint="eastAsia"/>
        </w:rPr>
        <w:t>　　第2节 实行预算管理81～</w:t>
      </w:r>
      <w:r>
        <w:rPr>
          <w:rFonts w:hint="eastAsia"/>
        </w:rPr>
        <w:br/>
      </w:r>
      <w:r>
        <w:rPr>
          <w:rFonts w:hint="eastAsia"/>
        </w:rPr>
        <w:t>　　第3节 建立高速公路资金集中支付中心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风险篇84～</w:t>
      </w:r>
      <w:r>
        <w:rPr>
          <w:rFonts w:hint="eastAsia"/>
        </w:rPr>
        <w:br/>
      </w:r>
      <w:r>
        <w:rPr>
          <w:rFonts w:hint="eastAsia"/>
        </w:rPr>
        <w:t>第1章 公司风险管理的理论起源</w:t>
      </w:r>
      <w:r>
        <w:rPr>
          <w:rFonts w:hint="eastAsia"/>
        </w:rPr>
        <w:br/>
      </w:r>
      <w:r>
        <w:rPr>
          <w:rFonts w:hint="eastAsia"/>
        </w:rPr>
        <w:t>第2章 花旗银行风险管理模式及启示85～</w:t>
      </w:r>
      <w:r>
        <w:rPr>
          <w:rFonts w:hint="eastAsia"/>
        </w:rPr>
        <w:br/>
      </w:r>
      <w:r>
        <w:rPr>
          <w:rFonts w:hint="eastAsia"/>
        </w:rPr>
        <w:t>　　第1节 花旗银行风险分析的内容</w:t>
      </w:r>
      <w:r>
        <w:rPr>
          <w:rFonts w:hint="eastAsia"/>
        </w:rPr>
        <w:br/>
      </w:r>
      <w:r>
        <w:rPr>
          <w:rFonts w:hint="eastAsia"/>
        </w:rPr>
        <w:t>　　第2节 花旗银行风险管理模式的启示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高速公路股份公司风险评估控制框架87～</w:t>
      </w:r>
      <w:r>
        <w:rPr>
          <w:rFonts w:hint="eastAsia"/>
        </w:rPr>
        <w:br/>
      </w:r>
      <w:r>
        <w:rPr>
          <w:rFonts w:hint="eastAsia"/>
        </w:rPr>
        <w:t>　　第1节 高速公路股份公司风险评估控制六原则</w:t>
      </w:r>
      <w:r>
        <w:rPr>
          <w:rFonts w:hint="eastAsia"/>
        </w:rPr>
        <w:br/>
      </w:r>
      <w:r>
        <w:rPr>
          <w:rFonts w:hint="eastAsia"/>
        </w:rPr>
        <w:t>　　第2节 高速公路股份公司风险的识别与分类</w:t>
      </w:r>
      <w:r>
        <w:rPr>
          <w:rFonts w:hint="eastAsia"/>
        </w:rPr>
        <w:br/>
      </w:r>
      <w:r>
        <w:rPr>
          <w:rFonts w:hint="eastAsia"/>
        </w:rPr>
        <w:t>　　第3节 高速公路股份公司风险评估方式</w:t>
      </w:r>
      <w:r>
        <w:rPr>
          <w:rFonts w:hint="eastAsia"/>
        </w:rPr>
        <w:br/>
      </w:r>
      <w:r>
        <w:rPr>
          <w:rFonts w:hint="eastAsia"/>
        </w:rPr>
        <w:t>　　第4节 高速公路股份公司风险管理策略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战略篇91～</w:t>
      </w:r>
      <w:r>
        <w:rPr>
          <w:rFonts w:hint="eastAsia"/>
        </w:rPr>
        <w:br/>
      </w:r>
      <w:r>
        <w:rPr>
          <w:rFonts w:hint="eastAsia"/>
        </w:rPr>
        <w:t>第1章 高速公路经营公司资本运营战略选择研究91～</w:t>
      </w:r>
      <w:r>
        <w:rPr>
          <w:rFonts w:hint="eastAsia"/>
        </w:rPr>
        <w:br/>
      </w:r>
      <w:r>
        <w:rPr>
          <w:rFonts w:hint="eastAsia"/>
        </w:rPr>
        <w:t>　　第1节 高速公路经营公司生命周期及特点分析91～</w:t>
      </w:r>
      <w:r>
        <w:rPr>
          <w:rFonts w:hint="eastAsia"/>
        </w:rPr>
        <w:br/>
      </w:r>
      <w:r>
        <w:rPr>
          <w:rFonts w:hint="eastAsia"/>
        </w:rPr>
        <w:t>　　第2节 高速公路经营公司资本运营战略可选模式分析93～</w:t>
      </w:r>
      <w:r>
        <w:rPr>
          <w:rFonts w:hint="eastAsia"/>
        </w:rPr>
        <w:br/>
      </w:r>
      <w:r>
        <w:rPr>
          <w:rFonts w:hint="eastAsia"/>
        </w:rPr>
        <w:t>　　⒈萌芽期高速公路经营公司的资本运营战略选择</w:t>
      </w:r>
      <w:r>
        <w:rPr>
          <w:rFonts w:hint="eastAsia"/>
        </w:rPr>
        <w:br/>
      </w:r>
      <w:r>
        <w:rPr>
          <w:rFonts w:hint="eastAsia"/>
        </w:rPr>
        <w:t>　　⒉成长期高速公路经营公司的资本运营战略选择</w:t>
      </w:r>
      <w:r>
        <w:rPr>
          <w:rFonts w:hint="eastAsia"/>
        </w:rPr>
        <w:br/>
      </w:r>
      <w:r>
        <w:rPr>
          <w:rFonts w:hint="eastAsia"/>
        </w:rPr>
        <w:t>　　⒊成熟期高速公路经营公司资本运营战略选择</w:t>
      </w:r>
      <w:r>
        <w:rPr>
          <w:rFonts w:hint="eastAsia"/>
        </w:rPr>
        <w:br/>
      </w:r>
      <w:r>
        <w:rPr>
          <w:rFonts w:hint="eastAsia"/>
        </w:rPr>
        <w:t>　　⒋衰退期高速公路经营公司的资本运营战略选择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新兴高速公路经营公司资本运营战略实施97～</w:t>
      </w:r>
      <w:r>
        <w:rPr>
          <w:rFonts w:hint="eastAsia"/>
        </w:rPr>
        <w:br/>
      </w:r>
      <w:r>
        <w:rPr>
          <w:rFonts w:hint="eastAsia"/>
        </w:rPr>
        <w:t>　　第1节 融资是资本运营的起点97～</w:t>
      </w:r>
      <w:r>
        <w:rPr>
          <w:rFonts w:hint="eastAsia"/>
        </w:rPr>
        <w:br/>
      </w:r>
      <w:r>
        <w:rPr>
          <w:rFonts w:hint="eastAsia"/>
        </w:rPr>
        <w:t>　　⒈债权融资</w:t>
      </w:r>
      <w:r>
        <w:rPr>
          <w:rFonts w:hint="eastAsia"/>
        </w:rPr>
        <w:br/>
      </w:r>
      <w:r>
        <w:rPr>
          <w:rFonts w:hint="eastAsia"/>
        </w:rPr>
        <w:t>　　⒉股权融资</w:t>
      </w:r>
      <w:r>
        <w:rPr>
          <w:rFonts w:hint="eastAsia"/>
        </w:rPr>
        <w:br/>
      </w:r>
      <w:r>
        <w:rPr>
          <w:rFonts w:hint="eastAsia"/>
        </w:rPr>
        <w:t>　　第2节 高速公路经营公司制定融资战略方案的原则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成长期高速公路经营公司资本运营战略实施100～</w:t>
      </w:r>
      <w:r>
        <w:rPr>
          <w:rFonts w:hint="eastAsia"/>
        </w:rPr>
        <w:br/>
      </w:r>
      <w:r>
        <w:rPr>
          <w:rFonts w:hint="eastAsia"/>
        </w:rPr>
        <w:t>　　第1节 融资运营100～</w:t>
      </w:r>
      <w:r>
        <w:rPr>
          <w:rFonts w:hint="eastAsia"/>
        </w:rPr>
        <w:br/>
      </w:r>
      <w:r>
        <w:rPr>
          <w:rFonts w:hint="eastAsia"/>
        </w:rPr>
        <w:t>　　⒈债权融资</w:t>
      </w:r>
      <w:r>
        <w:rPr>
          <w:rFonts w:hint="eastAsia"/>
        </w:rPr>
        <w:br/>
      </w:r>
      <w:r>
        <w:rPr>
          <w:rFonts w:hint="eastAsia"/>
        </w:rPr>
        <w:t>　　⒉股权融资</w:t>
      </w:r>
      <w:r>
        <w:rPr>
          <w:rFonts w:hint="eastAsia"/>
        </w:rPr>
        <w:br/>
      </w:r>
      <w:r>
        <w:rPr>
          <w:rFonts w:hint="eastAsia"/>
        </w:rPr>
        <w:t>　　第2节 扩张运营102～</w:t>
      </w:r>
      <w:r>
        <w:rPr>
          <w:rFonts w:hint="eastAsia"/>
        </w:rPr>
        <w:br/>
      </w:r>
      <w:r>
        <w:rPr>
          <w:rFonts w:hint="eastAsia"/>
        </w:rPr>
        <w:t>　　⒈区域内主业扩张</w:t>
      </w:r>
      <w:r>
        <w:rPr>
          <w:rFonts w:hint="eastAsia"/>
        </w:rPr>
        <w:br/>
      </w:r>
      <w:r>
        <w:rPr>
          <w:rFonts w:hint="eastAsia"/>
        </w:rPr>
        <w:t>　　⒉主导产业经营</w:t>
      </w:r>
      <w:r>
        <w:rPr>
          <w:rFonts w:hint="eastAsia"/>
        </w:rPr>
        <w:br/>
      </w:r>
      <w:r>
        <w:rPr>
          <w:rFonts w:hint="eastAsia"/>
        </w:rPr>
        <w:t>　　⒊成长期经营公司扩张原则分析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成熟期高速公路经营公司资本运营战略实施105～</w:t>
      </w:r>
      <w:r>
        <w:rPr>
          <w:rFonts w:hint="eastAsia"/>
        </w:rPr>
        <w:br/>
      </w:r>
      <w:r>
        <w:rPr>
          <w:rFonts w:hint="eastAsia"/>
        </w:rPr>
        <w:t>　　第1节 融资运营</w:t>
      </w:r>
      <w:r>
        <w:rPr>
          <w:rFonts w:hint="eastAsia"/>
        </w:rPr>
        <w:br/>
      </w:r>
      <w:r>
        <w:rPr>
          <w:rFonts w:hint="eastAsia"/>
        </w:rPr>
        <w:t>　　第2节 扩张运营——适度多元化发展战略106～</w:t>
      </w:r>
      <w:r>
        <w:rPr>
          <w:rFonts w:hint="eastAsia"/>
        </w:rPr>
        <w:br/>
      </w:r>
      <w:r>
        <w:rPr>
          <w:rFonts w:hint="eastAsia"/>
        </w:rPr>
        <w:t>　　⒈相关多元化发展的原因分析</w:t>
      </w:r>
      <w:r>
        <w:rPr>
          <w:rFonts w:hint="eastAsia"/>
        </w:rPr>
        <w:br/>
      </w:r>
      <w:r>
        <w:rPr>
          <w:rFonts w:hint="eastAsia"/>
        </w:rPr>
        <w:t>　　⒉相关多元化选择因素及运营107～</w:t>
      </w:r>
      <w:r>
        <w:rPr>
          <w:rFonts w:hint="eastAsia"/>
        </w:rPr>
        <w:br/>
      </w:r>
      <w:r>
        <w:rPr>
          <w:rFonts w:hint="eastAsia"/>
        </w:rPr>
        <w:t>　　第3节 收缩运营 113～</w:t>
      </w:r>
      <w:r>
        <w:rPr>
          <w:rFonts w:hint="eastAsia"/>
        </w:rPr>
        <w:br/>
      </w:r>
      <w:r>
        <w:rPr>
          <w:rFonts w:hint="eastAsia"/>
        </w:rPr>
        <w:t>　　⒈收缩运营原因分析</w:t>
      </w:r>
      <w:r>
        <w:rPr>
          <w:rFonts w:hint="eastAsia"/>
        </w:rPr>
        <w:br/>
      </w:r>
      <w:r>
        <w:rPr>
          <w:rFonts w:hint="eastAsia"/>
        </w:rPr>
        <w:t>　　⒉收缩运营方式选择分析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衰退期高速公路经营公司资本运营战略实施115～</w:t>
      </w:r>
      <w:r>
        <w:rPr>
          <w:rFonts w:hint="eastAsia"/>
        </w:rPr>
        <w:br/>
      </w:r>
      <w:r>
        <w:rPr>
          <w:rFonts w:hint="eastAsia"/>
        </w:rPr>
        <w:t>　　第1节 收缩运营115～</w:t>
      </w:r>
      <w:r>
        <w:rPr>
          <w:rFonts w:hint="eastAsia"/>
        </w:rPr>
        <w:br/>
      </w:r>
      <w:r>
        <w:rPr>
          <w:rFonts w:hint="eastAsia"/>
        </w:rPr>
        <w:t>　　⒈收缩运营实施分析</w:t>
      </w:r>
      <w:r>
        <w:rPr>
          <w:rFonts w:hint="eastAsia"/>
        </w:rPr>
        <w:br/>
      </w:r>
      <w:r>
        <w:rPr>
          <w:rFonts w:hint="eastAsia"/>
        </w:rPr>
        <w:t>　　⒉收缩运营实施难点分析</w:t>
      </w:r>
      <w:r>
        <w:rPr>
          <w:rFonts w:hint="eastAsia"/>
        </w:rPr>
        <w:br/>
      </w:r>
      <w:r>
        <w:rPr>
          <w:rFonts w:hint="eastAsia"/>
        </w:rPr>
        <w:t>　　第2节 扩张运营117～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借鉴篇120～</w:t>
      </w:r>
      <w:r>
        <w:rPr>
          <w:rFonts w:hint="eastAsia"/>
        </w:rPr>
        <w:br/>
      </w:r>
      <w:r>
        <w:rPr>
          <w:rFonts w:hint="eastAsia"/>
        </w:rPr>
        <w:t>第1章 国外高速公路公司资本经营研究120～</w:t>
      </w:r>
      <w:r>
        <w:rPr>
          <w:rFonts w:hint="eastAsia"/>
        </w:rPr>
        <w:br/>
      </w:r>
      <w:r>
        <w:rPr>
          <w:rFonts w:hint="eastAsia"/>
        </w:rPr>
        <w:t>第2章 国外高速公路发展概况与特点127～</w:t>
      </w:r>
      <w:r>
        <w:rPr>
          <w:rFonts w:hint="eastAsia"/>
        </w:rPr>
        <w:br/>
      </w:r>
      <w:r>
        <w:rPr>
          <w:rFonts w:hint="eastAsia"/>
        </w:rPr>
        <w:t>　　第1节 高速公路公司股份化经营成为趋势</w:t>
      </w:r>
      <w:r>
        <w:rPr>
          <w:rFonts w:hint="eastAsia"/>
        </w:rPr>
        <w:br/>
      </w:r>
      <w:r>
        <w:rPr>
          <w:rFonts w:hint="eastAsia"/>
        </w:rPr>
        <w:t>　　第2节 高速公路呈现产业集中的特点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第12篇 对策篇129～</w:t>
      </w:r>
      <w:r>
        <w:rPr>
          <w:rFonts w:hint="eastAsia"/>
        </w:rPr>
        <w:br/>
      </w:r>
      <w:r>
        <w:rPr>
          <w:rFonts w:hint="eastAsia"/>
        </w:rPr>
        <w:t>第1章 对策与建议129～</w:t>
      </w:r>
      <w:r>
        <w:rPr>
          <w:rFonts w:hint="eastAsia"/>
        </w:rPr>
        <w:br/>
      </w:r>
      <w:r>
        <w:rPr>
          <w:rFonts w:hint="eastAsia"/>
        </w:rPr>
        <w:t>　　第1节 建立一套完整的、科学的收费高速公路投资评价体系</w:t>
      </w:r>
      <w:r>
        <w:rPr>
          <w:rFonts w:hint="eastAsia"/>
        </w:rPr>
        <w:br/>
      </w:r>
      <w:r>
        <w:rPr>
          <w:rFonts w:hint="eastAsia"/>
        </w:rPr>
        <w:t>　　第2节 加强政府监管力度，避免重复建设</w:t>
      </w:r>
      <w:r>
        <w:rPr>
          <w:rFonts w:hint="eastAsia"/>
        </w:rPr>
        <w:br/>
      </w:r>
      <w:r>
        <w:rPr>
          <w:rFonts w:hint="eastAsia"/>
        </w:rPr>
        <w:t>　　第3节 实行客货分流</w:t>
      </w:r>
      <w:r>
        <w:rPr>
          <w:rFonts w:hint="eastAsia"/>
        </w:rPr>
        <w:br/>
      </w:r>
      <w:r>
        <w:rPr>
          <w:rFonts w:hint="eastAsia"/>
        </w:rPr>
        <w:t>　　第4节 将更多的资金用子国道维护改建</w:t>
      </w:r>
      <w:r>
        <w:rPr>
          <w:rFonts w:hint="eastAsia"/>
        </w:rPr>
        <w:br/>
      </w:r>
      <w:r>
        <w:rPr>
          <w:rFonts w:hint="eastAsia"/>
        </w:rPr>
        <w:t>　　第5节 更好地利用交通控制的成果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高速公路经营公司资本运营战略配套措施分析134～</w:t>
      </w:r>
      <w:r>
        <w:rPr>
          <w:rFonts w:hint="eastAsia"/>
        </w:rPr>
        <w:br/>
      </w:r>
      <w:r>
        <w:rPr>
          <w:rFonts w:hint="eastAsia"/>
        </w:rPr>
        <w:t>　　第1节 战略实施控制的条件分析</w:t>
      </w:r>
      <w:r>
        <w:rPr>
          <w:rFonts w:hint="eastAsia"/>
        </w:rPr>
        <w:br/>
      </w:r>
      <w:r>
        <w:rPr>
          <w:rFonts w:hint="eastAsia"/>
        </w:rPr>
        <w:t>　　第2节 各个阶段资本运营战略实施控制的重点分析</w:t>
      </w:r>
      <w:r>
        <w:rPr>
          <w:rFonts w:hint="eastAsia"/>
        </w:rPr>
        <w:br/>
      </w:r>
      <w:r>
        <w:rPr>
          <w:rFonts w:hint="eastAsia"/>
        </w:rPr>
        <w:t>　　第3节 中⋅智⋅林⋅资本运营战略实施控制的原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图1：我国高速公路建设与美国、日本等发达国家比较分析</w:t>
      </w:r>
      <w:r>
        <w:rPr>
          <w:rFonts w:hint="eastAsia"/>
        </w:rPr>
        <w:br/>
      </w:r>
      <w:r>
        <w:rPr>
          <w:rFonts w:hint="eastAsia"/>
        </w:rPr>
        <w:t>　　图2：汽车保有量与路网密度对比</w:t>
      </w:r>
      <w:r>
        <w:rPr>
          <w:rFonts w:hint="eastAsia"/>
        </w:rPr>
        <w:br/>
      </w:r>
      <w:r>
        <w:rPr>
          <w:rFonts w:hint="eastAsia"/>
        </w:rPr>
        <w:t>　　图3：福建高速、皖通高速、赣粤高速经济指标比校</w:t>
      </w:r>
      <w:r>
        <w:rPr>
          <w:rFonts w:hint="eastAsia"/>
        </w:rPr>
        <w:br/>
      </w:r>
      <w:r>
        <w:rPr>
          <w:rFonts w:hint="eastAsia"/>
        </w:rPr>
        <w:t>　　图4：国际部速公路通行费费率比较</w:t>
      </w:r>
      <w:r>
        <w:rPr>
          <w:rFonts w:hint="eastAsia"/>
        </w:rPr>
        <w:br/>
      </w:r>
      <w:r>
        <w:rPr>
          <w:rFonts w:hint="eastAsia"/>
        </w:rPr>
        <w:t>　　图5：各国通行费可承受比较</w:t>
      </w:r>
      <w:r>
        <w:rPr>
          <w:rFonts w:hint="eastAsia"/>
        </w:rPr>
        <w:br/>
      </w:r>
      <w:r>
        <w:rPr>
          <w:rFonts w:hint="eastAsia"/>
        </w:rPr>
        <w:t>　　图6：换算后路网密度对比</w:t>
      </w:r>
      <w:r>
        <w:rPr>
          <w:rFonts w:hint="eastAsia"/>
        </w:rPr>
        <w:br/>
      </w:r>
      <w:r>
        <w:rPr>
          <w:rFonts w:hint="eastAsia"/>
        </w:rPr>
        <w:t>　　图7：国外公路客运量占各种运输方式总客运量的比率</w:t>
      </w:r>
      <w:r>
        <w:rPr>
          <w:rFonts w:hint="eastAsia"/>
        </w:rPr>
        <w:br/>
      </w:r>
      <w:r>
        <w:rPr>
          <w:rFonts w:hint="eastAsia"/>
        </w:rPr>
        <w:t>　　图8：国外公路货运量占各种运输方式总货运量的比率</w:t>
      </w:r>
      <w:r>
        <w:rPr>
          <w:rFonts w:hint="eastAsia"/>
        </w:rPr>
        <w:br/>
      </w:r>
      <w:r>
        <w:rPr>
          <w:rFonts w:hint="eastAsia"/>
        </w:rPr>
        <w:t>　　图9：法国收费道路占高速公路总里程的比重</w:t>
      </w:r>
      <w:r>
        <w:rPr>
          <w:rFonts w:hint="eastAsia"/>
        </w:rPr>
        <w:br/>
      </w:r>
      <w:r>
        <w:rPr>
          <w:rFonts w:hint="eastAsia"/>
        </w:rPr>
        <w:t>　　图10：沟通链长度与信息失真度关系</w:t>
      </w:r>
      <w:r>
        <w:rPr>
          <w:rFonts w:hint="eastAsia"/>
        </w:rPr>
        <w:br/>
      </w:r>
      <w:r>
        <w:rPr>
          <w:rFonts w:hint="eastAsia"/>
        </w:rPr>
        <w:t>　　图11：高速公路股份公司组织结构示意图</w:t>
      </w:r>
      <w:r>
        <w:rPr>
          <w:rFonts w:hint="eastAsia"/>
        </w:rPr>
        <w:br/>
      </w:r>
      <w:r>
        <w:rPr>
          <w:rFonts w:hint="eastAsia"/>
        </w:rPr>
        <w:t>　　图12：预算控制机制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表1：2006年各项公路运输总量指标分析</w:t>
      </w:r>
      <w:r>
        <w:rPr>
          <w:rFonts w:hint="eastAsia"/>
        </w:rPr>
        <w:br/>
      </w:r>
      <w:r>
        <w:rPr>
          <w:rFonts w:hint="eastAsia"/>
        </w:rPr>
        <w:t>　　表2：我国路网密度与美国、德国、加拿大等发达国家比较</w:t>
      </w:r>
      <w:r>
        <w:rPr>
          <w:rFonts w:hint="eastAsia"/>
        </w:rPr>
        <w:br/>
      </w:r>
      <w:r>
        <w:rPr>
          <w:rFonts w:hint="eastAsia"/>
        </w:rPr>
        <w:t>　　表3：世界现有耕地面积</w:t>
      </w:r>
      <w:r>
        <w:rPr>
          <w:rFonts w:hint="eastAsia"/>
        </w:rPr>
        <w:br/>
      </w:r>
      <w:r>
        <w:rPr>
          <w:rFonts w:hint="eastAsia"/>
        </w:rPr>
        <w:t>　　表4：世界各国公路密度</w:t>
      </w:r>
      <w:r>
        <w:rPr>
          <w:rFonts w:hint="eastAsia"/>
        </w:rPr>
        <w:br/>
      </w:r>
      <w:r>
        <w:rPr>
          <w:rFonts w:hint="eastAsia"/>
        </w:rPr>
        <w:t>　　表5：80年代末期高速公路公司管理机制分类</w:t>
      </w:r>
      <w:r>
        <w:rPr>
          <w:rFonts w:hint="eastAsia"/>
        </w:rPr>
        <w:br/>
      </w:r>
      <w:r>
        <w:rPr>
          <w:rFonts w:hint="eastAsia"/>
        </w:rPr>
        <w:t>　　表6：法国高速公路发展指标</w:t>
      </w:r>
      <w:r>
        <w:rPr>
          <w:rFonts w:hint="eastAsia"/>
        </w:rPr>
        <w:br/>
      </w:r>
      <w:r>
        <w:rPr>
          <w:rFonts w:hint="eastAsia"/>
        </w:rPr>
        <w:t>　　表7：高速公路公司分类及比较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a87c3ed7247cd" w:history="1">
        <w:r>
          <w:rPr>
            <w:rStyle w:val="Hyperlink"/>
          </w:rPr>
          <w:t>中国高速公路股份公司资本运营研究报告（2007）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a87c3ed7247cd" w:history="1">
        <w:r>
          <w:rPr>
            <w:rStyle w:val="Hyperlink"/>
          </w:rPr>
          <w:t>https://www.20087.com/2007-06/R_zhongguogaosugonglugufengongsizibenyBaoGao.html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7b86884d74231" w:history="1">
      <w:r>
        <w:rPr>
          <w:rStyle w:val="Hyperlink"/>
        </w:rPr>
        <w:t>中国高速公路股份公司资本运营研究报告（2007）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gaosugonglugufengongsizibenyBaoGao.html" TargetMode="External" Id="R74aa87c3ed72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gaosugonglugufengongsizibenyBaoGao.html" TargetMode="External" Id="R30f7b86884d7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2007-06-06T04:31:00Z</dcterms:created>
  <dcterms:modified xsi:type="dcterms:W3CDTF">2007-06-06T05:31:00Z</dcterms:modified>
  <dc:subject>中国高速公路股份公司资本运营研究报告（2007）</dc:subject>
  <dc:title>中国高速公路股份公司资本运营研究报告（2007）</dc:title>
  <cp:keywords>中国高速公路股份公司资本运营研究报告（2007）</cp:keywords>
  <dc:description>中国高速公路股份公司资本运营研究报告（2007）</dc:description>
</cp:coreProperties>
</file>