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4ea0955ced4a42" w:history="1">
              <w:r>
                <w:rPr>
                  <w:rStyle w:val="Hyperlink"/>
                </w:rPr>
                <w:t>夹层锅行业发展研究及预测报告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4ea0955ced4a42" w:history="1">
              <w:r>
                <w:rPr>
                  <w:rStyle w:val="Hyperlink"/>
                </w:rPr>
                <w:t>夹层锅行业发展研究及预测报告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64ea0955ced4a42" w:history="1">
                <w:r>
                  <w:rPr>
                    <w:rStyle w:val="Hyperlink"/>
                  </w:rPr>
                  <w:t>https://www.20087.com/2007-06/R_jiacengguofazhanyanjiujiyuceBaoGao.html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夹层锅行业概述 3</w:t>
      </w:r>
      <w:r>
        <w:rPr>
          <w:rFonts w:hint="eastAsia"/>
        </w:rPr>
        <w:br/>
      </w:r>
      <w:r>
        <w:rPr>
          <w:rFonts w:hint="eastAsia"/>
        </w:rPr>
        <w:t>　　2 夹层锅生命周期及竞争格局分析 4</w:t>
      </w:r>
      <w:r>
        <w:rPr>
          <w:rFonts w:hint="eastAsia"/>
        </w:rPr>
        <w:br/>
      </w:r>
      <w:r>
        <w:rPr>
          <w:rFonts w:hint="eastAsia"/>
        </w:rPr>
        <w:t>　　3 国内外夹层锅市场情况</w:t>
      </w:r>
      <w:r>
        <w:rPr>
          <w:rFonts w:hint="eastAsia"/>
        </w:rPr>
        <w:br/>
      </w:r>
      <w:r>
        <w:rPr>
          <w:rFonts w:hint="eastAsia"/>
        </w:rPr>
        <w:t>　　3.1 国外夹层锅市场概况</w:t>
      </w:r>
      <w:r>
        <w:rPr>
          <w:rFonts w:hint="eastAsia"/>
        </w:rPr>
        <w:br/>
      </w:r>
      <w:r>
        <w:rPr>
          <w:rFonts w:hint="eastAsia"/>
        </w:rPr>
        <w:t>　　3.2 国内夹层锅市场情况</w:t>
      </w:r>
      <w:r>
        <w:rPr>
          <w:rFonts w:hint="eastAsia"/>
        </w:rPr>
        <w:br/>
      </w:r>
      <w:r>
        <w:rPr>
          <w:rFonts w:hint="eastAsia"/>
        </w:rPr>
        <w:t>　　3.2.1 市场生产情况分析</w:t>
      </w:r>
      <w:r>
        <w:rPr>
          <w:rFonts w:hint="eastAsia"/>
        </w:rPr>
        <w:br/>
      </w:r>
      <w:r>
        <w:rPr>
          <w:rFonts w:hint="eastAsia"/>
        </w:rPr>
        <w:t>　　3.2.2 2002年-2006年市场规模分析</w:t>
      </w:r>
      <w:r>
        <w:rPr>
          <w:rFonts w:hint="eastAsia"/>
        </w:rPr>
        <w:br/>
      </w:r>
      <w:r>
        <w:rPr>
          <w:rFonts w:hint="eastAsia"/>
        </w:rPr>
        <w:t>　　3.2.3 生产区域分布</w:t>
      </w:r>
      <w:r>
        <w:rPr>
          <w:rFonts w:hint="eastAsia"/>
        </w:rPr>
        <w:br/>
      </w:r>
      <w:r>
        <w:rPr>
          <w:rFonts w:hint="eastAsia"/>
        </w:rPr>
        <w:t>　　3.2.4 分类市场分析</w:t>
      </w:r>
      <w:r>
        <w:rPr>
          <w:rFonts w:hint="eastAsia"/>
        </w:rPr>
        <w:br/>
      </w:r>
      <w:r>
        <w:rPr>
          <w:rFonts w:hint="eastAsia"/>
        </w:rPr>
        <w:t>　　3.3 部队夹层锅市场分析</w:t>
      </w:r>
      <w:r>
        <w:rPr>
          <w:rFonts w:hint="eastAsia"/>
        </w:rPr>
        <w:br/>
      </w:r>
      <w:r>
        <w:rPr>
          <w:rFonts w:hint="eastAsia"/>
        </w:rPr>
        <w:t>　　4 夹层锅技术发展趋势 16</w:t>
      </w:r>
      <w:r>
        <w:rPr>
          <w:rFonts w:hint="eastAsia"/>
        </w:rPr>
        <w:br/>
      </w:r>
      <w:r>
        <w:rPr>
          <w:rFonts w:hint="eastAsia"/>
        </w:rPr>
        <w:t>　　5 夹层锅成本情况 18</w:t>
      </w:r>
      <w:r>
        <w:rPr>
          <w:rFonts w:hint="eastAsia"/>
        </w:rPr>
        <w:br/>
      </w:r>
      <w:r>
        <w:rPr>
          <w:rFonts w:hint="eastAsia"/>
        </w:rPr>
        <w:t>　　5.1 原材料成本分析</w:t>
      </w:r>
      <w:r>
        <w:rPr>
          <w:rFonts w:hint="eastAsia"/>
        </w:rPr>
        <w:br/>
      </w:r>
      <w:r>
        <w:rPr>
          <w:rFonts w:hint="eastAsia"/>
        </w:rPr>
        <w:t>　　5.2 生产设备以及生产成本分析</w:t>
      </w:r>
      <w:r>
        <w:rPr>
          <w:rFonts w:hint="eastAsia"/>
        </w:rPr>
        <w:br/>
      </w:r>
      <w:r>
        <w:rPr>
          <w:rFonts w:hint="eastAsia"/>
        </w:rPr>
        <w:t>　　5.3 市场营销成本分析</w:t>
      </w:r>
      <w:r>
        <w:rPr>
          <w:rFonts w:hint="eastAsia"/>
        </w:rPr>
        <w:br/>
      </w:r>
      <w:r>
        <w:rPr>
          <w:rFonts w:hint="eastAsia"/>
        </w:rPr>
        <w:t>　　6 夹层锅竞争对手分析</w:t>
      </w:r>
      <w:r>
        <w:rPr>
          <w:rFonts w:hint="eastAsia"/>
        </w:rPr>
        <w:br/>
      </w:r>
      <w:r>
        <w:rPr>
          <w:rFonts w:hint="eastAsia"/>
        </w:rPr>
        <w:t>　　6.1 江阴顶红机械设备有限公司</w:t>
      </w:r>
      <w:r>
        <w:rPr>
          <w:rFonts w:hint="eastAsia"/>
        </w:rPr>
        <w:br/>
      </w:r>
      <w:r>
        <w:rPr>
          <w:rFonts w:hint="eastAsia"/>
        </w:rPr>
        <w:t>　　6.2 杭州圣亚机械阀业有限公司</w:t>
      </w:r>
      <w:r>
        <w:rPr>
          <w:rFonts w:hint="eastAsia"/>
        </w:rPr>
        <w:br/>
      </w:r>
      <w:r>
        <w:rPr>
          <w:rFonts w:hint="eastAsia"/>
        </w:rPr>
        <w:t>　　6.3 温州市华龙不锈钢设备有限公司</w:t>
      </w:r>
      <w:r>
        <w:rPr>
          <w:rFonts w:hint="eastAsia"/>
        </w:rPr>
        <w:br/>
      </w:r>
      <w:r>
        <w:rPr>
          <w:rFonts w:hint="eastAsia"/>
        </w:rPr>
        <w:t>　　6.4 诸城市日通机械有限公司</w:t>
      </w:r>
      <w:r>
        <w:rPr>
          <w:rFonts w:hint="eastAsia"/>
        </w:rPr>
        <w:br/>
      </w:r>
      <w:r>
        <w:rPr>
          <w:rFonts w:hint="eastAsia"/>
        </w:rPr>
        <w:t>　　6.5 诸城市鑫富鼎食品机械设备厂</w:t>
      </w:r>
      <w:r>
        <w:rPr>
          <w:rFonts w:hint="eastAsia"/>
        </w:rPr>
        <w:br/>
      </w:r>
      <w:r>
        <w:rPr>
          <w:rFonts w:hint="eastAsia"/>
        </w:rPr>
        <w:t>　　7 分析小结 40</w:t>
      </w:r>
      <w:r>
        <w:rPr>
          <w:rFonts w:hint="eastAsia"/>
        </w:rPr>
        <w:br/>
      </w:r>
      <w:r>
        <w:rPr>
          <w:rFonts w:hint="eastAsia"/>
        </w:rPr>
        <w:t>　　图表 1 夹层锅市场生命周期—企业数量关系图</w:t>
      </w:r>
      <w:r>
        <w:rPr>
          <w:rFonts w:hint="eastAsia"/>
        </w:rPr>
        <w:br/>
      </w:r>
      <w:r>
        <w:rPr>
          <w:rFonts w:hint="eastAsia"/>
        </w:rPr>
        <w:t>　　图表 2 2003-2006年夹层锅市场规模变化趋势图</w:t>
      </w:r>
      <w:r>
        <w:rPr>
          <w:rFonts w:hint="eastAsia"/>
        </w:rPr>
        <w:br/>
      </w:r>
      <w:r>
        <w:rPr>
          <w:rFonts w:hint="eastAsia"/>
        </w:rPr>
        <w:t>　　图表 3 夹层锅主要地区产量比例示意图</w:t>
      </w:r>
      <w:r>
        <w:rPr>
          <w:rFonts w:hint="eastAsia"/>
        </w:rPr>
        <w:br/>
      </w:r>
      <w:r>
        <w:rPr>
          <w:rFonts w:hint="eastAsia"/>
        </w:rPr>
        <w:t>　　图表 4 夹层锅市场主要规格销量比例示意图</w:t>
      </w:r>
      <w:r>
        <w:rPr>
          <w:rFonts w:hint="eastAsia"/>
        </w:rPr>
        <w:br/>
      </w:r>
      <w:r>
        <w:rPr>
          <w:rFonts w:hint="eastAsia"/>
        </w:rPr>
        <w:t>　　图表 5 夹层锅主要应用领域比例示意图</w:t>
      </w:r>
      <w:r>
        <w:rPr>
          <w:rFonts w:hint="eastAsia"/>
        </w:rPr>
        <w:br/>
      </w:r>
      <w:r>
        <w:rPr>
          <w:rFonts w:hint="eastAsia"/>
        </w:rPr>
        <w:t>　　图表 6 夹层锅不同加热方式比例示意图</w:t>
      </w:r>
      <w:r>
        <w:rPr>
          <w:rFonts w:hint="eastAsia"/>
        </w:rPr>
        <w:br/>
      </w:r>
      <w:r>
        <w:rPr>
          <w:rFonts w:hint="eastAsia"/>
        </w:rPr>
        <w:t>　　图表 7 夹层锅不同结构样式比例示意图</w:t>
      </w:r>
      <w:r>
        <w:rPr>
          <w:rFonts w:hint="eastAsia"/>
        </w:rPr>
        <w:br/>
      </w:r>
      <w:r>
        <w:rPr>
          <w:rFonts w:hint="eastAsia"/>
        </w:rPr>
        <w:t>　　图表 8 夹层锅生产成本构成示意图</w:t>
      </w:r>
      <w:r>
        <w:rPr>
          <w:rFonts w:hint="eastAsia"/>
        </w:rPr>
        <w:br/>
      </w:r>
      <w:r>
        <w:rPr>
          <w:rFonts w:hint="eastAsia"/>
        </w:rPr>
        <w:t>　　图表 9 目前夹层锅生产成本构成</w:t>
      </w:r>
      <w:r>
        <w:rPr>
          <w:rFonts w:hint="eastAsia"/>
        </w:rPr>
        <w:br/>
      </w:r>
      <w:r>
        <w:rPr>
          <w:rFonts w:hint="eastAsia"/>
        </w:rPr>
        <w:t>　　图表 10 生产夹层锅的主要设备</w:t>
      </w:r>
      <w:r>
        <w:rPr>
          <w:rFonts w:hint="eastAsia"/>
        </w:rPr>
        <w:br/>
      </w:r>
      <w:r>
        <w:rPr>
          <w:rFonts w:hint="eastAsia"/>
        </w:rPr>
        <w:t>　　图表 11 各类剪切机价格一览表</w:t>
      </w:r>
      <w:r>
        <w:rPr>
          <w:rFonts w:hint="eastAsia"/>
        </w:rPr>
        <w:br/>
      </w:r>
      <w:r>
        <w:rPr>
          <w:rFonts w:hint="eastAsia"/>
        </w:rPr>
        <w:t>　　图表 12 2003-2008年夹层锅市场规模变化及预测图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4ea0955ced4a42" w:history="1">
        <w:r>
          <w:rPr>
            <w:rStyle w:val="Hyperlink"/>
          </w:rPr>
          <w:t>夹层锅行业发展研究及预测报告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64ea0955ced4a42" w:history="1">
        <w:r>
          <w:rPr>
            <w:rStyle w:val="Hyperlink"/>
          </w:rPr>
          <w:t>https://www.20087.com/2007-06/R_jiacengguofazhanyanjiujiyuceBaoGao.html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0109e177834beb" w:history="1">
      <w:r>
        <w:rPr>
          <w:rStyle w:val="Hyperlink"/>
        </w:rPr>
        <w:t>夹层锅行业发展研究及预测报告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jiacengguofazhanyanjiujiyuceBaoGao.html" TargetMode="External" Id="R364ea0955ced4a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jiacengguofazhanyanjiujiyuceBaoGao.html" TargetMode="External" Id="R720109e177834b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2007-06-04T06:28:00Z</dcterms:created>
  <dcterms:modified xsi:type="dcterms:W3CDTF">2007-06-04T07:28:00Z</dcterms:modified>
  <dc:subject>夹层锅行业发展研究及预测报告</dc:subject>
  <dc:title>夹层锅行业发展研究及预测报告</dc:title>
  <cp:keywords>夹层锅行业发展研究及预测报告</cp:keywords>
  <dc:description>夹层锅行业发展研究及预测报告</dc:description>
</cp:coreProperties>
</file>