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09abc6bc74e9b" w:history="1">
              <w:r>
                <w:rPr>
                  <w:rStyle w:val="Hyperlink"/>
                </w:rPr>
                <w:t>服务品牌延伸现状及展望分析报告（2007）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09abc6bc74e9b" w:history="1">
              <w:r>
                <w:rPr>
                  <w:rStyle w:val="Hyperlink"/>
                </w:rPr>
                <w:t>服务品牌延伸现状及展望分析报告（2007）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309abc6bc74e9b" w:history="1">
                <w:r>
                  <w:rPr>
                    <w:rStyle w:val="Hyperlink"/>
                  </w:rPr>
                  <w:t>https://www.20087.com/2007-06/R_fuwupinpaiyanshenxianzhuangjizhanwanBaoGao.html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服务品牌延伸概念的界定</w:t>
      </w:r>
      <w:r>
        <w:rPr>
          <w:rFonts w:hint="eastAsia"/>
        </w:rPr>
        <w:br/>
      </w:r>
      <w:r>
        <w:rPr>
          <w:rFonts w:hint="eastAsia"/>
        </w:rPr>
        <w:t>第2章 服务品牌延伸研究进展</w:t>
      </w:r>
      <w:r>
        <w:rPr>
          <w:rFonts w:hint="eastAsia"/>
        </w:rPr>
        <w:br/>
      </w:r>
      <w:r>
        <w:rPr>
          <w:rFonts w:hint="eastAsia"/>
        </w:rPr>
        <w:t>第3章 服务品牌延伸的研究框架</w:t>
      </w:r>
      <w:r>
        <w:rPr>
          <w:rFonts w:hint="eastAsia"/>
        </w:rPr>
        <w:br/>
      </w:r>
      <w:r>
        <w:rPr>
          <w:rFonts w:hint="eastAsia"/>
        </w:rPr>
        <w:t>　　第1节 服务商品的特性因素识别</w:t>
      </w:r>
      <w:r>
        <w:rPr>
          <w:rFonts w:hint="eastAsia"/>
        </w:rPr>
        <w:br/>
      </w:r>
      <w:r>
        <w:rPr>
          <w:rFonts w:hint="eastAsia"/>
        </w:rPr>
        <w:t>　　第2节 品牌延伸成功的影响因素</w:t>
      </w:r>
      <w:r>
        <w:rPr>
          <w:rFonts w:hint="eastAsia"/>
        </w:rPr>
        <w:br/>
      </w:r>
      <w:r>
        <w:rPr>
          <w:rFonts w:hint="eastAsia"/>
        </w:rPr>
        <w:t>　　　　　　1.公司因素</w:t>
      </w:r>
      <w:r>
        <w:rPr>
          <w:rFonts w:hint="eastAsia"/>
        </w:rPr>
        <w:br/>
      </w:r>
      <w:r>
        <w:rPr>
          <w:rFonts w:hint="eastAsia"/>
        </w:rPr>
        <w:t>　　　　　　2.环境因素</w:t>
      </w:r>
      <w:r>
        <w:rPr>
          <w:rFonts w:hint="eastAsia"/>
        </w:rPr>
        <w:br/>
      </w:r>
      <w:r>
        <w:rPr>
          <w:rFonts w:hint="eastAsia"/>
        </w:rPr>
        <w:t>　　　　　　3.母品牌特征</w:t>
      </w:r>
      <w:r>
        <w:rPr>
          <w:rFonts w:hint="eastAsia"/>
        </w:rPr>
        <w:br/>
      </w:r>
      <w:r>
        <w:rPr>
          <w:rFonts w:hint="eastAsia"/>
        </w:rPr>
        <w:t>　　　　　　4.消费者特征</w:t>
      </w:r>
      <w:r>
        <w:rPr>
          <w:rFonts w:hint="eastAsia"/>
        </w:rPr>
        <w:br/>
      </w:r>
      <w:r>
        <w:rPr>
          <w:rFonts w:hint="eastAsia"/>
        </w:rPr>
        <w:t>　　　　　　5.营销策略</w:t>
      </w:r>
      <w:r>
        <w:rPr>
          <w:rFonts w:hint="eastAsia"/>
        </w:rPr>
        <w:br/>
      </w:r>
      <w:r>
        <w:rPr>
          <w:rFonts w:hint="eastAsia"/>
        </w:rPr>
        <w:t>　　第3节 品牌延伸的反馈效果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对服务品牌延伸研究的展望</w:t>
      </w:r>
      <w:r>
        <w:rPr>
          <w:rFonts w:hint="eastAsia"/>
        </w:rPr>
        <w:br/>
      </w:r>
      <w:r>
        <w:rPr>
          <w:rFonts w:hint="eastAsia"/>
        </w:rPr>
        <w:t>　　第1节 服务产品特征因素的影响</w:t>
      </w:r>
      <w:r>
        <w:rPr>
          <w:rFonts w:hint="eastAsia"/>
        </w:rPr>
        <w:br/>
      </w:r>
      <w:r>
        <w:rPr>
          <w:rFonts w:hint="eastAsia"/>
        </w:rPr>
        <w:t>　　第2节 服务品牌延伸的综合影响评估</w:t>
      </w:r>
      <w:r>
        <w:rPr>
          <w:rFonts w:hint="eastAsia"/>
        </w:rPr>
        <w:br/>
      </w:r>
      <w:r>
        <w:rPr>
          <w:rFonts w:hint="eastAsia"/>
        </w:rPr>
        <w:t>　　第3节 服务品牌延伸的反馈效果评估</w:t>
      </w:r>
      <w:r>
        <w:rPr>
          <w:rFonts w:hint="eastAsia"/>
        </w:rPr>
        <w:br/>
      </w:r>
      <w:r>
        <w:rPr>
          <w:rFonts w:hint="eastAsia"/>
        </w:rPr>
        <w:t>　　第4节 中-智林-　新方法及理论的应用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结论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图1：服务品牌延伸的研究框架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09abc6bc74e9b" w:history="1">
        <w:r>
          <w:rPr>
            <w:rStyle w:val="Hyperlink"/>
          </w:rPr>
          <w:t>服务品牌延伸现状及展望分析报告（2007）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309abc6bc74e9b" w:history="1">
        <w:r>
          <w:rPr>
            <w:rStyle w:val="Hyperlink"/>
          </w:rPr>
          <w:t>https://www.20087.com/2007-06/R_fuwupinpaiyanshenxianzhuangjizhanwanBaoGao.html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da5b769ec4714" w:history="1">
      <w:r>
        <w:rPr>
          <w:rStyle w:val="Hyperlink"/>
        </w:rPr>
        <w:t>服务品牌延伸现状及展望分析报告（2007）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fuwupinpaiyanshenxianzhuangjizhanwanBaoGao.html" TargetMode="External" Id="Rb6309abc6bc7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fuwupinpaiyanshenxianzhuangjizhanwanBaoGao.html" TargetMode="External" Id="R52ada5b769ec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2007-06-17T03:11:00Z</dcterms:created>
  <dcterms:modified xsi:type="dcterms:W3CDTF">2007-06-17T04:11:00Z</dcterms:modified>
  <dc:subject>服务品牌延伸现状及展望分析报告（2007）</dc:subject>
  <dc:title>服务品牌延伸现状及展望分析报告（2007）</dc:title>
  <cp:keywords>服务品牌延伸现状及展望分析报告（2007）</cp:keywords>
  <dc:description>服务品牌延伸现状及展望分析报告（2007）</dc:description>
</cp:coreProperties>
</file>