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1ffedf62342ef" w:history="1">
              <w:r>
                <w:rPr>
                  <w:rStyle w:val="Hyperlink"/>
                </w:rPr>
                <w:t>江苏百强县市汽车消费行为研究报告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1ffedf62342ef" w:history="1">
              <w:r>
                <w:rPr>
                  <w:rStyle w:val="Hyperlink"/>
                </w:rPr>
                <w:t>江苏百强县市汽车消费行为研究报告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1ffedf62342ef" w:history="1">
                <w:r>
                  <w:rPr>
                    <w:rStyle w:val="Hyperlink"/>
                  </w:rPr>
                  <w:t>https://www.20087.com/2007-06/R_jiangsubaiqiangxianshiqichexiaofeixiBaoGao.html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1、调查目的</w:t>
      </w:r>
      <w:r>
        <w:rPr>
          <w:rFonts w:hint="eastAsia"/>
        </w:rPr>
        <w:br/>
      </w:r>
      <w:r>
        <w:rPr>
          <w:rFonts w:hint="eastAsia"/>
        </w:rPr>
        <w:t>　　l分析全国百强县市汽车巡展的县市汽车消费现状</w:t>
      </w:r>
      <w:r>
        <w:rPr>
          <w:rFonts w:hint="eastAsia"/>
        </w:rPr>
        <w:br/>
      </w:r>
      <w:r>
        <w:rPr>
          <w:rFonts w:hint="eastAsia"/>
        </w:rPr>
        <w:t>　　l分析全国百强县市汽车巡展的县市汽车消费偏好</w:t>
      </w:r>
      <w:r>
        <w:rPr>
          <w:rFonts w:hint="eastAsia"/>
        </w:rPr>
        <w:br/>
      </w:r>
      <w:r>
        <w:rPr>
          <w:rFonts w:hint="eastAsia"/>
        </w:rPr>
        <w:t>　　l为汽车企业营销决策提供参考依据</w:t>
      </w:r>
      <w:r>
        <w:rPr>
          <w:rFonts w:hint="eastAsia"/>
        </w:rPr>
        <w:br/>
      </w:r>
      <w:r>
        <w:rPr>
          <w:rFonts w:hint="eastAsia"/>
        </w:rPr>
        <w:t>　　2、调查内容</w:t>
      </w:r>
      <w:r>
        <w:rPr>
          <w:rFonts w:hint="eastAsia"/>
        </w:rPr>
        <w:br/>
      </w:r>
      <w:r>
        <w:rPr>
          <w:rFonts w:hint="eastAsia"/>
        </w:rPr>
        <w:t>　　l消费者基本情况</w:t>
      </w:r>
      <w:r>
        <w:rPr>
          <w:rFonts w:hint="eastAsia"/>
        </w:rPr>
        <w:br/>
      </w:r>
      <w:r>
        <w:rPr>
          <w:rFonts w:hint="eastAsia"/>
        </w:rPr>
        <w:t>　　l汽车展览对消费者的影响</w:t>
      </w:r>
      <w:r>
        <w:rPr>
          <w:rFonts w:hint="eastAsia"/>
        </w:rPr>
        <w:br/>
      </w:r>
      <w:r>
        <w:rPr>
          <w:rFonts w:hint="eastAsia"/>
        </w:rPr>
        <w:t>　　l消费者购买汽车重视因素</w:t>
      </w:r>
      <w:r>
        <w:rPr>
          <w:rFonts w:hint="eastAsia"/>
        </w:rPr>
        <w:br/>
      </w:r>
      <w:r>
        <w:rPr>
          <w:rFonts w:hint="eastAsia"/>
        </w:rPr>
        <w:t>　　l消费者对待自主品牌的态度</w:t>
      </w:r>
      <w:r>
        <w:rPr>
          <w:rFonts w:hint="eastAsia"/>
        </w:rPr>
        <w:br/>
      </w:r>
      <w:r>
        <w:rPr>
          <w:rFonts w:hint="eastAsia"/>
        </w:rPr>
        <w:t>　　l消费者对待二手车的态度</w:t>
      </w:r>
      <w:r>
        <w:rPr>
          <w:rFonts w:hint="eastAsia"/>
        </w:rPr>
        <w:br/>
      </w:r>
      <w:r>
        <w:rPr>
          <w:rFonts w:hint="eastAsia"/>
        </w:rPr>
        <w:t>　　l消费者对汽车品牌的选择</w:t>
      </w:r>
      <w:r>
        <w:rPr>
          <w:rFonts w:hint="eastAsia"/>
        </w:rPr>
        <w:br/>
      </w:r>
      <w:r>
        <w:rPr>
          <w:rFonts w:hint="eastAsia"/>
        </w:rPr>
        <w:t>　　3、调查方法</w:t>
      </w:r>
      <w:r>
        <w:rPr>
          <w:rFonts w:hint="eastAsia"/>
        </w:rPr>
        <w:br/>
      </w:r>
      <w:r>
        <w:rPr>
          <w:rFonts w:hint="eastAsia"/>
        </w:rPr>
        <w:t>　　利用全国百强县市汽车巡展吸引消费者参观，在现场采用集体问卷法对18岁以上参观者进行问卷调查。</w:t>
      </w:r>
      <w:r>
        <w:rPr>
          <w:rFonts w:hint="eastAsia"/>
        </w:rPr>
        <w:br/>
      </w:r>
      <w:r>
        <w:rPr>
          <w:rFonts w:hint="eastAsia"/>
        </w:rPr>
        <w:t>　　4、调查时间</w:t>
      </w:r>
      <w:r>
        <w:rPr>
          <w:rFonts w:hint="eastAsia"/>
        </w:rPr>
        <w:br/>
      </w:r>
      <w:r>
        <w:rPr>
          <w:rFonts w:hint="eastAsia"/>
        </w:rPr>
        <w:t>　　2006年10月、11月，与全国百强县市汽车巡展同步进行</w:t>
      </w:r>
      <w:r>
        <w:rPr>
          <w:rFonts w:hint="eastAsia"/>
        </w:rPr>
        <w:br/>
      </w:r>
      <w:r>
        <w:rPr>
          <w:rFonts w:hint="eastAsia"/>
        </w:rPr>
        <w:t>　　5、被调查者</w:t>
      </w:r>
      <w:r>
        <w:rPr>
          <w:rFonts w:hint="eastAsia"/>
        </w:rPr>
        <w:br/>
      </w:r>
      <w:r>
        <w:rPr>
          <w:rFonts w:hint="eastAsia"/>
        </w:rPr>
        <w:t>　　l18岁以上消费者</w:t>
      </w:r>
      <w:r>
        <w:rPr>
          <w:rFonts w:hint="eastAsia"/>
        </w:rPr>
        <w:br/>
      </w:r>
      <w:r>
        <w:rPr>
          <w:rFonts w:hint="eastAsia"/>
        </w:rPr>
        <w:t>　　l本人及亲戚不在相应单位工作（咨询公司等）</w:t>
      </w:r>
      <w:r>
        <w:rPr>
          <w:rFonts w:hint="eastAsia"/>
        </w:rPr>
        <w:br/>
      </w:r>
      <w:r>
        <w:rPr>
          <w:rFonts w:hint="eastAsia"/>
        </w:rPr>
        <w:t>　　l非参展经销商工作人员</w:t>
      </w:r>
      <w:r>
        <w:rPr>
          <w:rFonts w:hint="eastAsia"/>
        </w:rPr>
        <w:br/>
      </w:r>
      <w:r>
        <w:rPr>
          <w:rFonts w:hint="eastAsia"/>
        </w:rPr>
        <w:t>　　l过去的六个月内未接受或参加过任何形式的相关市场营销调研</w:t>
      </w:r>
      <w:r>
        <w:rPr>
          <w:rFonts w:hint="eastAsia"/>
        </w:rPr>
        <w:br/>
      </w:r>
      <w:r>
        <w:rPr>
          <w:rFonts w:hint="eastAsia"/>
        </w:rPr>
        <w:t>　　6、调查城市和样本量</w:t>
      </w:r>
      <w:r>
        <w:rPr>
          <w:rFonts w:hint="eastAsia"/>
        </w:rPr>
        <w:br/>
      </w:r>
      <w:r>
        <w:rPr>
          <w:rFonts w:hint="eastAsia"/>
        </w:rPr>
        <w:t>　　本次调查共涉及15个百强县市，分别是：</w:t>
      </w:r>
      <w:r>
        <w:rPr>
          <w:rFonts w:hint="eastAsia"/>
        </w:rPr>
        <w:br/>
      </w:r>
      <w:r>
        <w:rPr>
          <w:rFonts w:hint="eastAsia"/>
        </w:rPr>
        <w:t>　　江苏省：昆山、江阴、常熟、海门、吴江、宜兴、张家港</w:t>
      </w:r>
      <w:r>
        <w:rPr>
          <w:rFonts w:hint="eastAsia"/>
        </w:rPr>
        <w:br/>
      </w:r>
      <w:r>
        <w:rPr>
          <w:rFonts w:hint="eastAsia"/>
        </w:rPr>
        <w:t>　　浙江省：海宁、慈溪、诸暨、富阳、温岭、德清、绍兴县、瑞安</w:t>
      </w:r>
      <w:r>
        <w:rPr>
          <w:rFonts w:hint="eastAsia"/>
        </w:rPr>
        <w:br/>
      </w:r>
      <w:r>
        <w:rPr>
          <w:rFonts w:hint="eastAsia"/>
        </w:rPr>
        <w:t>　　样本分布如下：</w:t>
      </w:r>
      <w:r>
        <w:rPr>
          <w:rFonts w:hint="eastAsia"/>
        </w:rPr>
        <w:br/>
      </w:r>
      <w:r>
        <w:rPr>
          <w:rFonts w:hint="eastAsia"/>
        </w:rPr>
        <w:t>　　注：调查时间为2006年10月、11月</w:t>
      </w:r>
      <w:r>
        <w:rPr>
          <w:rFonts w:hint="eastAsia"/>
        </w:rPr>
        <w:br/>
      </w:r>
      <w:r>
        <w:rPr>
          <w:rFonts w:hint="eastAsia"/>
        </w:rPr>
        <w:t>　　由于巡展时张家港市下雨，导致样本量很小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1ffedf62342ef" w:history="1">
        <w:r>
          <w:rPr>
            <w:rStyle w:val="Hyperlink"/>
          </w:rPr>
          <w:t>江苏百强县市汽车消费行为研究报告</w:t>
        </w:r>
      </w:hyperlink>
      <w:r>
        <w:rPr>
          <w:rFonts w:hint="eastAsia"/>
        </w:rPr>
        <w:t>》的数据主要进行比例分析，样本容量理论值：</w:t>
      </w:r>
      <w:r>
        <w:rPr>
          <w:rFonts w:hint="eastAsia"/>
        </w:rPr>
        <w:br/>
      </w:r>
      <w:r>
        <w:rPr>
          <w:rFonts w:hint="eastAsia"/>
        </w:rPr>
        <w:t>　　n=</w:t>
      </w:r>
      <w:r>
        <w:rPr>
          <w:rFonts w:hint="eastAsia"/>
        </w:rPr>
        <w:br/>
      </w:r>
      <w:r>
        <w:rPr>
          <w:rFonts w:hint="eastAsia"/>
        </w:rPr>
        <w:t>　　n：所需样本量</w:t>
      </w:r>
      <w:r>
        <w:rPr>
          <w:rFonts w:hint="eastAsia"/>
        </w:rPr>
        <w:br/>
      </w:r>
      <w:r>
        <w:rPr>
          <w:rFonts w:hint="eastAsia"/>
        </w:rPr>
        <w:t>　　z：置信水平的z统计量， 95%置信水平的Z统计量为</w:t>
      </w:r>
      <w:r>
        <w:rPr>
          <w:rFonts w:hint="eastAsia"/>
        </w:rPr>
        <w:br/>
      </w:r>
      <w:r>
        <w:rPr>
          <w:rFonts w:hint="eastAsia"/>
        </w:rPr>
        <w:t>　　p：目标总体的比例期望值，根据以往经验，取最大值，P=</w:t>
      </w:r>
      <w:r>
        <w:rPr>
          <w:rFonts w:hint="eastAsia"/>
        </w:rPr>
        <w:br/>
      </w:r>
      <w:r>
        <w:rPr>
          <w:rFonts w:hint="eastAsia"/>
        </w:rPr>
        <w:t>　　d：置信区间的半宽，取0.1（调查的允许误差）</w:t>
      </w:r>
      <w:r>
        <w:rPr>
          <w:rFonts w:hint="eastAsia"/>
        </w:rPr>
        <w:br/>
      </w:r>
      <w:r>
        <w:rPr>
          <w:rFonts w:hint="eastAsia"/>
        </w:rPr>
        <w:t>　　理论样本量：96个</w:t>
      </w:r>
      <w:r>
        <w:rPr>
          <w:rFonts w:hint="eastAsia"/>
        </w:rPr>
        <w:br/>
      </w:r>
      <w:r>
        <w:rPr>
          <w:rFonts w:hint="eastAsia"/>
        </w:rPr>
        <w:t>　　7、调查品牌</w:t>
      </w:r>
      <w:r>
        <w:rPr>
          <w:rFonts w:hint="eastAsia"/>
        </w:rPr>
        <w:br/>
      </w:r>
      <w:r>
        <w:rPr>
          <w:rFonts w:hint="eastAsia"/>
        </w:rPr>
        <w:t>　　参加全国百强县市汽车巡展的全部品牌。</w:t>
      </w:r>
      <w:r>
        <w:rPr>
          <w:rFonts w:hint="eastAsia"/>
        </w:rPr>
        <w:br/>
      </w:r>
      <w:r>
        <w:rPr>
          <w:rFonts w:hint="eastAsia"/>
        </w:rPr>
        <w:t>　　8、数据处理</w:t>
      </w:r>
      <w:r>
        <w:rPr>
          <w:rFonts w:hint="eastAsia"/>
        </w:rPr>
        <w:br/>
      </w:r>
      <w:r>
        <w:rPr>
          <w:rFonts w:hint="eastAsia"/>
        </w:rPr>
        <w:t>　　l采用SPSS10.0进行数据处理</w:t>
      </w:r>
      <w:r>
        <w:rPr>
          <w:rFonts w:hint="eastAsia"/>
        </w:rPr>
        <w:br/>
      </w:r>
      <w:r>
        <w:rPr>
          <w:rFonts w:hint="eastAsia"/>
        </w:rPr>
        <w:t>　　l由于各城市问卷数量不同、人口差别，对调查数据采用百分比进行处理</w:t>
      </w:r>
      <w:r>
        <w:rPr>
          <w:rFonts w:hint="eastAsia"/>
        </w:rPr>
        <w:br/>
      </w:r>
      <w:r>
        <w:rPr>
          <w:rFonts w:hint="eastAsia"/>
        </w:rPr>
        <w:t>　　9、研究方法</w:t>
      </w:r>
      <w:r>
        <w:rPr>
          <w:rFonts w:hint="eastAsia"/>
        </w:rPr>
        <w:br/>
      </w:r>
      <w:r>
        <w:rPr>
          <w:rFonts w:hint="eastAsia"/>
        </w:rPr>
        <w:t>　　l消费行为相关理论</w:t>
      </w:r>
      <w:r>
        <w:rPr>
          <w:rFonts w:hint="eastAsia"/>
        </w:rPr>
        <w:br/>
      </w:r>
      <w:r>
        <w:rPr>
          <w:rFonts w:hint="eastAsia"/>
        </w:rPr>
        <w:t>　　l曲线拟合预测法</w:t>
      </w:r>
      <w:r>
        <w:rPr>
          <w:rFonts w:hint="eastAsia"/>
        </w:rPr>
        <w:br/>
      </w:r>
      <w:r>
        <w:rPr>
          <w:rFonts w:hint="eastAsia"/>
        </w:rPr>
        <w:t>　　10、数据来源</w:t>
      </w:r>
      <w:r>
        <w:rPr>
          <w:rFonts w:hint="eastAsia"/>
        </w:rPr>
        <w:br/>
      </w:r>
      <w:r>
        <w:rPr>
          <w:rFonts w:hint="eastAsia"/>
        </w:rPr>
        <w:t>　　l中国汽车工业协会</w:t>
      </w:r>
      <w:r>
        <w:rPr>
          <w:rFonts w:hint="eastAsia"/>
        </w:rPr>
        <w:br/>
      </w:r>
      <w:r>
        <w:rPr>
          <w:rFonts w:hint="eastAsia"/>
        </w:rPr>
        <w:t>　　l百强县市统计局、车管所</w:t>
      </w:r>
      <w:r>
        <w:rPr>
          <w:rFonts w:hint="eastAsia"/>
        </w:rPr>
        <w:br/>
      </w:r>
      <w:r>
        <w:rPr>
          <w:rFonts w:hint="eastAsia"/>
        </w:rPr>
        <w:t>　　l百强县市巡展现场问卷调查，经销商销售、潜在销售统计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1ffedf62342ef" w:history="1">
        <w:r>
          <w:rPr>
            <w:rStyle w:val="Hyperlink"/>
          </w:rPr>
          <w:t>江苏百强县市汽车消费行为研究报告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1 汽车消费概述</w:t>
      </w:r>
      <w:r>
        <w:rPr>
          <w:rFonts w:hint="eastAsia"/>
        </w:rPr>
        <w:br/>
      </w:r>
      <w:r>
        <w:rPr>
          <w:rFonts w:hint="eastAsia"/>
        </w:rPr>
        <w:t>　　1.1 江苏百强县市汽车消费R值分析</w:t>
      </w:r>
      <w:r>
        <w:rPr>
          <w:rFonts w:hint="eastAsia"/>
        </w:rPr>
        <w:br/>
      </w:r>
      <w:r>
        <w:rPr>
          <w:rFonts w:hint="eastAsia"/>
        </w:rPr>
        <w:t>　　1.3 2006年消费者意向购买车型分析</w:t>
      </w:r>
      <w:r>
        <w:rPr>
          <w:rFonts w:hint="eastAsia"/>
        </w:rPr>
        <w:br/>
      </w:r>
      <w:r>
        <w:rPr>
          <w:rFonts w:hint="eastAsia"/>
        </w:rPr>
        <w:t>　　2 消费者结构分析</w:t>
      </w:r>
      <w:r>
        <w:rPr>
          <w:rFonts w:hint="eastAsia"/>
        </w:rPr>
        <w:br/>
      </w:r>
      <w:r>
        <w:rPr>
          <w:rFonts w:hint="eastAsia"/>
        </w:rPr>
        <w:t>　　3 消费者行为分析</w:t>
      </w:r>
      <w:r>
        <w:rPr>
          <w:rFonts w:hint="eastAsia"/>
        </w:rPr>
        <w:br/>
      </w:r>
      <w:r>
        <w:rPr>
          <w:rFonts w:hint="eastAsia"/>
        </w:rPr>
        <w:t>　　3.1 消费群体汽车信息渠道交叉分析</w:t>
      </w:r>
      <w:r>
        <w:rPr>
          <w:rFonts w:hint="eastAsia"/>
        </w:rPr>
        <w:br/>
      </w:r>
      <w:r>
        <w:rPr>
          <w:rFonts w:hint="eastAsia"/>
        </w:rPr>
        <w:t>　　3.2 消费群体购买汽车行为交叉分析</w:t>
      </w:r>
      <w:r>
        <w:rPr>
          <w:rFonts w:hint="eastAsia"/>
        </w:rPr>
        <w:br/>
      </w:r>
      <w:r>
        <w:rPr>
          <w:rFonts w:hint="eastAsia"/>
        </w:rPr>
        <w:t>　　3.3 消费者自主品牌意识分析</w:t>
      </w:r>
      <w:r>
        <w:rPr>
          <w:rFonts w:hint="eastAsia"/>
        </w:rPr>
        <w:br/>
      </w:r>
      <w:r>
        <w:rPr>
          <w:rFonts w:hint="eastAsia"/>
        </w:rPr>
        <w:t>　　3.4 消费者对待二手车的态度</w:t>
      </w:r>
      <w:r>
        <w:rPr>
          <w:rFonts w:hint="eastAsia"/>
        </w:rPr>
        <w:br/>
      </w:r>
      <w:r>
        <w:rPr>
          <w:rFonts w:hint="eastAsia"/>
        </w:rPr>
        <w:t>　　3.5 消费者品牌偏好分析</w:t>
      </w:r>
      <w:r>
        <w:rPr>
          <w:rFonts w:hint="eastAsia"/>
        </w:rPr>
        <w:br/>
      </w:r>
      <w:r>
        <w:rPr>
          <w:rFonts w:hint="eastAsia"/>
        </w:rPr>
        <w:t>　　3.5.1 公商车品牌偏好</w:t>
      </w:r>
      <w:r>
        <w:rPr>
          <w:rFonts w:hint="eastAsia"/>
        </w:rPr>
        <w:br/>
      </w:r>
      <w:r>
        <w:rPr>
          <w:rFonts w:hint="eastAsia"/>
        </w:rPr>
        <w:t>　　3.5.2 家用车品牌偏好</w:t>
      </w:r>
      <w:r>
        <w:rPr>
          <w:rFonts w:hint="eastAsia"/>
        </w:rPr>
        <w:br/>
      </w:r>
      <w:r>
        <w:rPr>
          <w:rFonts w:hint="eastAsia"/>
        </w:rPr>
        <w:t>　　4 消费行为因子分析</w:t>
      </w:r>
      <w:r>
        <w:rPr>
          <w:rFonts w:hint="eastAsia"/>
        </w:rPr>
        <w:br/>
      </w:r>
      <w:r>
        <w:rPr>
          <w:rFonts w:hint="eastAsia"/>
        </w:rPr>
        <w:t>　　4.1 信息渠道因子分析</w:t>
      </w:r>
      <w:r>
        <w:rPr>
          <w:rFonts w:hint="eastAsia"/>
        </w:rPr>
        <w:br/>
      </w:r>
      <w:r>
        <w:rPr>
          <w:rFonts w:hint="eastAsia"/>
        </w:rPr>
        <w:t>　　4.2 购买汽车注重因素因子分析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2006全国百强县市汽车巡展消费者调查问卷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2006年江苏百强县市名单</w:t>
      </w:r>
      <w:r>
        <w:rPr>
          <w:rFonts w:hint="eastAsia"/>
        </w:rPr>
        <w:br/>
      </w:r>
      <w:r>
        <w:rPr>
          <w:rFonts w:hint="eastAsia"/>
        </w:rPr>
        <w:t>　　表 2 汽车保有量预测模型检验</w:t>
      </w:r>
      <w:r>
        <w:rPr>
          <w:rFonts w:hint="eastAsia"/>
        </w:rPr>
        <w:br/>
      </w:r>
      <w:r>
        <w:rPr>
          <w:rFonts w:hint="eastAsia"/>
        </w:rPr>
        <w:t>　　表 3 2007年～2012年保有量预测</w:t>
      </w:r>
      <w:r>
        <w:rPr>
          <w:rFonts w:hint="eastAsia"/>
        </w:rPr>
        <w:br/>
      </w:r>
      <w:r>
        <w:rPr>
          <w:rFonts w:hint="eastAsia"/>
        </w:rPr>
        <w:t>　　表 4 汽车保有量与GDP增长相关性检验</w:t>
      </w:r>
      <w:r>
        <w:rPr>
          <w:rFonts w:hint="eastAsia"/>
        </w:rPr>
        <w:br/>
      </w:r>
      <w:r>
        <w:rPr>
          <w:rFonts w:hint="eastAsia"/>
        </w:rPr>
        <w:t>　　表 5 2006年按户籍人口统计的江苏百强县市R值</w:t>
      </w:r>
      <w:r>
        <w:rPr>
          <w:rFonts w:hint="eastAsia"/>
        </w:rPr>
        <w:br/>
      </w:r>
      <w:r>
        <w:rPr>
          <w:rFonts w:hint="eastAsia"/>
        </w:rPr>
        <w:t>　　表 6 2006年江苏百强县市户籍人口</w:t>
      </w:r>
      <w:r>
        <w:rPr>
          <w:rFonts w:hint="eastAsia"/>
        </w:rPr>
        <w:br/>
      </w:r>
      <w:r>
        <w:rPr>
          <w:rFonts w:hint="eastAsia"/>
        </w:rPr>
        <w:t>　　表 7 2006年12个百强县市外来人口统计</w:t>
      </w:r>
      <w:r>
        <w:rPr>
          <w:rFonts w:hint="eastAsia"/>
        </w:rPr>
        <w:br/>
      </w:r>
      <w:r>
        <w:rPr>
          <w:rFonts w:hint="eastAsia"/>
        </w:rPr>
        <w:t>　　表 8 2006年按实际人口统计的江苏百强县市R值</w:t>
      </w:r>
      <w:r>
        <w:rPr>
          <w:rFonts w:hint="eastAsia"/>
        </w:rPr>
        <w:br/>
      </w:r>
      <w:r>
        <w:rPr>
          <w:rFonts w:hint="eastAsia"/>
        </w:rPr>
        <w:t>　　表 9 2006年百强汽车巡展江苏百强县市消费者意向购买车型</w:t>
      </w:r>
      <w:r>
        <w:rPr>
          <w:rFonts w:hint="eastAsia"/>
        </w:rPr>
        <w:br/>
      </w:r>
      <w:r>
        <w:rPr>
          <w:rFonts w:hint="eastAsia"/>
        </w:rPr>
        <w:t>　　表 10 年龄与百强县市交叉对比</w:t>
      </w:r>
      <w:r>
        <w:rPr>
          <w:rFonts w:hint="eastAsia"/>
        </w:rPr>
        <w:br/>
      </w:r>
      <w:r>
        <w:rPr>
          <w:rFonts w:hint="eastAsia"/>
        </w:rPr>
        <w:t>　　表 11 年龄与工作单位交叉对比</w:t>
      </w:r>
      <w:r>
        <w:rPr>
          <w:rFonts w:hint="eastAsia"/>
        </w:rPr>
        <w:br/>
      </w:r>
      <w:r>
        <w:rPr>
          <w:rFonts w:hint="eastAsia"/>
        </w:rPr>
        <w:t>　　表 12 年龄与从事行业交叉对比</w:t>
      </w:r>
      <w:r>
        <w:rPr>
          <w:rFonts w:hint="eastAsia"/>
        </w:rPr>
        <w:br/>
      </w:r>
      <w:r>
        <w:rPr>
          <w:rFonts w:hint="eastAsia"/>
        </w:rPr>
        <w:t>　　表 13 年龄与职务交叉对比</w:t>
      </w:r>
      <w:r>
        <w:rPr>
          <w:rFonts w:hint="eastAsia"/>
        </w:rPr>
        <w:br/>
      </w:r>
      <w:r>
        <w:rPr>
          <w:rFonts w:hint="eastAsia"/>
        </w:rPr>
        <w:t>　　表 14 年龄与文化程度交叉对比</w:t>
      </w:r>
      <w:r>
        <w:rPr>
          <w:rFonts w:hint="eastAsia"/>
        </w:rPr>
        <w:br/>
      </w:r>
      <w:r>
        <w:rPr>
          <w:rFonts w:hint="eastAsia"/>
        </w:rPr>
        <w:t>　　表 15 文化程度与职位交叉对比</w:t>
      </w:r>
      <w:r>
        <w:rPr>
          <w:rFonts w:hint="eastAsia"/>
        </w:rPr>
        <w:br/>
      </w:r>
      <w:r>
        <w:rPr>
          <w:rFonts w:hint="eastAsia"/>
        </w:rPr>
        <w:t>　　表 16 年龄与个人月收入交叉对比</w:t>
      </w:r>
      <w:r>
        <w:rPr>
          <w:rFonts w:hint="eastAsia"/>
        </w:rPr>
        <w:br/>
      </w:r>
      <w:r>
        <w:rPr>
          <w:rFonts w:hint="eastAsia"/>
        </w:rPr>
        <w:t>　　表 17 年龄与家庭年收入交叉对比</w:t>
      </w:r>
      <w:r>
        <w:rPr>
          <w:rFonts w:hint="eastAsia"/>
        </w:rPr>
        <w:br/>
      </w:r>
      <w:r>
        <w:rPr>
          <w:rFonts w:hint="eastAsia"/>
        </w:rPr>
        <w:t>　　表 18 个人月收入与职务交叉对比</w:t>
      </w:r>
      <w:r>
        <w:rPr>
          <w:rFonts w:hint="eastAsia"/>
        </w:rPr>
        <w:br/>
      </w:r>
      <w:r>
        <w:rPr>
          <w:rFonts w:hint="eastAsia"/>
        </w:rPr>
        <w:t>　　表 19 个人月收入与百强县市交叉对比</w:t>
      </w:r>
      <w:r>
        <w:rPr>
          <w:rFonts w:hint="eastAsia"/>
        </w:rPr>
        <w:br/>
      </w:r>
      <w:r>
        <w:rPr>
          <w:rFonts w:hint="eastAsia"/>
        </w:rPr>
        <w:t>　　表 20 家庭年收入与百强县市交叉对比</w:t>
      </w:r>
      <w:r>
        <w:rPr>
          <w:rFonts w:hint="eastAsia"/>
        </w:rPr>
        <w:br/>
      </w:r>
      <w:r>
        <w:rPr>
          <w:rFonts w:hint="eastAsia"/>
        </w:rPr>
        <w:t>　　表 21 文化水平与个人月收入交叉对比</w:t>
      </w:r>
      <w:r>
        <w:rPr>
          <w:rFonts w:hint="eastAsia"/>
        </w:rPr>
        <w:br/>
      </w:r>
      <w:r>
        <w:rPr>
          <w:rFonts w:hint="eastAsia"/>
        </w:rPr>
        <w:t>　　表 22 各年龄段消费者驾照拥有情况</w:t>
      </w:r>
      <w:r>
        <w:rPr>
          <w:rFonts w:hint="eastAsia"/>
        </w:rPr>
        <w:br/>
      </w:r>
      <w:r>
        <w:rPr>
          <w:rFonts w:hint="eastAsia"/>
        </w:rPr>
        <w:t>　　表 23 各年龄段购买汽车情况</w:t>
      </w:r>
      <w:r>
        <w:rPr>
          <w:rFonts w:hint="eastAsia"/>
        </w:rPr>
        <w:br/>
      </w:r>
      <w:r>
        <w:rPr>
          <w:rFonts w:hint="eastAsia"/>
        </w:rPr>
        <w:t>　　表 24 各职位消费者已购买汽车情况</w:t>
      </w:r>
      <w:r>
        <w:rPr>
          <w:rFonts w:hint="eastAsia"/>
        </w:rPr>
        <w:br/>
      </w:r>
      <w:r>
        <w:rPr>
          <w:rFonts w:hint="eastAsia"/>
        </w:rPr>
        <w:t>　　表 25 汽车信息来源与年龄交叉对比</w:t>
      </w:r>
      <w:r>
        <w:rPr>
          <w:rFonts w:hint="eastAsia"/>
        </w:rPr>
        <w:br/>
      </w:r>
      <w:r>
        <w:rPr>
          <w:rFonts w:hint="eastAsia"/>
        </w:rPr>
        <w:t>　　表 26 汽车信息来源与职位交叉对比</w:t>
      </w:r>
      <w:r>
        <w:rPr>
          <w:rFonts w:hint="eastAsia"/>
        </w:rPr>
        <w:br/>
      </w:r>
      <w:r>
        <w:rPr>
          <w:rFonts w:hint="eastAsia"/>
        </w:rPr>
        <w:t>　　表 27 汽车信息来源与个人月收入交叉对比</w:t>
      </w:r>
      <w:r>
        <w:rPr>
          <w:rFonts w:hint="eastAsia"/>
        </w:rPr>
        <w:br/>
      </w:r>
      <w:r>
        <w:rPr>
          <w:rFonts w:hint="eastAsia"/>
        </w:rPr>
        <w:t>　　表 28 汽车信息来源与百强县市交叉对比</w:t>
      </w:r>
      <w:r>
        <w:rPr>
          <w:rFonts w:hint="eastAsia"/>
        </w:rPr>
        <w:br/>
      </w:r>
      <w:r>
        <w:rPr>
          <w:rFonts w:hint="eastAsia"/>
        </w:rPr>
        <w:t>　　表 29 参观车展目的与年龄交叉对比</w:t>
      </w:r>
      <w:r>
        <w:rPr>
          <w:rFonts w:hint="eastAsia"/>
        </w:rPr>
        <w:br/>
      </w:r>
      <w:r>
        <w:rPr>
          <w:rFonts w:hint="eastAsia"/>
        </w:rPr>
        <w:t>　　表 30 参观车展目的与职位交叉对比</w:t>
      </w:r>
      <w:r>
        <w:rPr>
          <w:rFonts w:hint="eastAsia"/>
        </w:rPr>
        <w:br/>
      </w:r>
      <w:r>
        <w:rPr>
          <w:rFonts w:hint="eastAsia"/>
        </w:rPr>
        <w:t>　　表 31 购买汽车目的与年龄交叉对比</w:t>
      </w:r>
      <w:r>
        <w:rPr>
          <w:rFonts w:hint="eastAsia"/>
        </w:rPr>
        <w:br/>
      </w:r>
      <w:r>
        <w:rPr>
          <w:rFonts w:hint="eastAsia"/>
        </w:rPr>
        <w:t>　　表 32 购买汽车目的与职位交叉对比</w:t>
      </w:r>
      <w:r>
        <w:rPr>
          <w:rFonts w:hint="eastAsia"/>
        </w:rPr>
        <w:br/>
      </w:r>
      <w:r>
        <w:rPr>
          <w:rFonts w:hint="eastAsia"/>
        </w:rPr>
        <w:t>　　表 33 购买汽车目的与百强县市交叉对比</w:t>
      </w:r>
      <w:r>
        <w:rPr>
          <w:rFonts w:hint="eastAsia"/>
        </w:rPr>
        <w:br/>
      </w:r>
      <w:r>
        <w:rPr>
          <w:rFonts w:hint="eastAsia"/>
        </w:rPr>
        <w:t>　　表 34 购买汽车资金来源与年龄交叉对比</w:t>
      </w:r>
      <w:r>
        <w:rPr>
          <w:rFonts w:hint="eastAsia"/>
        </w:rPr>
        <w:br/>
      </w:r>
      <w:r>
        <w:rPr>
          <w:rFonts w:hint="eastAsia"/>
        </w:rPr>
        <w:t>　　表 35 购买汽车资金来源与职位交叉对比</w:t>
      </w:r>
      <w:r>
        <w:rPr>
          <w:rFonts w:hint="eastAsia"/>
        </w:rPr>
        <w:br/>
      </w:r>
      <w:r>
        <w:rPr>
          <w:rFonts w:hint="eastAsia"/>
        </w:rPr>
        <w:t>　　表 36 购买汽车资金来源与百强县市交叉对比</w:t>
      </w:r>
      <w:r>
        <w:rPr>
          <w:rFonts w:hint="eastAsia"/>
        </w:rPr>
        <w:br/>
      </w:r>
      <w:r>
        <w:rPr>
          <w:rFonts w:hint="eastAsia"/>
        </w:rPr>
        <w:t>　　表 37 购买汽车注重因素与年龄交叉对比</w:t>
      </w:r>
      <w:r>
        <w:rPr>
          <w:rFonts w:hint="eastAsia"/>
        </w:rPr>
        <w:br/>
      </w:r>
      <w:r>
        <w:rPr>
          <w:rFonts w:hint="eastAsia"/>
        </w:rPr>
        <w:t>　　表 38 购买汽车注重因素与职位交叉对比</w:t>
      </w:r>
      <w:r>
        <w:rPr>
          <w:rFonts w:hint="eastAsia"/>
        </w:rPr>
        <w:br/>
      </w:r>
      <w:r>
        <w:rPr>
          <w:rFonts w:hint="eastAsia"/>
        </w:rPr>
        <w:t>　　表 39 购买汽车重视因素与百强县市交叉对比</w:t>
      </w:r>
      <w:r>
        <w:rPr>
          <w:rFonts w:hint="eastAsia"/>
        </w:rPr>
        <w:br/>
      </w:r>
      <w:r>
        <w:rPr>
          <w:rFonts w:hint="eastAsia"/>
        </w:rPr>
        <w:t>　　表 40 计划购买时间与年龄交叉对比</w:t>
      </w:r>
      <w:r>
        <w:rPr>
          <w:rFonts w:hint="eastAsia"/>
        </w:rPr>
        <w:br/>
      </w:r>
      <w:r>
        <w:rPr>
          <w:rFonts w:hint="eastAsia"/>
        </w:rPr>
        <w:t>　　表 41 计划购买时间与职位交叉对比</w:t>
      </w:r>
      <w:r>
        <w:rPr>
          <w:rFonts w:hint="eastAsia"/>
        </w:rPr>
        <w:br/>
      </w:r>
      <w:r>
        <w:rPr>
          <w:rFonts w:hint="eastAsia"/>
        </w:rPr>
        <w:t>　　表 42 计划购买时间与百强县市交叉对比</w:t>
      </w:r>
      <w:r>
        <w:rPr>
          <w:rFonts w:hint="eastAsia"/>
        </w:rPr>
        <w:br/>
      </w:r>
      <w:r>
        <w:rPr>
          <w:rFonts w:hint="eastAsia"/>
        </w:rPr>
        <w:t>　　表 43 年龄与付款方式交叉对比</w:t>
      </w:r>
      <w:r>
        <w:rPr>
          <w:rFonts w:hint="eastAsia"/>
        </w:rPr>
        <w:br/>
      </w:r>
      <w:r>
        <w:rPr>
          <w:rFonts w:hint="eastAsia"/>
        </w:rPr>
        <w:t>　　表 44 价格选择与年龄交叉对比</w:t>
      </w:r>
      <w:r>
        <w:rPr>
          <w:rFonts w:hint="eastAsia"/>
        </w:rPr>
        <w:br/>
      </w:r>
      <w:r>
        <w:rPr>
          <w:rFonts w:hint="eastAsia"/>
        </w:rPr>
        <w:t>　　表 45 价格选择与个人月收入交叉对比</w:t>
      </w:r>
      <w:r>
        <w:rPr>
          <w:rFonts w:hint="eastAsia"/>
        </w:rPr>
        <w:br/>
      </w:r>
      <w:r>
        <w:rPr>
          <w:rFonts w:hint="eastAsia"/>
        </w:rPr>
        <w:t>　　表 46 价格选择与职位交叉对比</w:t>
      </w:r>
      <w:r>
        <w:rPr>
          <w:rFonts w:hint="eastAsia"/>
        </w:rPr>
        <w:br/>
      </w:r>
      <w:r>
        <w:rPr>
          <w:rFonts w:hint="eastAsia"/>
        </w:rPr>
        <w:t>　　表 47 价格选择与百强县市交叉对比</w:t>
      </w:r>
      <w:r>
        <w:rPr>
          <w:rFonts w:hint="eastAsia"/>
        </w:rPr>
        <w:br/>
      </w:r>
      <w:r>
        <w:rPr>
          <w:rFonts w:hint="eastAsia"/>
        </w:rPr>
        <w:t>　　表 48 排量选择与年龄交叉对比</w:t>
      </w:r>
      <w:r>
        <w:rPr>
          <w:rFonts w:hint="eastAsia"/>
        </w:rPr>
        <w:br/>
      </w:r>
      <w:r>
        <w:rPr>
          <w:rFonts w:hint="eastAsia"/>
        </w:rPr>
        <w:t>　　表 49 排量选择与职务交叉对比</w:t>
      </w:r>
      <w:r>
        <w:rPr>
          <w:rFonts w:hint="eastAsia"/>
        </w:rPr>
        <w:br/>
      </w:r>
      <w:r>
        <w:rPr>
          <w:rFonts w:hint="eastAsia"/>
        </w:rPr>
        <w:t>　　表 50 排量选择与百强县市交叉对比</w:t>
      </w:r>
      <w:r>
        <w:rPr>
          <w:rFonts w:hint="eastAsia"/>
        </w:rPr>
        <w:br/>
      </w:r>
      <w:r>
        <w:rPr>
          <w:rFonts w:hint="eastAsia"/>
        </w:rPr>
        <w:t>　　表 51 年龄与车型交叉对比</w:t>
      </w:r>
      <w:r>
        <w:rPr>
          <w:rFonts w:hint="eastAsia"/>
        </w:rPr>
        <w:br/>
      </w:r>
      <w:r>
        <w:rPr>
          <w:rFonts w:hint="eastAsia"/>
        </w:rPr>
        <w:t>　　表 52 年龄与厢数交叉对比</w:t>
      </w:r>
      <w:r>
        <w:rPr>
          <w:rFonts w:hint="eastAsia"/>
        </w:rPr>
        <w:br/>
      </w:r>
      <w:r>
        <w:rPr>
          <w:rFonts w:hint="eastAsia"/>
        </w:rPr>
        <w:t>　　表 53 年龄与各国车系交叉对比</w:t>
      </w:r>
      <w:r>
        <w:rPr>
          <w:rFonts w:hint="eastAsia"/>
        </w:rPr>
        <w:br/>
      </w:r>
      <w:r>
        <w:rPr>
          <w:rFonts w:hint="eastAsia"/>
        </w:rPr>
        <w:t>　　表 54 各国车系与价格选择交叉对比</w:t>
      </w:r>
      <w:r>
        <w:rPr>
          <w:rFonts w:hint="eastAsia"/>
        </w:rPr>
        <w:br/>
      </w:r>
      <w:r>
        <w:rPr>
          <w:rFonts w:hint="eastAsia"/>
        </w:rPr>
        <w:t>　　表 55 各国车系与职位交叉对比</w:t>
      </w:r>
      <w:r>
        <w:rPr>
          <w:rFonts w:hint="eastAsia"/>
        </w:rPr>
        <w:br/>
      </w:r>
      <w:r>
        <w:rPr>
          <w:rFonts w:hint="eastAsia"/>
        </w:rPr>
        <w:t>　　表 56 各国车系与百强县市交叉对比</w:t>
      </w:r>
      <w:r>
        <w:rPr>
          <w:rFonts w:hint="eastAsia"/>
        </w:rPr>
        <w:br/>
      </w:r>
      <w:r>
        <w:rPr>
          <w:rFonts w:hint="eastAsia"/>
        </w:rPr>
        <w:t>　　表 57 各国车系与个人月收入交叉对比</w:t>
      </w:r>
      <w:r>
        <w:rPr>
          <w:rFonts w:hint="eastAsia"/>
        </w:rPr>
        <w:br/>
      </w:r>
      <w:r>
        <w:rPr>
          <w:rFonts w:hint="eastAsia"/>
        </w:rPr>
        <w:t>　　表 58 年龄与自主品牌了解程度交叉对比</w:t>
      </w:r>
      <w:r>
        <w:rPr>
          <w:rFonts w:hint="eastAsia"/>
        </w:rPr>
        <w:br/>
      </w:r>
      <w:r>
        <w:rPr>
          <w:rFonts w:hint="eastAsia"/>
        </w:rPr>
        <w:t>　　表 59 职位与自主品牌了解程度交叉对比</w:t>
      </w:r>
      <w:r>
        <w:rPr>
          <w:rFonts w:hint="eastAsia"/>
        </w:rPr>
        <w:br/>
      </w:r>
      <w:r>
        <w:rPr>
          <w:rFonts w:hint="eastAsia"/>
        </w:rPr>
        <w:t>　　表 60 年龄与不购买国产自主品牌考虑因素交叉对比</w:t>
      </w:r>
      <w:r>
        <w:rPr>
          <w:rFonts w:hint="eastAsia"/>
        </w:rPr>
        <w:br/>
      </w:r>
      <w:r>
        <w:rPr>
          <w:rFonts w:hint="eastAsia"/>
        </w:rPr>
        <w:t>　　表 61 职位与不购买国产自主品牌考虑因素交叉对比</w:t>
      </w:r>
      <w:r>
        <w:rPr>
          <w:rFonts w:hint="eastAsia"/>
        </w:rPr>
        <w:br/>
      </w:r>
      <w:r>
        <w:rPr>
          <w:rFonts w:hint="eastAsia"/>
        </w:rPr>
        <w:t>　　表 62 年龄与对待二手车态度交叉对比</w:t>
      </w:r>
      <w:r>
        <w:rPr>
          <w:rFonts w:hint="eastAsia"/>
        </w:rPr>
        <w:br/>
      </w:r>
      <w:r>
        <w:rPr>
          <w:rFonts w:hint="eastAsia"/>
        </w:rPr>
        <w:t>　　表 63 职位与对待二手车态度交叉对比</w:t>
      </w:r>
      <w:r>
        <w:rPr>
          <w:rFonts w:hint="eastAsia"/>
        </w:rPr>
        <w:br/>
      </w:r>
      <w:r>
        <w:rPr>
          <w:rFonts w:hint="eastAsia"/>
        </w:rPr>
        <w:t>　　表 64 百强县市与对待二手车态度交叉对比</w:t>
      </w:r>
      <w:r>
        <w:rPr>
          <w:rFonts w:hint="eastAsia"/>
        </w:rPr>
        <w:br/>
      </w:r>
      <w:r>
        <w:rPr>
          <w:rFonts w:hint="eastAsia"/>
        </w:rPr>
        <w:t>　　表 65 年龄与注重二手车的因素交叉对比</w:t>
      </w:r>
      <w:r>
        <w:rPr>
          <w:rFonts w:hint="eastAsia"/>
        </w:rPr>
        <w:br/>
      </w:r>
      <w:r>
        <w:rPr>
          <w:rFonts w:hint="eastAsia"/>
        </w:rPr>
        <w:t>　　表 66 不同年龄段消费者公商务车品牌选择</w:t>
      </w:r>
      <w:r>
        <w:rPr>
          <w:rFonts w:hint="eastAsia"/>
        </w:rPr>
        <w:br/>
      </w:r>
      <w:r>
        <w:rPr>
          <w:rFonts w:hint="eastAsia"/>
        </w:rPr>
        <w:t>　　表 67 各职位消费者公商务车品牌选择</w:t>
      </w:r>
      <w:r>
        <w:rPr>
          <w:rFonts w:hint="eastAsia"/>
        </w:rPr>
        <w:br/>
      </w:r>
      <w:r>
        <w:rPr>
          <w:rFonts w:hint="eastAsia"/>
        </w:rPr>
        <w:t>　　表 68 不同县市消费者公商务车品牌选择</w:t>
      </w:r>
      <w:r>
        <w:rPr>
          <w:rFonts w:hint="eastAsia"/>
        </w:rPr>
        <w:br/>
      </w:r>
      <w:r>
        <w:rPr>
          <w:rFonts w:hint="eastAsia"/>
        </w:rPr>
        <w:t>　　表 69 不同单位消费者公商务车品牌选择</w:t>
      </w:r>
      <w:r>
        <w:rPr>
          <w:rFonts w:hint="eastAsia"/>
        </w:rPr>
        <w:br/>
      </w:r>
      <w:r>
        <w:rPr>
          <w:rFonts w:hint="eastAsia"/>
        </w:rPr>
        <w:t>　　表 70 不同年龄消费者家用车品牌选择</w:t>
      </w:r>
      <w:r>
        <w:rPr>
          <w:rFonts w:hint="eastAsia"/>
        </w:rPr>
        <w:br/>
      </w:r>
      <w:r>
        <w:rPr>
          <w:rFonts w:hint="eastAsia"/>
        </w:rPr>
        <w:t>　　表 71 不同职位消费者家用车品牌选择</w:t>
      </w:r>
      <w:r>
        <w:rPr>
          <w:rFonts w:hint="eastAsia"/>
        </w:rPr>
        <w:br/>
      </w:r>
      <w:r>
        <w:rPr>
          <w:rFonts w:hint="eastAsia"/>
        </w:rPr>
        <w:t>　　表 72 不同县市消费者家用车品牌选择</w:t>
      </w:r>
      <w:r>
        <w:rPr>
          <w:rFonts w:hint="eastAsia"/>
        </w:rPr>
        <w:br/>
      </w:r>
      <w:r>
        <w:rPr>
          <w:rFonts w:hint="eastAsia"/>
        </w:rPr>
        <w:t>　　表 73 不同单位消费者家用车品牌选择</w:t>
      </w:r>
      <w:r>
        <w:rPr>
          <w:rFonts w:hint="eastAsia"/>
        </w:rPr>
        <w:br/>
      </w:r>
      <w:r>
        <w:rPr>
          <w:rFonts w:hint="eastAsia"/>
        </w:rPr>
        <w:t>　　表 74 不同县市消费者信息来源主要因子对比</w:t>
      </w:r>
      <w:r>
        <w:rPr>
          <w:rFonts w:hint="eastAsia"/>
        </w:rPr>
        <w:br/>
      </w:r>
      <w:r>
        <w:rPr>
          <w:rFonts w:hint="eastAsia"/>
        </w:rPr>
        <w:t>　　表 75 不同县市消费者购买汽车注重因素因子对比</w:t>
      </w:r>
      <w:r>
        <w:rPr>
          <w:rFonts w:hint="eastAsia"/>
        </w:rPr>
        <w:br/>
      </w:r>
      <w:r>
        <w:rPr>
          <w:rFonts w:hint="eastAsia"/>
        </w:rPr>
        <w:t>　　图 1 汽车保有量曲线估计</w:t>
      </w:r>
      <w:r>
        <w:rPr>
          <w:rFonts w:hint="eastAsia"/>
        </w:rPr>
        <w:br/>
      </w:r>
      <w:r>
        <w:rPr>
          <w:rFonts w:hint="eastAsia"/>
        </w:rPr>
        <w:t>　　图 2 2002年～2012年江苏百强县市汽车保有量</w:t>
      </w:r>
      <w:r>
        <w:rPr>
          <w:rFonts w:hint="eastAsia"/>
        </w:rPr>
        <w:br/>
      </w:r>
      <w:r>
        <w:rPr>
          <w:rFonts w:hint="eastAsia"/>
        </w:rPr>
        <w:t>　　图 3 消费者年龄分布</w:t>
      </w:r>
      <w:r>
        <w:rPr>
          <w:rFonts w:hint="eastAsia"/>
        </w:rPr>
        <w:br/>
      </w:r>
      <w:r>
        <w:rPr>
          <w:rFonts w:hint="eastAsia"/>
        </w:rPr>
        <w:t>　　图 4 常熟消费者信息渠道因子分布</w:t>
      </w:r>
      <w:r>
        <w:rPr>
          <w:rFonts w:hint="eastAsia"/>
        </w:rPr>
        <w:br/>
      </w:r>
      <w:r>
        <w:rPr>
          <w:rFonts w:hint="eastAsia"/>
        </w:rPr>
        <w:t>　　图 5 海门消费者信息渠道因子分析</w:t>
      </w:r>
      <w:r>
        <w:rPr>
          <w:rFonts w:hint="eastAsia"/>
        </w:rPr>
        <w:br/>
      </w:r>
      <w:r>
        <w:rPr>
          <w:rFonts w:hint="eastAsia"/>
        </w:rPr>
        <w:t>　　图 6 江阴消费者信息渠道因子分析</w:t>
      </w:r>
      <w:r>
        <w:rPr>
          <w:rFonts w:hint="eastAsia"/>
        </w:rPr>
        <w:br/>
      </w:r>
      <w:r>
        <w:rPr>
          <w:rFonts w:hint="eastAsia"/>
        </w:rPr>
        <w:t>　　图 7 昆山消费者信息渠道因子分析</w:t>
      </w:r>
      <w:r>
        <w:rPr>
          <w:rFonts w:hint="eastAsia"/>
        </w:rPr>
        <w:br/>
      </w:r>
      <w:r>
        <w:rPr>
          <w:rFonts w:hint="eastAsia"/>
        </w:rPr>
        <w:t>　　图 8 吴江消费者信息渠道因子分析</w:t>
      </w:r>
      <w:r>
        <w:rPr>
          <w:rFonts w:hint="eastAsia"/>
        </w:rPr>
        <w:br/>
      </w:r>
      <w:r>
        <w:rPr>
          <w:rFonts w:hint="eastAsia"/>
        </w:rPr>
        <w:t>　　图 9 宜兴消费者信息渠道因子分析</w:t>
      </w:r>
      <w:r>
        <w:rPr>
          <w:rFonts w:hint="eastAsia"/>
        </w:rPr>
        <w:br/>
      </w:r>
      <w:r>
        <w:rPr>
          <w:rFonts w:hint="eastAsia"/>
        </w:rPr>
        <w:t>　　图 10 各县市信息渠道聚类结果</w:t>
      </w:r>
      <w:r>
        <w:rPr>
          <w:rFonts w:hint="eastAsia"/>
        </w:rPr>
        <w:br/>
      </w:r>
      <w:r>
        <w:rPr>
          <w:rFonts w:hint="eastAsia"/>
        </w:rPr>
        <w:t>　　图 11 常熟消费者购买汽车重视因素因子分布</w:t>
      </w:r>
      <w:r>
        <w:rPr>
          <w:rFonts w:hint="eastAsia"/>
        </w:rPr>
        <w:br/>
      </w:r>
      <w:r>
        <w:rPr>
          <w:rFonts w:hint="eastAsia"/>
        </w:rPr>
        <w:t>　　图 12 海门消费者购买汽车重视因素因子分析</w:t>
      </w:r>
      <w:r>
        <w:rPr>
          <w:rFonts w:hint="eastAsia"/>
        </w:rPr>
        <w:br/>
      </w:r>
      <w:r>
        <w:rPr>
          <w:rFonts w:hint="eastAsia"/>
        </w:rPr>
        <w:t>　　图 13 江阴消费者购买汽车重视因素因子分析</w:t>
      </w:r>
      <w:r>
        <w:rPr>
          <w:rFonts w:hint="eastAsia"/>
        </w:rPr>
        <w:br/>
      </w:r>
      <w:r>
        <w:rPr>
          <w:rFonts w:hint="eastAsia"/>
        </w:rPr>
        <w:t>　　图 14 昆山消费才购买汽车重视因素因子分析</w:t>
      </w:r>
      <w:r>
        <w:rPr>
          <w:rFonts w:hint="eastAsia"/>
        </w:rPr>
        <w:br/>
      </w:r>
      <w:r>
        <w:rPr>
          <w:rFonts w:hint="eastAsia"/>
        </w:rPr>
        <w:t>　　图 15 吴江消费才购买汽车重视因素因子分析</w:t>
      </w:r>
      <w:r>
        <w:rPr>
          <w:rFonts w:hint="eastAsia"/>
        </w:rPr>
        <w:br/>
      </w:r>
      <w:r>
        <w:rPr>
          <w:rFonts w:hint="eastAsia"/>
        </w:rPr>
        <w:t>　　图 16 宜兴消费者购买汽车重视因素因子分析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1ffedf62342ef" w:history="1">
        <w:r>
          <w:rPr>
            <w:rStyle w:val="Hyperlink"/>
          </w:rPr>
          <w:t>江苏百强县市汽车消费行为研究报告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1ffedf62342ef" w:history="1">
        <w:r>
          <w:rPr>
            <w:rStyle w:val="Hyperlink"/>
          </w:rPr>
          <w:t>https://www.20087.com/2007-06/R_jiangsubaiqiangxianshiqichexiaofeixiBaoGao.html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e5965d651427e" w:history="1">
      <w:r>
        <w:rPr>
          <w:rStyle w:val="Hyperlink"/>
        </w:rPr>
        <w:t>江苏百强县市汽车消费行为研究报告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jiangsubaiqiangxianshiqichexiaofeixiBaoGao.html" TargetMode="External" Id="Re6a1ffedf623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jiangsubaiqiangxianshiqichexiaofeixiBaoGao.html" TargetMode="External" Id="Rea3e5965d651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2007-06-28T00:42:00Z</dcterms:created>
  <dcterms:modified xsi:type="dcterms:W3CDTF">2007-06-28T01:42:00Z</dcterms:modified>
  <dc:subject>江苏百强县市汽车消费行为研究报告</dc:subject>
  <dc:title>江苏百强县市汽车消费行为研究报告</dc:title>
  <cp:keywords>江苏百强县市汽车消费行为研究报告</cp:keywords>
  <dc:description>江苏百强县市汽车消费行为研究报告</dc:description>
</cp:coreProperties>
</file>