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06f017824757" w:history="1">
              <w:r>
                <w:rPr>
                  <w:rStyle w:val="Hyperlink"/>
                </w:rPr>
                <w:t>2006年全球及中国WiMAX市场及2007-2011年预测研究报告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06f017824757" w:history="1">
              <w:r>
                <w:rPr>
                  <w:rStyle w:val="Hyperlink"/>
                </w:rPr>
                <w:t>2006年全球及中国WiMAX市场及2007-2011年预测研究报告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c06f017824757" w:history="1">
                <w:r>
                  <w:rPr>
                    <w:rStyle w:val="Hyperlink"/>
                  </w:rPr>
                  <w:t>https://www.20087.com/2007-06/R_2006nianquanqiujizhongguoishichangjiBaoGao.html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WiMAX（Worldwide Interoperability for Microwave Access）作为一种宽带无线接入技术，在特定应用场景中展现了独特的优势。它能够在较广的地理区域内提供高速互联网连接服务，尤其适用于那些难以铺设光纤或其他有线网络设施的地方。相比传统的3G/4G蜂窝网络，WiMAX可以支持更大的覆盖范围和更高的数据传输速率，这对于农村地区或偏远地区的通信基础设施建设具有重要意义。此外，WiMAX还具备灵活配置的特点，可以根据用户需求快速部署临时热点，满足大型活动期间对高带宽的需求。尽管如此，WiMAX在全球范围内的推广速度并不如预期那样迅速，部分原因在于5G技术的发展抢占了大量关注点。</w:t>
      </w:r>
      <w:r>
        <w:rPr>
          <w:rFonts w:hint="eastAsia"/>
        </w:rPr>
        <w:br/>
      </w:r>
      <w:r>
        <w:rPr>
          <w:rFonts w:hint="eastAsia"/>
        </w:rPr>
        <w:t>　　未来，WiMAX仍有一定的发展空间。一方面，对于那些尚未完成5G网络部署或者希望利用现有频谱资源提供差异化服务的运营商来说，WiMAX仍然是一个可行的选择。另一方面，WiMAX可以在垂直行业中找到新的应用机会，如智能电网、工业物联网等领域，其中低延迟、高可靠性是关键要求。为了保持竞争力，WiMAX标准组织和技术供应商需继续推动技术创新，简化设备安装过程，降低运营成本，并积极参与国际合作交流，共同促进该技术在全球范围内的普及和发展。</w:t>
      </w:r>
      <w:r>
        <w:rPr>
          <w:rFonts w:hint="eastAsia"/>
        </w:rPr>
        <w:br/>
      </w:r>
      <w:r>
        <w:rPr>
          <w:rFonts w:hint="eastAsia"/>
        </w:rPr>
        <w:t>　　一、全球WiMAX发展背景</w:t>
      </w:r>
      <w:r>
        <w:rPr>
          <w:rFonts w:hint="eastAsia"/>
        </w:rPr>
        <w:br/>
      </w:r>
      <w:r>
        <w:rPr>
          <w:rFonts w:hint="eastAsia"/>
        </w:rPr>
        <w:t>　　1.1 全球WiMAX及其相关组织的发展</w:t>
      </w:r>
      <w:r>
        <w:rPr>
          <w:rFonts w:hint="eastAsia"/>
        </w:rPr>
        <w:br/>
      </w:r>
      <w:r>
        <w:rPr>
          <w:rFonts w:hint="eastAsia"/>
        </w:rPr>
        <w:t>　　1.2 全球WiMAX技术标准发展情况</w:t>
      </w:r>
      <w:r>
        <w:rPr>
          <w:rFonts w:hint="eastAsia"/>
        </w:rPr>
        <w:br/>
      </w:r>
      <w:r>
        <w:rPr>
          <w:rFonts w:hint="eastAsia"/>
        </w:rPr>
        <w:t>　　1.2.1 相关无线技术标准的发展</w:t>
      </w:r>
      <w:r>
        <w:rPr>
          <w:rFonts w:hint="eastAsia"/>
        </w:rPr>
        <w:br/>
      </w:r>
      <w:r>
        <w:rPr>
          <w:rFonts w:hint="eastAsia"/>
        </w:rPr>
        <w:t>　　1.2.2 802.16技术标准的发展</w:t>
      </w:r>
      <w:r>
        <w:rPr>
          <w:rFonts w:hint="eastAsia"/>
        </w:rPr>
        <w:br/>
      </w:r>
      <w:r>
        <w:rPr>
          <w:rFonts w:hint="eastAsia"/>
        </w:rPr>
        <w:t>　　1.3 全球WiMAX发展的阻碍因素分析</w:t>
      </w:r>
      <w:r>
        <w:rPr>
          <w:rFonts w:hint="eastAsia"/>
        </w:rPr>
        <w:br/>
      </w:r>
      <w:r>
        <w:rPr>
          <w:rFonts w:hint="eastAsia"/>
        </w:rPr>
        <w:t>　　1.4 商用化进程与前景分析</w:t>
      </w:r>
      <w:r>
        <w:rPr>
          <w:rFonts w:hint="eastAsia"/>
        </w:rPr>
        <w:br/>
      </w:r>
      <w:r>
        <w:rPr>
          <w:rFonts w:hint="eastAsia"/>
        </w:rPr>
        <w:t>　　1.4.1 WiMAX商用化进程分析</w:t>
      </w:r>
      <w:r>
        <w:rPr>
          <w:rFonts w:hint="eastAsia"/>
        </w:rPr>
        <w:br/>
      </w:r>
      <w:r>
        <w:rPr>
          <w:rFonts w:hint="eastAsia"/>
        </w:rPr>
        <w:t>　　1.4.2 WiMAX商用前景分析</w:t>
      </w:r>
      <w:r>
        <w:rPr>
          <w:rFonts w:hint="eastAsia"/>
        </w:rPr>
        <w:br/>
      </w:r>
      <w:r>
        <w:rPr>
          <w:rFonts w:hint="eastAsia"/>
        </w:rPr>
        <w:t>　　二、2006年全球WiMAX市场概况</w:t>
      </w:r>
      <w:r>
        <w:rPr>
          <w:rFonts w:hint="eastAsia"/>
        </w:rPr>
        <w:br/>
      </w:r>
      <w:r>
        <w:rPr>
          <w:rFonts w:hint="eastAsia"/>
        </w:rPr>
        <w:t>　　2.1 市场规模与特点</w:t>
      </w:r>
      <w:r>
        <w:rPr>
          <w:rFonts w:hint="eastAsia"/>
        </w:rPr>
        <w:br/>
      </w:r>
      <w:r>
        <w:rPr>
          <w:rFonts w:hint="eastAsia"/>
        </w:rPr>
        <w:t>　　2.1.1 2006年市场规模与增长</w:t>
      </w:r>
      <w:r>
        <w:rPr>
          <w:rFonts w:hint="eastAsia"/>
        </w:rPr>
        <w:br/>
      </w:r>
      <w:r>
        <w:rPr>
          <w:rFonts w:hint="eastAsia"/>
        </w:rPr>
        <w:t>　　2.1.2 市场特征分析</w:t>
      </w:r>
      <w:r>
        <w:rPr>
          <w:rFonts w:hint="eastAsia"/>
        </w:rPr>
        <w:br/>
      </w:r>
      <w:r>
        <w:rPr>
          <w:rFonts w:hint="eastAsia"/>
        </w:rPr>
        <w:t>　　2.1.3 产业链分析</w:t>
      </w:r>
      <w:r>
        <w:rPr>
          <w:rFonts w:hint="eastAsia"/>
        </w:rPr>
        <w:br/>
      </w:r>
      <w:r>
        <w:rPr>
          <w:rFonts w:hint="eastAsia"/>
        </w:rPr>
        <w:t>　　2.2 全球主要国家与地区WiMAX发展情况</w:t>
      </w:r>
      <w:r>
        <w:rPr>
          <w:rFonts w:hint="eastAsia"/>
        </w:rPr>
        <w:br/>
      </w:r>
      <w:r>
        <w:rPr>
          <w:rFonts w:hint="eastAsia"/>
        </w:rPr>
        <w:t>　　2.2.1 北美</w:t>
      </w:r>
      <w:r>
        <w:rPr>
          <w:rFonts w:hint="eastAsia"/>
        </w:rPr>
        <w:br/>
      </w:r>
      <w:r>
        <w:rPr>
          <w:rFonts w:hint="eastAsia"/>
        </w:rPr>
        <w:t>　　2.2.2 欧洲</w:t>
      </w:r>
      <w:r>
        <w:rPr>
          <w:rFonts w:hint="eastAsia"/>
        </w:rPr>
        <w:br/>
      </w:r>
      <w:r>
        <w:rPr>
          <w:rFonts w:hint="eastAsia"/>
        </w:rPr>
        <w:t>　　2.2.3 亚洲</w:t>
      </w:r>
      <w:r>
        <w:rPr>
          <w:rFonts w:hint="eastAsia"/>
        </w:rPr>
        <w:br/>
      </w:r>
      <w:r>
        <w:rPr>
          <w:rFonts w:hint="eastAsia"/>
        </w:rPr>
        <w:t>　　2.2.4 中东、拉美地区</w:t>
      </w:r>
      <w:r>
        <w:rPr>
          <w:rFonts w:hint="eastAsia"/>
        </w:rPr>
        <w:br/>
      </w:r>
      <w:r>
        <w:rPr>
          <w:rFonts w:hint="eastAsia"/>
        </w:rPr>
        <w:t>　　2.2.5 其它地区</w:t>
      </w:r>
      <w:r>
        <w:rPr>
          <w:rFonts w:hint="eastAsia"/>
        </w:rPr>
        <w:br/>
      </w:r>
      <w:r>
        <w:rPr>
          <w:rFonts w:hint="eastAsia"/>
        </w:rPr>
        <w:t>　　三、中国WiMAX市场发展整体概况</w:t>
      </w:r>
      <w:r>
        <w:rPr>
          <w:rFonts w:hint="eastAsia"/>
        </w:rPr>
        <w:br/>
      </w:r>
      <w:r>
        <w:rPr>
          <w:rFonts w:hint="eastAsia"/>
        </w:rPr>
        <w:t>　　3.1 市场规模与特点</w:t>
      </w:r>
      <w:r>
        <w:rPr>
          <w:rFonts w:hint="eastAsia"/>
        </w:rPr>
        <w:br/>
      </w:r>
      <w:r>
        <w:rPr>
          <w:rFonts w:hint="eastAsia"/>
        </w:rPr>
        <w:t>　　3.1.1 市场规模及其增长情况</w:t>
      </w:r>
      <w:r>
        <w:rPr>
          <w:rFonts w:hint="eastAsia"/>
        </w:rPr>
        <w:br/>
      </w:r>
      <w:r>
        <w:rPr>
          <w:rFonts w:hint="eastAsia"/>
        </w:rPr>
        <w:t>　　3.1.2 主要市场特征</w:t>
      </w:r>
      <w:r>
        <w:rPr>
          <w:rFonts w:hint="eastAsia"/>
        </w:rPr>
        <w:br/>
      </w:r>
      <w:r>
        <w:rPr>
          <w:rFonts w:hint="eastAsia"/>
        </w:rPr>
        <w:t>　　3.2 市场结构性特征</w:t>
      </w:r>
      <w:r>
        <w:rPr>
          <w:rFonts w:hint="eastAsia"/>
        </w:rPr>
        <w:br/>
      </w:r>
      <w:r>
        <w:rPr>
          <w:rFonts w:hint="eastAsia"/>
        </w:rPr>
        <w:t>　　3.2.1 固定WiMAX</w:t>
      </w:r>
      <w:r>
        <w:rPr>
          <w:rFonts w:hint="eastAsia"/>
        </w:rPr>
        <w:br/>
      </w:r>
      <w:r>
        <w:rPr>
          <w:rFonts w:hint="eastAsia"/>
        </w:rPr>
        <w:t>　　3.2.2 移动WiMAX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4.1 WiMAX技术特点及优势</w:t>
      </w:r>
      <w:r>
        <w:rPr>
          <w:rFonts w:hint="eastAsia"/>
        </w:rPr>
        <w:br/>
      </w:r>
      <w:r>
        <w:rPr>
          <w:rFonts w:hint="eastAsia"/>
        </w:rPr>
        <w:t>　　4.2 其它技术对WiMAX的影响</w:t>
      </w:r>
      <w:r>
        <w:rPr>
          <w:rFonts w:hint="eastAsia"/>
        </w:rPr>
        <w:br/>
      </w:r>
      <w:r>
        <w:rPr>
          <w:rFonts w:hint="eastAsia"/>
        </w:rPr>
        <w:t>　　4.2.1 Mcwill</w:t>
      </w:r>
      <w:r>
        <w:rPr>
          <w:rFonts w:hint="eastAsia"/>
        </w:rPr>
        <w:br/>
      </w:r>
      <w:r>
        <w:rPr>
          <w:rFonts w:hint="eastAsia"/>
        </w:rPr>
        <w:t>　　4.2.2 HSDPA</w:t>
      </w:r>
      <w:r>
        <w:rPr>
          <w:rFonts w:hint="eastAsia"/>
        </w:rPr>
        <w:br/>
      </w:r>
      <w:r>
        <w:rPr>
          <w:rFonts w:hint="eastAsia"/>
        </w:rPr>
        <w:t>　　4.2.3 3G</w:t>
      </w:r>
      <w:r>
        <w:rPr>
          <w:rFonts w:hint="eastAsia"/>
        </w:rPr>
        <w:br/>
      </w:r>
      <w:r>
        <w:rPr>
          <w:rFonts w:hint="eastAsia"/>
        </w:rPr>
        <w:t>　　4.2.4 Wi-Fi</w:t>
      </w:r>
      <w:r>
        <w:rPr>
          <w:rFonts w:hint="eastAsia"/>
        </w:rPr>
        <w:br/>
      </w:r>
      <w:r>
        <w:rPr>
          <w:rFonts w:hint="eastAsia"/>
        </w:rPr>
        <w:t>　　4.3 政府政策监管情况</w:t>
      </w:r>
      <w:r>
        <w:rPr>
          <w:rFonts w:hint="eastAsia"/>
        </w:rPr>
        <w:br/>
      </w:r>
      <w:r>
        <w:rPr>
          <w:rFonts w:hint="eastAsia"/>
        </w:rPr>
        <w:t>　　4.4 频谱分配</w:t>
      </w:r>
      <w:r>
        <w:rPr>
          <w:rFonts w:hint="eastAsia"/>
        </w:rPr>
        <w:br/>
      </w:r>
      <w:r>
        <w:rPr>
          <w:rFonts w:hint="eastAsia"/>
        </w:rPr>
        <w:t>　　五、中国WiMAX市场竞争分析</w:t>
      </w:r>
      <w:r>
        <w:rPr>
          <w:rFonts w:hint="eastAsia"/>
        </w:rPr>
        <w:br/>
      </w:r>
      <w:r>
        <w:rPr>
          <w:rFonts w:hint="eastAsia"/>
        </w:rPr>
        <w:t>　　5.1 中国移动</w:t>
      </w:r>
      <w:r>
        <w:rPr>
          <w:rFonts w:hint="eastAsia"/>
        </w:rPr>
        <w:br/>
      </w:r>
      <w:r>
        <w:rPr>
          <w:rFonts w:hint="eastAsia"/>
        </w:rPr>
        <w:t>　　5.2 中国电信</w:t>
      </w:r>
      <w:r>
        <w:rPr>
          <w:rFonts w:hint="eastAsia"/>
        </w:rPr>
        <w:br/>
      </w:r>
      <w:r>
        <w:rPr>
          <w:rFonts w:hint="eastAsia"/>
        </w:rPr>
        <w:t>　　5.3 中国网通</w:t>
      </w:r>
      <w:r>
        <w:rPr>
          <w:rFonts w:hint="eastAsia"/>
        </w:rPr>
        <w:br/>
      </w:r>
      <w:r>
        <w:rPr>
          <w:rFonts w:hint="eastAsia"/>
        </w:rPr>
        <w:t>　　5.4 中国联通</w:t>
      </w:r>
      <w:r>
        <w:rPr>
          <w:rFonts w:hint="eastAsia"/>
        </w:rPr>
        <w:br/>
      </w:r>
      <w:r>
        <w:rPr>
          <w:rFonts w:hint="eastAsia"/>
        </w:rPr>
        <w:t>　　5.5 中国铁通</w:t>
      </w:r>
      <w:r>
        <w:rPr>
          <w:rFonts w:hint="eastAsia"/>
        </w:rPr>
        <w:br/>
      </w:r>
      <w:r>
        <w:rPr>
          <w:rFonts w:hint="eastAsia"/>
        </w:rPr>
        <w:t>　　六、WiMAX商业模式及用户需求研究</w:t>
      </w:r>
      <w:r>
        <w:rPr>
          <w:rFonts w:hint="eastAsia"/>
        </w:rPr>
        <w:br/>
      </w:r>
      <w:r>
        <w:rPr>
          <w:rFonts w:hint="eastAsia"/>
        </w:rPr>
        <w:t>　　6.1 商业模式分析</w:t>
      </w:r>
      <w:r>
        <w:rPr>
          <w:rFonts w:hint="eastAsia"/>
        </w:rPr>
        <w:br/>
      </w:r>
      <w:r>
        <w:rPr>
          <w:rFonts w:hint="eastAsia"/>
        </w:rPr>
        <w:t>　　6.2.1 固网WiMAX商业模式</w:t>
      </w:r>
      <w:r>
        <w:rPr>
          <w:rFonts w:hint="eastAsia"/>
        </w:rPr>
        <w:br/>
      </w:r>
      <w:r>
        <w:rPr>
          <w:rFonts w:hint="eastAsia"/>
        </w:rPr>
        <w:t>　　6.2.2 移动WiMAX商业模式</w:t>
      </w:r>
      <w:r>
        <w:rPr>
          <w:rFonts w:hint="eastAsia"/>
        </w:rPr>
        <w:br/>
      </w:r>
      <w:r>
        <w:rPr>
          <w:rFonts w:hint="eastAsia"/>
        </w:rPr>
        <w:t>　　6.2 市场需求分析</w:t>
      </w:r>
      <w:r>
        <w:rPr>
          <w:rFonts w:hint="eastAsia"/>
        </w:rPr>
        <w:br/>
      </w:r>
      <w:r>
        <w:rPr>
          <w:rFonts w:hint="eastAsia"/>
        </w:rPr>
        <w:t>　　七、2007-2011年中国WiMAX市场预测</w:t>
      </w:r>
      <w:r>
        <w:rPr>
          <w:rFonts w:hint="eastAsia"/>
        </w:rPr>
        <w:br/>
      </w:r>
      <w:r>
        <w:rPr>
          <w:rFonts w:hint="eastAsia"/>
        </w:rPr>
        <w:t>　　7.1 未来5年中国WiMAX市场发展趋势</w:t>
      </w:r>
      <w:r>
        <w:rPr>
          <w:rFonts w:hint="eastAsia"/>
        </w:rPr>
        <w:br/>
      </w:r>
      <w:r>
        <w:rPr>
          <w:rFonts w:hint="eastAsia"/>
        </w:rPr>
        <w:t>　　7.2 未来5年中国WiMAX市场规模增长预测</w:t>
      </w:r>
      <w:r>
        <w:rPr>
          <w:rFonts w:hint="eastAsia"/>
        </w:rPr>
        <w:br/>
      </w:r>
      <w:r>
        <w:rPr>
          <w:rFonts w:hint="eastAsia"/>
        </w:rPr>
        <w:t>　　7.2.1 WiMAX基站市场规模</w:t>
      </w:r>
      <w:r>
        <w:rPr>
          <w:rFonts w:hint="eastAsia"/>
        </w:rPr>
        <w:br/>
      </w:r>
      <w:r>
        <w:rPr>
          <w:rFonts w:hint="eastAsia"/>
        </w:rPr>
        <w:t>　　7.2.2 WiMAX终端市场规模</w:t>
      </w:r>
      <w:r>
        <w:rPr>
          <w:rFonts w:hint="eastAsia"/>
        </w:rPr>
        <w:br/>
      </w:r>
      <w:r>
        <w:rPr>
          <w:rFonts w:hint="eastAsia"/>
        </w:rPr>
        <w:t>　　7.3 未来5年中国WiMAX市场构成预测</w:t>
      </w:r>
      <w:r>
        <w:rPr>
          <w:rFonts w:hint="eastAsia"/>
        </w:rPr>
        <w:br/>
      </w:r>
      <w:r>
        <w:rPr>
          <w:rFonts w:hint="eastAsia"/>
        </w:rPr>
        <w:t>　　7.3.1 固定WiMAX</w:t>
      </w:r>
      <w:r>
        <w:rPr>
          <w:rFonts w:hint="eastAsia"/>
        </w:rPr>
        <w:br/>
      </w:r>
      <w:r>
        <w:rPr>
          <w:rFonts w:hint="eastAsia"/>
        </w:rPr>
        <w:t>　　7.3.2 移动WiMAX</w:t>
      </w:r>
      <w:r>
        <w:rPr>
          <w:rFonts w:hint="eastAsia"/>
        </w:rPr>
        <w:br/>
      </w:r>
      <w:r>
        <w:rPr>
          <w:rFonts w:hint="eastAsia"/>
        </w:rPr>
        <w:t>　　7.4 未来5年中国WiMAX市场用户规模预测</w:t>
      </w:r>
      <w:r>
        <w:rPr>
          <w:rFonts w:hint="eastAsia"/>
        </w:rPr>
        <w:br/>
      </w:r>
      <w:r>
        <w:rPr>
          <w:rFonts w:hint="eastAsia"/>
        </w:rPr>
        <w:t>　　八、发展建议</w:t>
      </w:r>
      <w:r>
        <w:rPr>
          <w:rFonts w:hint="eastAsia"/>
        </w:rPr>
        <w:br/>
      </w:r>
      <w:r>
        <w:rPr>
          <w:rFonts w:hint="eastAsia"/>
        </w:rPr>
        <w:t>　　8.1 对设备厂商的建议</w:t>
      </w:r>
      <w:r>
        <w:rPr>
          <w:rFonts w:hint="eastAsia"/>
        </w:rPr>
        <w:br/>
      </w:r>
      <w:r>
        <w:rPr>
          <w:rFonts w:hint="eastAsia"/>
        </w:rPr>
        <w:t>　　8.2 对电信运营商的建议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1 802.16系列技术标准所覆盖的技术领域</w:t>
      </w:r>
      <w:r>
        <w:rPr>
          <w:rFonts w:hint="eastAsia"/>
        </w:rPr>
        <w:br/>
      </w:r>
      <w:r>
        <w:rPr>
          <w:rFonts w:hint="eastAsia"/>
        </w:rPr>
        <w:t>　　表 2 CDMA2000AIE的发展阶段</w:t>
      </w:r>
      <w:r>
        <w:rPr>
          <w:rFonts w:hint="eastAsia"/>
        </w:rPr>
        <w:br/>
      </w:r>
      <w:r>
        <w:rPr>
          <w:rFonts w:hint="eastAsia"/>
        </w:rPr>
        <w:t>　　表 3 WiMAX系统性能与价格预测</w:t>
      </w:r>
      <w:r>
        <w:rPr>
          <w:rFonts w:hint="eastAsia"/>
        </w:rPr>
        <w:br/>
      </w:r>
      <w:r>
        <w:rPr>
          <w:rFonts w:hint="eastAsia"/>
        </w:rPr>
        <w:t>　　表 4 设备厂商与芯片厂商的合作关系</w:t>
      </w:r>
      <w:r>
        <w:rPr>
          <w:rFonts w:hint="eastAsia"/>
        </w:rPr>
        <w:br/>
      </w:r>
      <w:r>
        <w:rPr>
          <w:rFonts w:hint="eastAsia"/>
        </w:rPr>
        <w:t>　　表 5 部分电信厂商与WiMAX厂商的合作关系</w:t>
      </w:r>
      <w:r>
        <w:rPr>
          <w:rFonts w:hint="eastAsia"/>
        </w:rPr>
        <w:br/>
      </w:r>
      <w:r>
        <w:rPr>
          <w:rFonts w:hint="eastAsia"/>
        </w:rPr>
        <w:t>　　表 6 全球主要电信运营商WiMAX试验及其计划</w:t>
      </w:r>
      <w:r>
        <w:rPr>
          <w:rFonts w:hint="eastAsia"/>
        </w:rPr>
        <w:br/>
      </w:r>
      <w:r>
        <w:rPr>
          <w:rFonts w:hint="eastAsia"/>
        </w:rPr>
        <w:t>　　表 7 支持Intel和富士通芯片的系统设备厂商列表</w:t>
      </w:r>
      <w:r>
        <w:rPr>
          <w:rFonts w:hint="eastAsia"/>
        </w:rPr>
        <w:br/>
      </w:r>
      <w:r>
        <w:rPr>
          <w:rFonts w:hint="eastAsia"/>
        </w:rPr>
        <w:t>　　表 8 主要运营商WiMAX试验情况</w:t>
      </w:r>
      <w:r>
        <w:rPr>
          <w:rFonts w:hint="eastAsia"/>
        </w:rPr>
        <w:br/>
      </w:r>
      <w:r>
        <w:rPr>
          <w:rFonts w:hint="eastAsia"/>
        </w:rPr>
        <w:t>　　表 9 Wibro主要技术标准</w:t>
      </w:r>
      <w:r>
        <w:rPr>
          <w:rFonts w:hint="eastAsia"/>
        </w:rPr>
        <w:br/>
      </w:r>
      <w:r>
        <w:rPr>
          <w:rFonts w:hint="eastAsia"/>
        </w:rPr>
        <w:t>　　表 10 IEEE802.16系列标准</w:t>
      </w:r>
      <w:r>
        <w:rPr>
          <w:rFonts w:hint="eastAsia"/>
        </w:rPr>
        <w:br/>
      </w:r>
      <w:r>
        <w:rPr>
          <w:rFonts w:hint="eastAsia"/>
        </w:rPr>
        <w:t>　　表 11 802.16x无线标准主要定义</w:t>
      </w:r>
      <w:r>
        <w:rPr>
          <w:rFonts w:hint="eastAsia"/>
        </w:rPr>
        <w:br/>
      </w:r>
      <w:r>
        <w:rPr>
          <w:rFonts w:hint="eastAsia"/>
        </w:rPr>
        <w:t>　　表 12 IEEE802.16d-2004与802.16e-2005技术对比</w:t>
      </w:r>
      <w:r>
        <w:rPr>
          <w:rFonts w:hint="eastAsia"/>
        </w:rPr>
        <w:br/>
      </w:r>
      <w:r>
        <w:rPr>
          <w:rFonts w:hint="eastAsia"/>
        </w:rPr>
        <w:t>　　表 13 WiMAX与HSDPA的技术比较</w:t>
      </w:r>
      <w:r>
        <w:rPr>
          <w:rFonts w:hint="eastAsia"/>
        </w:rPr>
        <w:br/>
      </w:r>
      <w:r>
        <w:rPr>
          <w:rFonts w:hint="eastAsia"/>
        </w:rPr>
        <w:t>　　表 14 WiMAX与3G的对比</w:t>
      </w:r>
      <w:r>
        <w:rPr>
          <w:rFonts w:hint="eastAsia"/>
        </w:rPr>
        <w:br/>
      </w:r>
      <w:r>
        <w:rPr>
          <w:rFonts w:hint="eastAsia"/>
        </w:rPr>
        <w:t>　　表 15 WCDMA与IEEE 802.16e-2005的对比</w:t>
      </w:r>
      <w:r>
        <w:rPr>
          <w:rFonts w:hint="eastAsia"/>
        </w:rPr>
        <w:br/>
      </w:r>
      <w:r>
        <w:rPr>
          <w:rFonts w:hint="eastAsia"/>
        </w:rPr>
        <w:t>　　表 16 中国WiMAX用户类型和业务需求</w:t>
      </w:r>
      <w:r>
        <w:rPr>
          <w:rFonts w:hint="eastAsia"/>
        </w:rPr>
        <w:br/>
      </w:r>
      <w:r>
        <w:rPr>
          <w:rFonts w:hint="eastAsia"/>
        </w:rPr>
        <w:t>　　表 17 中国不同级别城市分布情况</w:t>
      </w:r>
      <w:r>
        <w:rPr>
          <w:rFonts w:hint="eastAsia"/>
        </w:rPr>
        <w:br/>
      </w:r>
      <w:r>
        <w:rPr>
          <w:rFonts w:hint="eastAsia"/>
        </w:rPr>
        <w:t>　　表 18 20万以上人口城市建设WiMAX比例及数量</w:t>
      </w:r>
      <w:r>
        <w:rPr>
          <w:rFonts w:hint="eastAsia"/>
        </w:rPr>
        <w:br/>
      </w:r>
      <w:r>
        <w:rPr>
          <w:rFonts w:hint="eastAsia"/>
        </w:rPr>
        <w:t>　　表 19 WiMAX基站市场规模</w:t>
      </w:r>
      <w:r>
        <w:rPr>
          <w:rFonts w:hint="eastAsia"/>
        </w:rPr>
        <w:br/>
      </w:r>
      <w:r>
        <w:rPr>
          <w:rFonts w:hint="eastAsia"/>
        </w:rPr>
        <w:t>　　表 20 中小企业用户WiMAX固定终端市场规模</w:t>
      </w:r>
      <w:r>
        <w:rPr>
          <w:rFonts w:hint="eastAsia"/>
        </w:rPr>
        <w:br/>
      </w:r>
      <w:r>
        <w:rPr>
          <w:rFonts w:hint="eastAsia"/>
        </w:rPr>
        <w:t>　　表 21 家庭用户WiMAX固定终端市场规模</w:t>
      </w:r>
      <w:r>
        <w:rPr>
          <w:rFonts w:hint="eastAsia"/>
        </w:rPr>
        <w:br/>
      </w:r>
      <w:r>
        <w:rPr>
          <w:rFonts w:hint="eastAsia"/>
        </w:rPr>
        <w:t>　　表 22 中国笔记本电脑用户数量及其增长预测</w:t>
      </w:r>
      <w:r>
        <w:rPr>
          <w:rFonts w:hint="eastAsia"/>
        </w:rPr>
        <w:br/>
      </w:r>
      <w:r>
        <w:rPr>
          <w:rFonts w:hint="eastAsia"/>
        </w:rPr>
        <w:t>　　表 23 WiMAX无线网卡市场规模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主要的无线技术标准体系</w:t>
      </w:r>
      <w:r>
        <w:rPr>
          <w:rFonts w:hint="eastAsia"/>
        </w:rPr>
        <w:br/>
      </w:r>
      <w:r>
        <w:rPr>
          <w:rFonts w:hint="eastAsia"/>
        </w:rPr>
        <w:t>　　图 2 主要的无线技术标准相关的性能指标</w:t>
      </w:r>
      <w:r>
        <w:rPr>
          <w:rFonts w:hint="eastAsia"/>
        </w:rPr>
        <w:br/>
      </w:r>
      <w:r>
        <w:rPr>
          <w:rFonts w:hint="eastAsia"/>
        </w:rPr>
        <w:t>　　图 3 移动宽带技术发展路线示意</w:t>
      </w:r>
      <w:r>
        <w:rPr>
          <w:rFonts w:hint="eastAsia"/>
        </w:rPr>
        <w:br/>
      </w:r>
      <w:r>
        <w:rPr>
          <w:rFonts w:hint="eastAsia"/>
        </w:rPr>
        <w:t>　　图 4 WiMAX产业化发展路线图</w:t>
      </w:r>
      <w:r>
        <w:rPr>
          <w:rFonts w:hint="eastAsia"/>
        </w:rPr>
        <w:br/>
      </w:r>
      <w:r>
        <w:rPr>
          <w:rFonts w:hint="eastAsia"/>
        </w:rPr>
        <w:t>　　图 5 WiMAX820.16d设备认证工作进展</w:t>
      </w:r>
      <w:r>
        <w:rPr>
          <w:rFonts w:hint="eastAsia"/>
        </w:rPr>
        <w:br/>
      </w:r>
      <w:r>
        <w:rPr>
          <w:rFonts w:hint="eastAsia"/>
        </w:rPr>
        <w:t>　　图 6 移动WiMAX820.16e认证工作进展</w:t>
      </w:r>
      <w:r>
        <w:rPr>
          <w:rFonts w:hint="eastAsia"/>
        </w:rPr>
        <w:br/>
      </w:r>
      <w:r>
        <w:rPr>
          <w:rFonts w:hint="eastAsia"/>
        </w:rPr>
        <w:t>　　图 7 全球宽带用户数量增长变化情况</w:t>
      </w:r>
      <w:r>
        <w:rPr>
          <w:rFonts w:hint="eastAsia"/>
        </w:rPr>
        <w:br/>
      </w:r>
      <w:r>
        <w:rPr>
          <w:rFonts w:hint="eastAsia"/>
        </w:rPr>
        <w:t>　　图 8 全球移动数据业务前景</w:t>
      </w:r>
      <w:r>
        <w:rPr>
          <w:rFonts w:hint="eastAsia"/>
        </w:rPr>
        <w:br/>
      </w:r>
      <w:r>
        <w:rPr>
          <w:rFonts w:hint="eastAsia"/>
        </w:rPr>
        <w:t>　　图 9 韩国宽带用户需求分析</w:t>
      </w:r>
      <w:r>
        <w:rPr>
          <w:rFonts w:hint="eastAsia"/>
        </w:rPr>
        <w:br/>
      </w:r>
      <w:r>
        <w:rPr>
          <w:rFonts w:hint="eastAsia"/>
        </w:rPr>
        <w:t>　　图 10 全球固定无线接入设备市场的收入情况</w:t>
      </w:r>
      <w:r>
        <w:rPr>
          <w:rFonts w:hint="eastAsia"/>
        </w:rPr>
        <w:br/>
      </w:r>
      <w:r>
        <w:rPr>
          <w:rFonts w:hint="eastAsia"/>
        </w:rPr>
        <w:t>　　图 11 全球WiMAX设备市场规模及预测</w:t>
      </w:r>
      <w:r>
        <w:rPr>
          <w:rFonts w:hint="eastAsia"/>
        </w:rPr>
        <w:br/>
      </w:r>
      <w:r>
        <w:rPr>
          <w:rFonts w:hint="eastAsia"/>
        </w:rPr>
        <w:t>　　图 12 2004-2006WiMAX论坛成员数量</w:t>
      </w:r>
      <w:r>
        <w:rPr>
          <w:rFonts w:hint="eastAsia"/>
        </w:rPr>
        <w:br/>
      </w:r>
      <w:r>
        <w:rPr>
          <w:rFonts w:hint="eastAsia"/>
        </w:rPr>
        <w:t>　　图 13 2006年WiMAX论坛成员分类</w:t>
      </w:r>
      <w:r>
        <w:rPr>
          <w:rFonts w:hint="eastAsia"/>
        </w:rPr>
        <w:br/>
      </w:r>
      <w:r>
        <w:rPr>
          <w:rFonts w:hint="eastAsia"/>
        </w:rPr>
        <w:t>　　图 14 全球WiMAX设备市场规模</w:t>
      </w:r>
      <w:r>
        <w:rPr>
          <w:rFonts w:hint="eastAsia"/>
        </w:rPr>
        <w:br/>
      </w:r>
      <w:r>
        <w:rPr>
          <w:rFonts w:hint="eastAsia"/>
        </w:rPr>
        <w:t>　　图 16 2006年全球WiMAX设备收入地区分布图</w:t>
      </w:r>
      <w:r>
        <w:rPr>
          <w:rFonts w:hint="eastAsia"/>
        </w:rPr>
        <w:br/>
      </w:r>
      <w:r>
        <w:rPr>
          <w:rFonts w:hint="eastAsia"/>
        </w:rPr>
        <w:t>　　图 17 2006年全球人口、移动用户、宽带用户数比较</w:t>
      </w:r>
      <w:r>
        <w:rPr>
          <w:rFonts w:hint="eastAsia"/>
        </w:rPr>
        <w:br/>
      </w:r>
      <w:r>
        <w:rPr>
          <w:rFonts w:hint="eastAsia"/>
        </w:rPr>
        <w:t>　　图 18 WiMAX产业链构成</w:t>
      </w:r>
      <w:r>
        <w:rPr>
          <w:rFonts w:hint="eastAsia"/>
        </w:rPr>
        <w:br/>
      </w:r>
      <w:r>
        <w:rPr>
          <w:rFonts w:hint="eastAsia"/>
        </w:rPr>
        <w:t>　　图 19 富士通WiMAX解决方案</w:t>
      </w:r>
      <w:r>
        <w:rPr>
          <w:rFonts w:hint="eastAsia"/>
        </w:rPr>
        <w:br/>
      </w:r>
      <w:r>
        <w:rPr>
          <w:rFonts w:hint="eastAsia"/>
        </w:rPr>
        <w:t>　　图 20 中兴在世界的实验网</w:t>
      </w:r>
      <w:r>
        <w:rPr>
          <w:rFonts w:hint="eastAsia"/>
        </w:rPr>
        <w:br/>
      </w:r>
      <w:r>
        <w:rPr>
          <w:rFonts w:hint="eastAsia"/>
        </w:rPr>
        <w:t>　　图 21 中兴WiMAX产品计划</w:t>
      </w:r>
      <w:r>
        <w:rPr>
          <w:rFonts w:hint="eastAsia"/>
        </w:rPr>
        <w:br/>
      </w:r>
      <w:r>
        <w:rPr>
          <w:rFonts w:hint="eastAsia"/>
        </w:rPr>
        <w:t>　　图 22 WiMAX主要试验网分布</w:t>
      </w:r>
      <w:r>
        <w:rPr>
          <w:rFonts w:hint="eastAsia"/>
        </w:rPr>
        <w:br/>
      </w:r>
      <w:r>
        <w:rPr>
          <w:rFonts w:hint="eastAsia"/>
        </w:rPr>
        <w:t>　　图 23 加拿大WiMAX示意图</w:t>
      </w:r>
      <w:r>
        <w:rPr>
          <w:rFonts w:hint="eastAsia"/>
        </w:rPr>
        <w:br/>
      </w:r>
      <w:r>
        <w:rPr>
          <w:rFonts w:hint="eastAsia"/>
        </w:rPr>
        <w:t>　　图 24 WiMAX在固网宽带业务接入中的应用解决方案</w:t>
      </w:r>
      <w:r>
        <w:rPr>
          <w:rFonts w:hint="eastAsia"/>
        </w:rPr>
        <w:br/>
      </w:r>
      <w:r>
        <w:rPr>
          <w:rFonts w:hint="eastAsia"/>
        </w:rPr>
        <w:t>　　图 25 用户终端设备成本走势</w:t>
      </w:r>
      <w:r>
        <w:rPr>
          <w:rFonts w:hint="eastAsia"/>
        </w:rPr>
        <w:br/>
      </w:r>
      <w:r>
        <w:rPr>
          <w:rFonts w:hint="eastAsia"/>
        </w:rPr>
        <w:t>　　图 26 CPE设备的价格走势</w:t>
      </w:r>
      <w:r>
        <w:rPr>
          <w:rFonts w:hint="eastAsia"/>
        </w:rPr>
        <w:br/>
      </w:r>
      <w:r>
        <w:rPr>
          <w:rFonts w:hint="eastAsia"/>
        </w:rPr>
        <w:t>　　图 27 中国WiMAX用户数增长预测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06f017824757" w:history="1">
        <w:r>
          <w:rPr>
            <w:rStyle w:val="Hyperlink"/>
          </w:rPr>
          <w:t>2006年全球及中国WiMAX市场及2007-2011年预测研究报告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c06f017824757" w:history="1">
        <w:r>
          <w:rPr>
            <w:rStyle w:val="Hyperlink"/>
          </w:rPr>
          <w:t>https://www.20087.com/2007-06/R_2006nianquanqiujizhongguoishichangjiBaoGao.html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b656b6f994a78" w:history="1">
      <w:r>
        <w:rPr>
          <w:rStyle w:val="Hyperlink"/>
        </w:rPr>
        <w:t>2006年全球及中国WiMAX市场及2007-2011年预测研究报告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quanqiujizhongguoishichangjiBaoGao.html" TargetMode="External" Id="R141c06f0178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quanqiujizhongguoishichangjiBaoGao.html" TargetMode="External" Id="R923b656b6f9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2007-06-27T03:23:00Z</dcterms:created>
  <dcterms:modified xsi:type="dcterms:W3CDTF">2007-06-27T04:23:00Z</dcterms:modified>
  <dc:subject>2006年全球及中国WiMAX市场及2007-2011年预测研究报告</dc:subject>
  <dc:title>2006年全球及中国WiMAX市场及2007-2011年预测研究报告</dc:title>
  <cp:keywords>2006年全球及中国WiMAX市场及2007-2011年预测研究报告</cp:keywords>
  <dc:description>2006年全球及中国WiMAX市场及2007-2011年预测研究报告</dc:description>
</cp:coreProperties>
</file>