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76b90056249c2" w:history="1">
              <w:r>
                <w:rPr>
                  <w:rStyle w:val="Hyperlink"/>
                </w:rPr>
                <w:t>2006年江苏省建筑业发展现状分析报告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76b90056249c2" w:history="1">
              <w:r>
                <w:rPr>
                  <w:rStyle w:val="Hyperlink"/>
                </w:rPr>
                <w:t>2006年江苏省建筑业发展现状分析报告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76b90056249c2" w:history="1">
                <w:r>
                  <w:rPr>
                    <w:rStyle w:val="Hyperlink"/>
                  </w:rPr>
                  <w:t>https://www.20087.com/2007-06/R_2006nianjiangsushengjianzhuyefazhanxBaoGao.html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876b90056249c2" w:history="1">
        <w:r>
          <w:rPr>
            <w:rStyle w:val="Hyperlink"/>
          </w:rPr>
          <w:t>2006年江苏省建筑业发展现状分析报告</w:t>
        </w:r>
      </w:hyperlink>
      <w:r>
        <w:rPr>
          <w:rFonts w:hint="eastAsia"/>
        </w:rPr>
        <w:t>》作者建筑施工管理研究课题组</w:t>
      </w:r>
      <w:r>
        <w:rPr>
          <w:rFonts w:hint="eastAsia"/>
        </w:rPr>
        <w:br/>
      </w:r>
      <w:r>
        <w:rPr>
          <w:rFonts w:hint="eastAsia"/>
        </w:rPr>
        <w:t>　　○2006年，江苏建筑业企业共计（家），比2005年（家），企业数增长（%）</w:t>
      </w:r>
      <w:r>
        <w:rPr>
          <w:rFonts w:hint="eastAsia"/>
        </w:rPr>
        <w:br/>
      </w:r>
      <w:r>
        <w:rPr>
          <w:rFonts w:hint="eastAsia"/>
        </w:rPr>
        <w:t>　　○施工总承包企业（家），比2005年（家），企业数增长（%）</w:t>
      </w:r>
      <w:r>
        <w:rPr>
          <w:rFonts w:hint="eastAsia"/>
        </w:rPr>
        <w:br/>
      </w:r>
      <w:r>
        <w:rPr>
          <w:rFonts w:hint="eastAsia"/>
        </w:rPr>
        <w:t>　　○专业承包企业（家），比2005年（家），企业数增长（%）</w:t>
      </w:r>
      <w:r>
        <w:rPr>
          <w:rFonts w:hint="eastAsia"/>
        </w:rPr>
        <w:br/>
      </w:r>
      <w:r>
        <w:rPr>
          <w:rFonts w:hint="eastAsia"/>
        </w:rPr>
        <w:t>　　○江苏施工总承包特级企业（家），占全部建筑业企业（%），比</w:t>
      </w:r>
      <w:r>
        <w:rPr>
          <w:rFonts w:hint="eastAsia"/>
        </w:rPr>
        <w:br/>
      </w:r>
      <w:r>
        <w:rPr>
          <w:rFonts w:hint="eastAsia"/>
        </w:rPr>
        <w:t>　　2005年（家），企业数（%）），占全部企业的比重（百分点）</w:t>
      </w:r>
      <w:r>
        <w:rPr>
          <w:rFonts w:hint="eastAsia"/>
        </w:rPr>
        <w:br/>
      </w:r>
      <w:r>
        <w:rPr>
          <w:rFonts w:hint="eastAsia"/>
        </w:rPr>
        <w:t>　　○一级企业（家），占全部建筑业企业（%），比2005</w:t>
      </w:r>
      <w:r>
        <w:rPr>
          <w:rFonts w:hint="eastAsia"/>
        </w:rPr>
        <w:br/>
      </w:r>
      <w:r>
        <w:rPr>
          <w:rFonts w:hint="eastAsia"/>
        </w:rPr>
        <w:t>　　年（家），企业数（%），占全部企业的比重（百分点）</w:t>
      </w:r>
      <w:r>
        <w:rPr>
          <w:rFonts w:hint="eastAsia"/>
        </w:rPr>
        <w:br/>
      </w:r>
      <w:r>
        <w:rPr>
          <w:rFonts w:hint="eastAsia"/>
        </w:rPr>
        <w:t>　　○二级企业（家），占全部建筑业企业（%），比2005年（家），企</w:t>
      </w:r>
      <w:r>
        <w:rPr>
          <w:rFonts w:hint="eastAsia"/>
        </w:rPr>
        <w:br/>
      </w:r>
      <w:r>
        <w:rPr>
          <w:rFonts w:hint="eastAsia"/>
        </w:rPr>
        <w:t>　　业数增长（%），占全部建筑业企业的比重（百分点）</w:t>
      </w:r>
      <w:r>
        <w:rPr>
          <w:rFonts w:hint="eastAsia"/>
        </w:rPr>
        <w:br/>
      </w:r>
      <w:r>
        <w:rPr>
          <w:rFonts w:hint="eastAsia"/>
        </w:rPr>
        <w:t>　　○三级及不分等级企业（家），占全部建筑业企业（%），比2005</w:t>
      </w:r>
      <w:r>
        <w:rPr>
          <w:rFonts w:hint="eastAsia"/>
        </w:rPr>
        <w:br/>
      </w:r>
      <w:r>
        <w:rPr>
          <w:rFonts w:hint="eastAsia"/>
        </w:rPr>
        <w:t>　　年（家），企业数（%），占全部建筑业企业的比重（百分点）</w:t>
      </w:r>
      <w:r>
        <w:rPr>
          <w:rFonts w:hint="eastAsia"/>
        </w:rPr>
        <w:br/>
      </w:r>
      <w:r>
        <w:rPr>
          <w:rFonts w:hint="eastAsia"/>
        </w:rPr>
        <w:t>　　○江苏建筑业企业与全国各地建设单位共新签工程施工合同（亿元），较</w:t>
      </w:r>
      <w:r>
        <w:rPr>
          <w:rFonts w:hint="eastAsia"/>
        </w:rPr>
        <w:br/>
      </w:r>
      <w:r>
        <w:rPr>
          <w:rFonts w:hint="eastAsia"/>
        </w:rPr>
        <w:t>　　2005年（亿元），同比（%），增速2005年（百分点）</w:t>
      </w:r>
      <w:r>
        <w:rPr>
          <w:rFonts w:hint="eastAsia"/>
        </w:rPr>
        <w:br/>
      </w:r>
      <w:r>
        <w:rPr>
          <w:rFonts w:hint="eastAsia"/>
        </w:rPr>
        <w:t>　　○上年未完工程结转工程合同额（亿元），比2005年（亿元），同比（%）</w:t>
      </w:r>
      <w:r>
        <w:rPr>
          <w:rFonts w:hint="eastAsia"/>
        </w:rPr>
        <w:br/>
      </w:r>
      <w:r>
        <w:rPr>
          <w:rFonts w:hint="eastAsia"/>
        </w:rPr>
        <w:t>　　○2006年，共完成建筑业总产值（亿元），比2005</w:t>
      </w:r>
      <w:r>
        <w:rPr>
          <w:rFonts w:hint="eastAsia"/>
        </w:rPr>
        <w:br/>
      </w:r>
      <w:r>
        <w:rPr>
          <w:rFonts w:hint="eastAsia"/>
        </w:rPr>
        <w:t>　　年（亿元），增长幅度（%），较2005年（百分点）</w:t>
      </w:r>
      <w:r>
        <w:rPr>
          <w:rFonts w:hint="eastAsia"/>
        </w:rPr>
        <w:br/>
      </w:r>
      <w:r>
        <w:rPr>
          <w:rFonts w:hint="eastAsia"/>
        </w:rPr>
        <w:t>　　○建筑工程产值（亿元），比2005年（亿元），同比（%）</w:t>
      </w:r>
      <w:r>
        <w:rPr>
          <w:rFonts w:hint="eastAsia"/>
        </w:rPr>
        <w:br/>
      </w:r>
      <w:r>
        <w:rPr>
          <w:rFonts w:hint="eastAsia"/>
        </w:rPr>
        <w:t>　　○安装工程产值（亿元），比2005年（亿元），增长（%）</w:t>
      </w:r>
      <w:r>
        <w:rPr>
          <w:rFonts w:hint="eastAsia"/>
        </w:rPr>
        <w:br/>
      </w:r>
      <w:r>
        <w:rPr>
          <w:rFonts w:hint="eastAsia"/>
        </w:rPr>
        <w:t>　　○2006年，江苏建筑企业出省施工产值（亿元），占全省建筑业总产</w:t>
      </w:r>
      <w:r>
        <w:rPr>
          <w:rFonts w:hint="eastAsia"/>
        </w:rPr>
        <w:br/>
      </w:r>
      <w:r>
        <w:rPr>
          <w:rFonts w:hint="eastAsia"/>
        </w:rPr>
        <w:t>　　值（%），比2005年（亿元），增长（%），占建筑业总产值的比重（百分点）</w:t>
      </w:r>
      <w:r>
        <w:rPr>
          <w:rFonts w:hint="eastAsia"/>
        </w:rPr>
        <w:br/>
      </w:r>
      <w:r>
        <w:rPr>
          <w:rFonts w:hint="eastAsia"/>
        </w:rPr>
        <w:t>　　○2006年江苏建筑业企业在北京和上海两地共完成建筑</w:t>
      </w:r>
      <w:r>
        <w:rPr>
          <w:rFonts w:hint="eastAsia"/>
        </w:rPr>
        <w:br/>
      </w:r>
      <w:r>
        <w:rPr>
          <w:rFonts w:hint="eastAsia"/>
        </w:rPr>
        <w:t>　　业产值（亿元），比2005年（亿元），产值（%）</w:t>
      </w:r>
      <w:r>
        <w:rPr>
          <w:rFonts w:hint="eastAsia"/>
        </w:rPr>
        <w:br/>
      </w:r>
      <w:r>
        <w:rPr>
          <w:rFonts w:hint="eastAsia"/>
        </w:rPr>
        <w:t>　　○2006年，全省房屋工程建筑业完成建筑业产值（亿元），比</w:t>
      </w:r>
      <w:r>
        <w:rPr>
          <w:rFonts w:hint="eastAsia"/>
        </w:rPr>
        <w:br/>
      </w:r>
      <w:r>
        <w:rPr>
          <w:rFonts w:hint="eastAsia"/>
        </w:rPr>
        <w:t>　　2005年（亿元），增长（%）</w:t>
      </w:r>
      <w:r>
        <w:rPr>
          <w:rFonts w:hint="eastAsia"/>
        </w:rPr>
        <w:br/>
      </w:r>
      <w:r>
        <w:rPr>
          <w:rFonts w:hint="eastAsia"/>
        </w:rPr>
        <w:t>　　○占全部建筑业总产值（%0，比2005年（百分点）</w:t>
      </w:r>
      <w:r>
        <w:rPr>
          <w:rFonts w:hint="eastAsia"/>
        </w:rPr>
        <w:br/>
      </w:r>
      <w:r>
        <w:rPr>
          <w:rFonts w:hint="eastAsia"/>
        </w:rPr>
        <w:t>　　○2006年全省建筑业企业房屋建筑施工面积（亿平方米），比</w:t>
      </w:r>
      <w:r>
        <w:rPr>
          <w:rFonts w:hint="eastAsia"/>
        </w:rPr>
        <w:br/>
      </w:r>
      <w:r>
        <w:rPr>
          <w:rFonts w:hint="eastAsia"/>
        </w:rPr>
        <w:t>　　2005年（亿平方米），增长（%），增长速度（百分点）</w:t>
      </w:r>
      <w:r>
        <w:rPr>
          <w:rFonts w:hint="eastAsia"/>
        </w:rPr>
        <w:br/>
      </w:r>
      <w:r>
        <w:rPr>
          <w:rFonts w:hint="eastAsia"/>
        </w:rPr>
        <w:t>　　○本年新开工面积（亿平方米），比2005</w:t>
      </w:r>
      <w:r>
        <w:rPr>
          <w:rFonts w:hint="eastAsia"/>
        </w:rPr>
        <w:br/>
      </w:r>
      <w:r>
        <w:rPr>
          <w:rFonts w:hint="eastAsia"/>
        </w:rPr>
        <w:t>　　年（亿平方米），增长（%），下降（百分点）</w:t>
      </w:r>
      <w:r>
        <w:rPr>
          <w:rFonts w:hint="eastAsia"/>
        </w:rPr>
        <w:br/>
      </w:r>
      <w:r>
        <w:rPr>
          <w:rFonts w:hint="eastAsia"/>
        </w:rPr>
        <w:t>　　○2006全省建筑业企业房屋建筑竣工面积（亿平方米），比</w:t>
      </w:r>
      <w:r>
        <w:rPr>
          <w:rFonts w:hint="eastAsia"/>
        </w:rPr>
        <w:br/>
      </w:r>
      <w:r>
        <w:rPr>
          <w:rFonts w:hint="eastAsia"/>
        </w:rPr>
        <w:t>　　2005年（亿平方米），增长（%），增速（百分点）</w:t>
      </w:r>
      <w:r>
        <w:rPr>
          <w:rFonts w:hint="eastAsia"/>
        </w:rPr>
        <w:br/>
      </w:r>
      <w:r>
        <w:rPr>
          <w:rFonts w:hint="eastAsia"/>
        </w:rPr>
        <w:t>　　○2006年，江苏建筑业企业资产规模（亿元），比</w:t>
      </w:r>
      <w:r>
        <w:rPr>
          <w:rFonts w:hint="eastAsia"/>
        </w:rPr>
        <w:br/>
      </w:r>
      <w:r>
        <w:rPr>
          <w:rFonts w:hint="eastAsia"/>
        </w:rPr>
        <w:t>　　2005年（亿元），增长（%）</w:t>
      </w:r>
      <w:r>
        <w:rPr>
          <w:rFonts w:hint="eastAsia"/>
        </w:rPr>
        <w:br/>
      </w:r>
      <w:r>
        <w:rPr>
          <w:rFonts w:hint="eastAsia"/>
        </w:rPr>
        <w:t>　　○企业户均资产（万元），比2005年（万元），增长（%）</w:t>
      </w:r>
      <w:r>
        <w:rPr>
          <w:rFonts w:hint="eastAsia"/>
        </w:rPr>
        <w:br/>
      </w:r>
      <w:r>
        <w:rPr>
          <w:rFonts w:hint="eastAsia"/>
        </w:rPr>
        <w:t>　　○流动资产（亿元），比去年（亿元），增长（%）</w:t>
      </w:r>
      <w:r>
        <w:rPr>
          <w:rFonts w:hint="eastAsia"/>
        </w:rPr>
        <w:br/>
      </w:r>
      <w:r>
        <w:rPr>
          <w:rFonts w:hint="eastAsia"/>
        </w:rPr>
        <w:t>　　○固定资产（亿元），比去年（亿元），增长（%）</w:t>
      </w:r>
      <w:r>
        <w:rPr>
          <w:rFonts w:hint="eastAsia"/>
        </w:rPr>
        <w:br/>
      </w:r>
      <w:r>
        <w:rPr>
          <w:rFonts w:hint="eastAsia"/>
        </w:rPr>
        <w:t>　　○2006年，全省建筑业企业平均资产负债率（%），比去</w:t>
      </w:r>
      <w:r>
        <w:rPr>
          <w:rFonts w:hint="eastAsia"/>
        </w:rPr>
        <w:br/>
      </w:r>
      <w:r>
        <w:rPr>
          <w:rFonts w:hint="eastAsia"/>
        </w:rPr>
        <w:t>　　年（百分点），速动比率（%），比去年（百分点）</w:t>
      </w:r>
      <w:r>
        <w:rPr>
          <w:rFonts w:hint="eastAsia"/>
        </w:rPr>
        <w:br/>
      </w:r>
      <w:r>
        <w:rPr>
          <w:rFonts w:hint="eastAsia"/>
        </w:rPr>
        <w:t>　　○2006年，江苏建筑业全年实现企业总收入（亿元），比</w:t>
      </w:r>
      <w:r>
        <w:rPr>
          <w:rFonts w:hint="eastAsia"/>
        </w:rPr>
        <w:br/>
      </w:r>
      <w:r>
        <w:rPr>
          <w:rFonts w:hint="eastAsia"/>
        </w:rPr>
        <w:t>　　2005年（亿元），增长（%），比去年（百分点）</w:t>
      </w:r>
      <w:r>
        <w:rPr>
          <w:rFonts w:hint="eastAsia"/>
        </w:rPr>
        <w:br/>
      </w:r>
      <w:r>
        <w:rPr>
          <w:rFonts w:hint="eastAsia"/>
        </w:rPr>
        <w:t>　　○工程结算收入全年实现工程结算收入（亿元），比去</w:t>
      </w:r>
      <w:r>
        <w:rPr>
          <w:rFonts w:hint="eastAsia"/>
        </w:rPr>
        <w:br/>
      </w:r>
      <w:r>
        <w:rPr>
          <w:rFonts w:hint="eastAsia"/>
        </w:rPr>
        <w:t>　　年（亿元），增长（%），比去年（百分点）</w:t>
      </w:r>
      <w:r>
        <w:rPr>
          <w:rFonts w:hint="eastAsia"/>
        </w:rPr>
        <w:br/>
      </w:r>
      <w:r>
        <w:rPr>
          <w:rFonts w:hint="eastAsia"/>
        </w:rPr>
        <w:t>　　○全年建筑业企业共实现利润总额（亿元），比2005年（成），增</w:t>
      </w:r>
      <w:r>
        <w:rPr>
          <w:rFonts w:hint="eastAsia"/>
        </w:rPr>
        <w:br/>
      </w:r>
      <w:r>
        <w:rPr>
          <w:rFonts w:hint="eastAsia"/>
        </w:rPr>
        <w:t>　　加利润总额（亿元），增长（%），增速快于去年（百分点）</w:t>
      </w:r>
      <w:r>
        <w:rPr>
          <w:rFonts w:hint="eastAsia"/>
        </w:rPr>
        <w:br/>
      </w:r>
      <w:r>
        <w:rPr>
          <w:rFonts w:hint="eastAsia"/>
        </w:rPr>
        <w:t>　　○上交税金（亿元），比去年（亿元），增长（%）</w:t>
      </w:r>
      <w:r>
        <w:rPr>
          <w:rFonts w:hint="eastAsia"/>
        </w:rPr>
        <w:br/>
      </w:r>
      <w:r>
        <w:rPr>
          <w:rFonts w:hint="eastAsia"/>
        </w:rPr>
        <w:t>　　○2006年江苏建筑行业全部从业人员平均人数（万人），较去年（万人），增长（%）</w:t>
      </w:r>
      <w:r>
        <w:rPr>
          <w:rFonts w:hint="eastAsia"/>
        </w:rPr>
        <w:br/>
      </w:r>
      <w:r>
        <w:rPr>
          <w:rFonts w:hint="eastAsia"/>
        </w:rPr>
        <w:t>　　○人均收入（%），由2005年人均（元）到（元），人均多获得收入（元）</w:t>
      </w:r>
      <w:r>
        <w:rPr>
          <w:rFonts w:hint="eastAsia"/>
        </w:rPr>
        <w:br/>
      </w:r>
      <w:r>
        <w:rPr>
          <w:rFonts w:hint="eastAsia"/>
        </w:rPr>
        <w:t>　　○2006年，江苏房屋工程建筑业完成产值（亿元），占建筑业总产值（%）</w:t>
      </w:r>
      <w:r>
        <w:rPr>
          <w:rFonts w:hint="eastAsia"/>
        </w:rPr>
        <w:br/>
      </w:r>
      <w:r>
        <w:rPr>
          <w:rFonts w:hint="eastAsia"/>
        </w:rPr>
        <w:t>　　○铁路道路隧道和桥梁工程建筑业完成产值（亿元），占建筑业总产值（%）</w:t>
      </w:r>
      <w:r>
        <w:rPr>
          <w:rFonts w:hint="eastAsia"/>
        </w:rPr>
        <w:br/>
      </w:r>
      <w:r>
        <w:rPr>
          <w:rFonts w:hint="eastAsia"/>
        </w:rPr>
        <w:t>　　○水利和港口工程建筑业完成产值（亿元），占建筑业总产值（%）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2006年江苏建筑业发展成果显著</w:t>
      </w:r>
      <w:r>
        <w:rPr>
          <w:rFonts w:hint="eastAsia"/>
        </w:rPr>
        <w:br/>
      </w:r>
      <w:r>
        <w:rPr>
          <w:rFonts w:hint="eastAsia"/>
        </w:rPr>
        <w:t>　　第1节 特级资质企业增长迅猛</w:t>
      </w:r>
      <w:r>
        <w:rPr>
          <w:rFonts w:hint="eastAsia"/>
        </w:rPr>
        <w:br/>
      </w:r>
      <w:r>
        <w:rPr>
          <w:rFonts w:hint="eastAsia"/>
        </w:rPr>
        <w:t>　　第2节 签订合同额大幅提高</w:t>
      </w:r>
      <w:r>
        <w:rPr>
          <w:rFonts w:hint="eastAsia"/>
        </w:rPr>
        <w:br/>
      </w:r>
      <w:r>
        <w:rPr>
          <w:rFonts w:hint="eastAsia"/>
        </w:rPr>
        <w:t>　　第3节 建筑业总产值快速增长</w:t>
      </w:r>
      <w:r>
        <w:rPr>
          <w:rFonts w:hint="eastAsia"/>
        </w:rPr>
        <w:br/>
      </w:r>
      <w:r>
        <w:rPr>
          <w:rFonts w:hint="eastAsia"/>
        </w:rPr>
        <w:t>　　第4节 省外施工增长较快</w:t>
      </w:r>
      <w:r>
        <w:rPr>
          <w:rFonts w:hint="eastAsia"/>
        </w:rPr>
        <w:br/>
      </w:r>
      <w:r>
        <w:rPr>
          <w:rFonts w:hint="eastAsia"/>
        </w:rPr>
        <w:t>　　第5节 房屋建筑施工面积稳步增长</w:t>
      </w:r>
      <w:r>
        <w:rPr>
          <w:rFonts w:hint="eastAsia"/>
        </w:rPr>
        <w:br/>
      </w:r>
      <w:r>
        <w:rPr>
          <w:rFonts w:hint="eastAsia"/>
        </w:rPr>
        <w:t>　　第6节 劳动生产率得到提升</w:t>
      </w:r>
      <w:r>
        <w:rPr>
          <w:rFonts w:hint="eastAsia"/>
        </w:rPr>
        <w:br/>
      </w:r>
      <w:r>
        <w:rPr>
          <w:rFonts w:hint="eastAsia"/>
        </w:rPr>
        <w:t>　　第7节 企业资产规模进一步扩大，资产负债率下降</w:t>
      </w:r>
      <w:r>
        <w:rPr>
          <w:rFonts w:hint="eastAsia"/>
        </w:rPr>
        <w:br/>
      </w:r>
      <w:r>
        <w:rPr>
          <w:rFonts w:hint="eastAsia"/>
        </w:rPr>
        <w:t>　　第8节 企业总收入增长，利税水平提高</w:t>
      </w:r>
      <w:r>
        <w:rPr>
          <w:rFonts w:hint="eastAsia"/>
        </w:rPr>
        <w:br/>
      </w:r>
      <w:r>
        <w:rPr>
          <w:rFonts w:hint="eastAsia"/>
        </w:rPr>
        <w:t>　　第9节 人均收入小幅上升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建筑业发展存在和面临的问题</w:t>
      </w:r>
      <w:r>
        <w:rPr>
          <w:rFonts w:hint="eastAsia"/>
        </w:rPr>
        <w:br/>
      </w:r>
      <w:r>
        <w:rPr>
          <w:rFonts w:hint="eastAsia"/>
        </w:rPr>
        <w:t>　　第1节 经济全球化步伐加快，建筑业市场竞争加剧</w:t>
      </w:r>
      <w:r>
        <w:rPr>
          <w:rFonts w:hint="eastAsia"/>
        </w:rPr>
        <w:br/>
      </w:r>
      <w:r>
        <w:rPr>
          <w:rFonts w:hint="eastAsia"/>
        </w:rPr>
        <w:t>　　第2节 增长方式未发生根本改变</w:t>
      </w:r>
      <w:r>
        <w:rPr>
          <w:rFonts w:hint="eastAsia"/>
        </w:rPr>
        <w:br/>
      </w:r>
      <w:r>
        <w:rPr>
          <w:rFonts w:hint="eastAsia"/>
        </w:rPr>
        <w:t>　　第3节 企业财务风险应提高警惕</w:t>
      </w:r>
      <w:r>
        <w:rPr>
          <w:rFonts w:hint="eastAsia"/>
        </w:rPr>
        <w:br/>
      </w:r>
      <w:r>
        <w:rPr>
          <w:rFonts w:hint="eastAsia"/>
        </w:rPr>
        <w:t>　　第4节 承包工程经营范围需进一步拓宽</w:t>
      </w:r>
      <w:r>
        <w:rPr>
          <w:rFonts w:hint="eastAsia"/>
        </w:rPr>
        <w:br/>
      </w:r>
      <w:r>
        <w:rPr>
          <w:rFonts w:hint="eastAsia"/>
        </w:rPr>
        <w:t>　　第5节 信息化水平有待提高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实现江苏建筑业持续发展的应对策略</w:t>
      </w:r>
      <w:r>
        <w:rPr>
          <w:rFonts w:hint="eastAsia"/>
        </w:rPr>
        <w:br/>
      </w:r>
      <w:r>
        <w:rPr>
          <w:rFonts w:hint="eastAsia"/>
        </w:rPr>
        <w:t>　　第1节 继续深化改革，提高生产效率</w:t>
      </w:r>
      <w:r>
        <w:rPr>
          <w:rFonts w:hint="eastAsia"/>
        </w:rPr>
        <w:br/>
      </w:r>
      <w:r>
        <w:rPr>
          <w:rFonts w:hint="eastAsia"/>
        </w:rPr>
        <w:t>　　第2节 扶大育强，积极融入全球化经济，拓宽市场范围</w:t>
      </w:r>
      <w:r>
        <w:rPr>
          <w:rFonts w:hint="eastAsia"/>
        </w:rPr>
        <w:br/>
      </w:r>
      <w:r>
        <w:rPr>
          <w:rFonts w:hint="eastAsia"/>
        </w:rPr>
        <w:t>　　第3节 中:智林:－提高企业融资能力，加大科技投入力度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图1：2006年江苏省建筑业企业资质分布情况</w:t>
      </w:r>
      <w:r>
        <w:rPr>
          <w:rFonts w:hint="eastAsia"/>
        </w:rPr>
        <w:br/>
      </w:r>
      <w:r>
        <w:rPr>
          <w:rFonts w:hint="eastAsia"/>
        </w:rPr>
        <w:t>　　图2：2005年江苏省建筑业企业资质分布情况</w:t>
      </w:r>
      <w:r>
        <w:rPr>
          <w:rFonts w:hint="eastAsia"/>
        </w:rPr>
        <w:br/>
      </w:r>
      <w:r>
        <w:rPr>
          <w:rFonts w:hint="eastAsia"/>
        </w:rPr>
        <w:t>　　图3：2005及2006年江苏省建筑业产值构成情况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76b90056249c2" w:history="1">
        <w:r>
          <w:rPr>
            <w:rStyle w:val="Hyperlink"/>
          </w:rPr>
          <w:t>2006年江苏省建筑业发展现状分析报告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76b90056249c2" w:history="1">
        <w:r>
          <w:rPr>
            <w:rStyle w:val="Hyperlink"/>
          </w:rPr>
          <w:t>https://www.20087.com/2007-06/R_2006nianjiangsushengjianzhuyefazhanxBaoGao.html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建筑企业排名、江苏省建筑业监管信息平台、江苏省建委、江苏省建筑业协会领导名单、江苏省建筑工程协会官网、江苏省建筑业统计信息频道、江苏住建设厅官网、江苏省建筑业统计系统操作流程、江苏省住建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8ea99860d437e" w:history="1">
      <w:r>
        <w:rPr>
          <w:rStyle w:val="Hyperlink"/>
        </w:rPr>
        <w:t>2006年江苏省建筑业发展现状分析报告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jiangsushengjianzhuyefazhanxBaoGao.html" TargetMode="External" Id="Rde876b900562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jiangsushengjianzhuyefazhanxBaoGao.html" TargetMode="External" Id="R7968ea99860d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2007-06-14T01:25:00Z</dcterms:created>
  <dcterms:modified xsi:type="dcterms:W3CDTF">2007-06-14T02:25:00Z</dcterms:modified>
  <dc:subject>2006年江苏省建筑业发展现状分析报告</dc:subject>
  <dc:title>2006年江苏省建筑业发展现状分析报告</dc:title>
  <cp:keywords>2006年江苏省建筑业发展现状分析报告</cp:keywords>
  <dc:description>2006年江苏省建筑业发展现状分析报告</dc:description>
</cp:coreProperties>
</file>