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8f1a982514aaa" w:history="1">
              <w:r>
                <w:rPr>
                  <w:rStyle w:val="Hyperlink"/>
                </w:rPr>
                <w:t>2006年-2007年中国企业英语培训市场发展趋势研究及深度调研报告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8f1a982514aaa" w:history="1">
              <w:r>
                <w:rPr>
                  <w:rStyle w:val="Hyperlink"/>
                </w:rPr>
                <w:t>2006年-2007年中国企业英语培训市场发展趋势研究及深度调研报告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d8f1a982514aaa" w:history="1">
                <w:r>
                  <w:rPr>
                    <w:rStyle w:val="Hyperlink"/>
                  </w:rPr>
                  <w:t>https://www.20087.com/2007-06/R_2006nian_2007qiyeyingyupeixunshichanBaoGao.html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研究方法</w:t>
      </w:r>
      <w:r>
        <w:rPr>
          <w:rFonts w:hint="eastAsia"/>
        </w:rPr>
        <w:br/>
      </w:r>
      <w:r>
        <w:rPr>
          <w:rFonts w:hint="eastAsia"/>
        </w:rPr>
        <w:t>　　第三节 调研范围</w:t>
      </w:r>
      <w:r>
        <w:rPr>
          <w:rFonts w:hint="eastAsia"/>
        </w:rPr>
        <w:br/>
      </w:r>
      <w:r>
        <w:rPr>
          <w:rFonts w:hint="eastAsia"/>
        </w:rPr>
        <w:t>　　第四节 主要观点</w:t>
      </w:r>
      <w:r>
        <w:rPr>
          <w:rFonts w:hint="eastAsia"/>
        </w:rPr>
        <w:br/>
      </w:r>
      <w:r>
        <w:rPr>
          <w:rFonts w:hint="eastAsia"/>
        </w:rPr>
        <w:t>　　第五节 汉鼎教育培训咨询团队介绍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中国英语培训总体市场发展状况分析</w:t>
      </w:r>
      <w:r>
        <w:rPr>
          <w:rFonts w:hint="eastAsia"/>
        </w:rPr>
        <w:br/>
      </w:r>
      <w:r>
        <w:rPr>
          <w:rFonts w:hint="eastAsia"/>
        </w:rPr>
        <w:t>　　第一节 2006-2007年中国英语培训市场规模及发展现状分析</w:t>
      </w:r>
      <w:r>
        <w:rPr>
          <w:rFonts w:hint="eastAsia"/>
        </w:rPr>
        <w:br/>
      </w:r>
      <w:r>
        <w:rPr>
          <w:rFonts w:hint="eastAsia"/>
        </w:rPr>
        <w:t>　　第二节 2008-2010年中国英语培训市场规模及发展趋势分析</w:t>
      </w:r>
      <w:r>
        <w:rPr>
          <w:rFonts w:hint="eastAsia"/>
        </w:rPr>
        <w:br/>
      </w:r>
      <w:r>
        <w:rPr>
          <w:rFonts w:hint="eastAsia"/>
        </w:rPr>
        <w:t>　　第三节 中国培训市场对企业英语培训发展的影响分析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中国企业英语培训市场发展状况分析</w:t>
      </w:r>
      <w:r>
        <w:rPr>
          <w:rFonts w:hint="eastAsia"/>
        </w:rPr>
        <w:br/>
      </w:r>
      <w:r>
        <w:rPr>
          <w:rFonts w:hint="eastAsia"/>
        </w:rPr>
        <w:t>　　第一节 中国企业英语培训市场发展现状及趋势分析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一、2006-2007年国内企业英语培训市场发展现状分析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二、2008-2010年国内企业英语培训市场发展趋势分析</w:t>
      </w:r>
      <w:r>
        <w:rPr>
          <w:rFonts w:hint="eastAsia"/>
        </w:rPr>
        <w:br/>
      </w:r>
      <w:r>
        <w:rPr>
          <w:rFonts w:hint="eastAsia"/>
        </w:rPr>
        <w:t>　　第二节 中国企业英语培训行业存在问题</w:t>
      </w:r>
      <w:r>
        <w:rPr>
          <w:rFonts w:hint="eastAsia"/>
        </w:rPr>
        <w:br/>
      </w:r>
      <w:r>
        <w:rPr>
          <w:rFonts w:hint="eastAsia"/>
        </w:rPr>
        <w:t>　　第三节 2006-2007年中国企业英语培训市场竞争格局分析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中国企业英语细分类别市场规模分析</w:t>
      </w:r>
      <w:r>
        <w:rPr>
          <w:rFonts w:hint="eastAsia"/>
        </w:rPr>
        <w:br/>
      </w:r>
      <w:r>
        <w:rPr>
          <w:rFonts w:hint="eastAsia"/>
        </w:rPr>
        <w:t>　　第一节 商务英语培训市场发展现状及趋势分析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一、2006-2007年商务英语市场规模发展现状分析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二、2008-2010年商务英语市场规模发展趋势分析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三、2006-2007年商务英语市场竞争格局分析</w:t>
      </w:r>
      <w:r>
        <w:rPr>
          <w:rFonts w:hint="eastAsia"/>
        </w:rPr>
        <w:br/>
      </w:r>
      <w:r>
        <w:rPr>
          <w:rFonts w:hint="eastAsia"/>
        </w:rPr>
        <w:t>　　第二节 职称英语培训市场发展现状及趋势分析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一、2006-2007年职称英语市场规模发展现状分析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二、2008-2010年职称英语市场规模发展趋势分析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三、2006-2007年职称英语市场竞争格局分析</w:t>
      </w:r>
      <w:r>
        <w:rPr>
          <w:rFonts w:hint="eastAsia"/>
        </w:rPr>
        <w:br/>
      </w:r>
      <w:r>
        <w:rPr>
          <w:rFonts w:hint="eastAsia"/>
        </w:rPr>
        <w:t>　　第三节 职业英语培训市场发展现状及趋势分析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一、2006-2007年职业英语市场规模发展现状分析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二、2008-2010年职业英语市场规模发展趋势分析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三、2006-2007年职业英语市场竞争格局分析</w:t>
      </w:r>
      <w:r>
        <w:rPr>
          <w:rFonts w:hint="eastAsia"/>
        </w:rPr>
        <w:br/>
      </w:r>
      <w:r>
        <w:rPr>
          <w:rFonts w:hint="eastAsia"/>
        </w:rPr>
        <w:t>　　第四节 行业英语培训市场发展现状及趋势分析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一、2006-2007年行业英语市场规模发展现状分析</w:t>
      </w:r>
      <w:r>
        <w:rPr>
          <w:rFonts w:hint="eastAsia"/>
        </w:rPr>
        <w:br/>
      </w:r>
      <w:r>
        <w:rPr>
          <w:rFonts w:hint="eastAsia"/>
        </w:rPr>
        <w:t>　　　　二、2008-2010年行业英语市场规模发展趋势分析</w:t>
      </w:r>
      <w:r>
        <w:rPr>
          <w:rFonts w:hint="eastAsia"/>
        </w:rPr>
        <w:br/>
      </w:r>
      <w:r>
        <w:rPr>
          <w:rFonts w:hint="eastAsia"/>
        </w:rPr>
        <w:t>　　　　三、2006-2007年行业英语市场竞争格局分析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中国企业英语细分区域市场发展现状及趋势分析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一、2006-2007年区域市场发展现状</w:t>
      </w:r>
      <w:r>
        <w:rPr>
          <w:rFonts w:hint="eastAsia"/>
        </w:rPr>
        <w:br/>
      </w:r>
      <w:r>
        <w:rPr>
          <w:rFonts w:hint="eastAsia"/>
        </w:rPr>
        <w:t>　　　　二、2008-2010年区域市场发展趋势</w:t>
      </w:r>
      <w:r>
        <w:rPr>
          <w:rFonts w:hint="eastAsia"/>
        </w:rPr>
        <w:br/>
      </w:r>
      <w:r>
        <w:rPr>
          <w:rFonts w:hint="eastAsia"/>
        </w:rPr>
        <w:t>　　　　三、2006-2007年区域市场竞争格局</w:t>
      </w:r>
      <w:r>
        <w:rPr>
          <w:rFonts w:hint="eastAsia"/>
        </w:rPr>
        <w:br/>
      </w:r>
      <w:r>
        <w:rPr>
          <w:rFonts w:hint="eastAsia"/>
        </w:rPr>
        <w:t>　　　　四、区域市场主体竞争力分析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中国企业英语培训内容需求特征分析</w:t>
      </w:r>
      <w:r>
        <w:rPr>
          <w:rFonts w:hint="eastAsia"/>
        </w:rPr>
        <w:br/>
      </w:r>
      <w:r>
        <w:rPr>
          <w:rFonts w:hint="eastAsia"/>
        </w:rPr>
        <w:t>　　第一节 2006-2007年中国企业英语培训内容需求现状分析</w:t>
      </w:r>
      <w:r>
        <w:rPr>
          <w:rFonts w:hint="eastAsia"/>
        </w:rPr>
        <w:br/>
      </w:r>
      <w:r>
        <w:rPr>
          <w:rFonts w:hint="eastAsia"/>
        </w:rPr>
        <w:t>　　　　一、2006-2007年商务英语培训内容需求现状分析</w:t>
      </w:r>
      <w:r>
        <w:rPr>
          <w:rFonts w:hint="eastAsia"/>
        </w:rPr>
        <w:br/>
      </w:r>
      <w:r>
        <w:rPr>
          <w:rFonts w:hint="eastAsia"/>
        </w:rPr>
        <w:t>　　　　二、2006-2007年职称英语培训内容需求现状分析</w:t>
      </w:r>
      <w:r>
        <w:rPr>
          <w:rFonts w:hint="eastAsia"/>
        </w:rPr>
        <w:br/>
      </w:r>
      <w:r>
        <w:rPr>
          <w:rFonts w:hint="eastAsia"/>
        </w:rPr>
        <w:t>　　　　三、2006-2007年职业英语培训内容需求现状分析</w:t>
      </w:r>
      <w:r>
        <w:rPr>
          <w:rFonts w:hint="eastAsia"/>
        </w:rPr>
        <w:br/>
      </w:r>
      <w:r>
        <w:rPr>
          <w:rFonts w:hint="eastAsia"/>
        </w:rPr>
        <w:t>　　　　四、2006-2007年行业英语培训内容需求现状分析</w:t>
      </w:r>
      <w:r>
        <w:rPr>
          <w:rFonts w:hint="eastAsia"/>
        </w:rPr>
        <w:br/>
      </w:r>
      <w:r>
        <w:rPr>
          <w:rFonts w:hint="eastAsia"/>
        </w:rPr>
        <w:t>　　第二节 2008-2010年国内企业英语培训市场需求趋势</w:t>
      </w:r>
      <w:r>
        <w:rPr>
          <w:rFonts w:hint="eastAsia"/>
        </w:rPr>
        <w:br/>
      </w:r>
      <w:r>
        <w:rPr>
          <w:rFonts w:hint="eastAsia"/>
        </w:rPr>
        <w:t>　　　　一、2008-2010年商务英语培训内容需求趋势分析</w:t>
      </w:r>
      <w:r>
        <w:rPr>
          <w:rFonts w:hint="eastAsia"/>
        </w:rPr>
        <w:br/>
      </w:r>
      <w:r>
        <w:rPr>
          <w:rFonts w:hint="eastAsia"/>
        </w:rPr>
        <w:t>　　　　二、2008-2010年职称英语培训内容需求趋势分析</w:t>
      </w:r>
      <w:r>
        <w:rPr>
          <w:rFonts w:hint="eastAsia"/>
        </w:rPr>
        <w:br/>
      </w:r>
      <w:r>
        <w:rPr>
          <w:rFonts w:hint="eastAsia"/>
        </w:rPr>
        <w:t>　　　　三、2008-2010年职业英语培训内容需求趋势分析</w:t>
      </w:r>
      <w:r>
        <w:rPr>
          <w:rFonts w:hint="eastAsia"/>
        </w:rPr>
        <w:br/>
      </w:r>
      <w:r>
        <w:rPr>
          <w:rFonts w:hint="eastAsia"/>
        </w:rPr>
        <w:t>　　　　四、2008-2010年行业英语培训内容需求趋势分析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中国企业英语培训主体企业竞争力分析</w:t>
      </w:r>
      <w:r>
        <w:rPr>
          <w:rFonts w:hint="eastAsia"/>
        </w:rPr>
        <w:br/>
      </w:r>
      <w:r>
        <w:rPr>
          <w:rFonts w:hint="eastAsia"/>
        </w:rPr>
        <w:t>　　第一节 新东方教育集团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第二节 EF英孚教育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第三节 盖伦国际教育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第四节 华尔街英语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第五节 戴尔国际英语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第六节 疯狂英语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第七节 韦博国际英语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第八节 昂立教育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第九节 朗阁教育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t>　　　　第一零节洋话连篇</w:t>
      </w:r>
      <w:r>
        <w:rPr>
          <w:rFonts w:hint="eastAsia"/>
        </w:rPr>
        <w:br/>
      </w:r>
      <w:r>
        <w:rPr>
          <w:rFonts w:hint="eastAsia"/>
        </w:rPr>
        <w:t>　　　　一、公司运营情况分析</w:t>
      </w:r>
      <w:r>
        <w:rPr>
          <w:rFonts w:hint="eastAsia"/>
        </w:rPr>
        <w:br/>
      </w:r>
      <w:r>
        <w:rPr>
          <w:rFonts w:hint="eastAsia"/>
        </w:rPr>
        <w:t>　　　　二、公司师资力量分析</w:t>
      </w:r>
      <w:r>
        <w:rPr>
          <w:rFonts w:hint="eastAsia"/>
        </w:rPr>
        <w:br/>
      </w:r>
      <w:r>
        <w:rPr>
          <w:rFonts w:hint="eastAsia"/>
        </w:rPr>
        <w:t>　　　　三、公司培训内容分析</w:t>
      </w:r>
      <w:r>
        <w:rPr>
          <w:rFonts w:hint="eastAsia"/>
        </w:rPr>
        <w:br/>
      </w:r>
      <w:r>
        <w:rPr>
          <w:rFonts w:hint="eastAsia"/>
        </w:rPr>
        <w:t>　　　　四、公司培训区域分析</w:t>
      </w:r>
      <w:r>
        <w:rPr>
          <w:rFonts w:hint="eastAsia"/>
        </w:rPr>
        <w:br/>
      </w:r>
      <w:r>
        <w:rPr>
          <w:rFonts w:hint="eastAsia"/>
        </w:rPr>
        <w:t>　　　　五、公司发展战略及趋势分析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中国企业英语内容服务提供商的主体竞争力分析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第二节 龙门书局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第三节 上海外语教育出版社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第四节 外文出版社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第五节 外语教学与研究出版社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第六节 德国贝塔斯曼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第七节 英国培生集团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第八节 剑桥大学出版社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第九节 牛津大学出版社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t>　　　　第一零节美国麦格劳－希尔</w:t>
      </w:r>
      <w:r>
        <w:rPr>
          <w:rFonts w:hint="eastAsia"/>
        </w:rPr>
        <w:br/>
      </w:r>
      <w:r>
        <w:rPr>
          <w:rFonts w:hint="eastAsia"/>
        </w:rPr>
        <w:t>　　　　一、公司资本与规模</w:t>
      </w:r>
      <w:r>
        <w:rPr>
          <w:rFonts w:hint="eastAsia"/>
        </w:rPr>
        <w:br/>
      </w:r>
      <w:r>
        <w:rPr>
          <w:rFonts w:hint="eastAsia"/>
        </w:rPr>
        <w:t>　　　　二、2006年-2007年内容提供商收入以及盈利情况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三、内容提供商盈利模式以及发展战略分析</w:t>
      </w:r>
      <w:r>
        <w:rPr>
          <w:rFonts w:hint="eastAsia"/>
        </w:rPr>
        <w:br/>
      </w:r>
      <w:r>
        <w:rPr>
          <w:rFonts w:hint="eastAsia"/>
        </w:rPr>
        <w:t>　　　　四、内容提供商核心竞争力分析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五、内容提供商主要客户群体以及客户战略分析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六、内容提供商发展趋势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中国企业英语培训机构兼并重组机会分析</w:t>
      </w:r>
      <w:r>
        <w:rPr>
          <w:rFonts w:hint="eastAsia"/>
        </w:rPr>
        <w:br/>
      </w:r>
      <w:r>
        <w:rPr>
          <w:rFonts w:hint="eastAsia"/>
        </w:rPr>
        <w:t>　　第一节 新东方教育集团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第二节 EF英孚教育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第三节 盖伦国际教育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第四节 华尔街英语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第五节 戴尔国际英语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第六节 疯狂英语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第七节 韦博国际英语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第八节 昂立教育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第九节 朗阁教育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t>　　　　第一零节洋话连篇</w:t>
      </w:r>
      <w:r>
        <w:rPr>
          <w:rFonts w:hint="eastAsia"/>
        </w:rPr>
        <w:br/>
      </w:r>
      <w:r>
        <w:rPr>
          <w:rFonts w:hint="eastAsia"/>
        </w:rPr>
        <w:t>　　　　一、被兼并可行性分析</w:t>
      </w:r>
      <w:r>
        <w:rPr>
          <w:rFonts w:hint="eastAsia"/>
        </w:rPr>
        <w:br/>
      </w:r>
      <w:r>
        <w:rPr>
          <w:rFonts w:hint="eastAsia"/>
        </w:rPr>
        <w:t>　　　　二、兼并重组趋势分析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中国企业英语市场投资机会分析（独家分析）</w:t>
      </w:r>
      <w:r>
        <w:rPr>
          <w:rFonts w:hint="eastAsia"/>
        </w:rPr>
        <w:br/>
      </w:r>
      <w:r>
        <w:rPr>
          <w:rFonts w:hint="eastAsia"/>
        </w:rPr>
        <w:t>　　第一节 2006-2007年中国企业英语培训市场投资现状分析</w:t>
      </w:r>
      <w:r>
        <w:rPr>
          <w:rFonts w:hint="eastAsia"/>
        </w:rPr>
        <w:br/>
      </w:r>
      <w:r>
        <w:rPr>
          <w:rFonts w:hint="eastAsia"/>
        </w:rPr>
        <w:t>　　第二节 2008-2010年中国企业英语培训市场投资趋势分析</w:t>
      </w:r>
      <w:r>
        <w:rPr>
          <w:rFonts w:hint="eastAsia"/>
        </w:rPr>
        <w:br/>
      </w:r>
      <w:r>
        <w:rPr>
          <w:rFonts w:hint="eastAsia"/>
        </w:rPr>
        <w:t>　　第三节 中国企业英语培训市场投资分析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中国企业英语培训市场发展战略建议</w:t>
      </w:r>
      <w:r>
        <w:rPr>
          <w:rFonts w:hint="eastAsia"/>
        </w:rPr>
        <w:br/>
      </w:r>
      <w:r>
        <w:rPr>
          <w:rFonts w:hint="eastAsia"/>
        </w:rPr>
        <w:t>　　第一节 商务英语培训市场发展建议</w:t>
      </w:r>
      <w:r>
        <w:rPr>
          <w:rFonts w:hint="eastAsia"/>
        </w:rPr>
        <w:br/>
      </w:r>
      <w:r>
        <w:rPr>
          <w:rFonts w:hint="eastAsia"/>
        </w:rPr>
        <w:t>　　第二节 职称英语培训市场发展建议</w:t>
      </w:r>
      <w:r>
        <w:rPr>
          <w:rFonts w:hint="eastAsia"/>
        </w:rPr>
        <w:br/>
      </w:r>
      <w:r>
        <w:rPr>
          <w:rFonts w:hint="eastAsia"/>
        </w:rPr>
        <w:t>　　第三节 职业英语培训市场发展建议</w:t>
      </w:r>
      <w:r>
        <w:rPr>
          <w:rFonts w:hint="eastAsia"/>
        </w:rPr>
        <w:br/>
      </w:r>
      <w:r>
        <w:rPr>
          <w:rFonts w:hint="eastAsia"/>
        </w:rPr>
        <w:t>　　第四节 (中-智-林)行业英语培训市场发展建议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8f1a982514aaa" w:history="1">
        <w:r>
          <w:rPr>
            <w:rStyle w:val="Hyperlink"/>
          </w:rPr>
          <w:t>2006年-2007年中国企业英语培训市场发展趋势研究及深度调研报告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d8f1a982514aaa" w:history="1">
        <w:r>
          <w:rPr>
            <w:rStyle w:val="Hyperlink"/>
          </w:rPr>
          <w:t>https://www.20087.com/2007-06/R_2006nian_2007qiyeyingyupeixunshichanBaoGao.html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c575c2c244a64" w:history="1">
      <w:r>
        <w:rPr>
          <w:rStyle w:val="Hyperlink"/>
        </w:rPr>
        <w:t>2006年-2007年中国企业英语培训市场发展趋势研究及深度调研报告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qiyeyingyupeixunshichanBaoGao.html" TargetMode="External" Id="R5cd8f1a98251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qiyeyingyupeixunshichanBaoGao.html" TargetMode="External" Id="Ra0fc575c2c24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2007-06-17T01:37:00Z</dcterms:created>
  <dcterms:modified xsi:type="dcterms:W3CDTF">2007-06-17T02:37:00Z</dcterms:modified>
  <dc:subject>2006年-2007年中国企业英语培训市场发展趋势研究及深度调研报告</dc:subject>
  <dc:title>2006年-2007年中国企业英语培训市场发展趋势研究及深度调研报告</dc:title>
  <cp:keywords>2006年-2007年中国企业英语培训市场发展趋势研究及深度调研报告</cp:keywords>
  <dc:description>2006年-2007年中国企业英语培训市场发展趋势研究及深度调研报告</dc:description>
</cp:coreProperties>
</file>