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418496ef848d4" w:history="1">
              <w:r>
                <w:rPr>
                  <w:rStyle w:val="Hyperlink"/>
                </w:rPr>
                <w:t>2006年-2007年中国教辅行业发展趋势研究及深度调研报告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418496ef848d4" w:history="1">
              <w:r>
                <w:rPr>
                  <w:rStyle w:val="Hyperlink"/>
                </w:rPr>
                <w:t>2006年-2007年中国教辅行业发展趋势研究及深度调研报告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418496ef848d4" w:history="1">
                <w:r>
                  <w:rPr>
                    <w:rStyle w:val="Hyperlink"/>
                  </w:rPr>
                  <w:t>https://www.20087.com/2007-06/R_2006nian_2007jiaofufazhanqushiyanjiuBaoGao.html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主要观点</w:t>
      </w:r>
      <w:r>
        <w:rPr>
          <w:rFonts w:hint="eastAsia"/>
        </w:rPr>
        <w:br/>
      </w:r>
      <w:r>
        <w:rPr>
          <w:rFonts w:hint="eastAsia"/>
        </w:rPr>
        <w:t>　　第五节 汉鼎教育培训咨询团队介绍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中国教辅总体市场发展状况分析</w:t>
      </w:r>
      <w:r>
        <w:rPr>
          <w:rFonts w:hint="eastAsia"/>
        </w:rPr>
        <w:br/>
      </w:r>
      <w:r>
        <w:rPr>
          <w:rFonts w:hint="eastAsia"/>
        </w:rPr>
        <w:t>　　第一节 2006-2007年中国教辅市场规模及发展现状分析</w:t>
      </w:r>
      <w:r>
        <w:rPr>
          <w:rFonts w:hint="eastAsia"/>
        </w:rPr>
        <w:br/>
      </w:r>
      <w:r>
        <w:rPr>
          <w:rFonts w:hint="eastAsia"/>
        </w:rPr>
        <w:t>　　第二节 2008-2010年中国教辅市场规模及发展趋势分析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2006-2007年中国教辅市场竞争格局分析</w:t>
      </w:r>
      <w:r>
        <w:rPr>
          <w:rFonts w:hint="eastAsia"/>
        </w:rPr>
        <w:br/>
      </w:r>
      <w:r>
        <w:rPr>
          <w:rFonts w:hint="eastAsia"/>
        </w:rPr>
        <w:t>　　第四节 中国培训市场对教辅行业发展的影响分析</w:t>
      </w:r>
      <w:r>
        <w:rPr>
          <w:rFonts w:hint="eastAsia"/>
        </w:rPr>
        <w:br/>
      </w:r>
      <w:r>
        <w:rPr>
          <w:rFonts w:hint="eastAsia"/>
        </w:rPr>
        <w:t>　　第五节 中国教辅行业存在问题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中国细分培训行业教辅市场规模分析</w:t>
      </w:r>
      <w:r>
        <w:rPr>
          <w:rFonts w:hint="eastAsia"/>
        </w:rPr>
        <w:br/>
      </w:r>
      <w:r>
        <w:rPr>
          <w:rFonts w:hint="eastAsia"/>
        </w:rPr>
        <w:t>　　第一节 中国英语培训行业教辅市场发展现状及趋势分析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一、2006-2007年中国英语培训行业教辅市场规模发展现状分析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二、2008-2010年中国英语培训行业教辅市场规模发展趋势分析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三、2006-2007年中国英语培训行业教辅市场竞争格局分析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四、中国英语培训主体企业教辅使用情况分析</w:t>
      </w:r>
      <w:r>
        <w:rPr>
          <w:rFonts w:hint="eastAsia"/>
        </w:rPr>
        <w:br/>
      </w:r>
      <w:r>
        <w:rPr>
          <w:rFonts w:hint="eastAsia"/>
        </w:rPr>
        <w:t>　　第二节 中国IT培训行业教辅市场发展现状及趋势分析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一、2006-2007年中国IT培训行业教辅市场规模发展现状分析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二、2008-2010年中国IT培训行业教辅市场规模发展趋势分析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三、2006-2007年中国IT培训行业教辅市场竞争格局分析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四、中国IT培训主体企业教辅使用情况分析</w:t>
      </w:r>
      <w:r>
        <w:rPr>
          <w:rFonts w:hint="eastAsia"/>
        </w:rPr>
        <w:br/>
      </w:r>
      <w:r>
        <w:rPr>
          <w:rFonts w:hint="eastAsia"/>
        </w:rPr>
        <w:t>　　第三节 中国法律培训行业教辅市场发展现状及趋势分析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一、2006-2007年中国法律培训行业教辅市场规模发展现状分析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二、2008-2010年中国法律培训行业教辅市场规模发展趋势分析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三、2006-2007年中国法律培训行业教辅市场竞争格局分析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四、中国法律培训主体企业教辅使用情况分析</w:t>
      </w:r>
      <w:r>
        <w:rPr>
          <w:rFonts w:hint="eastAsia"/>
        </w:rPr>
        <w:br/>
      </w:r>
      <w:r>
        <w:rPr>
          <w:rFonts w:hint="eastAsia"/>
        </w:rPr>
        <w:t>　　第四节 中国会计培训行业教辅市场发展现状及趋势分析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一、2006-2007年中国会计培训行业教辅市场规模发展现状分析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二、2008-2010年中国会计培训行业教辅市场规模发展趋势分析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三、2006-2007年中国会计培训行业教辅市场竞争格局分析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四、中国会计培训主体企业教辅使用情况分析</w:t>
      </w:r>
      <w:r>
        <w:rPr>
          <w:rFonts w:hint="eastAsia"/>
        </w:rPr>
        <w:br/>
      </w:r>
      <w:r>
        <w:rPr>
          <w:rFonts w:hint="eastAsia"/>
        </w:rPr>
        <w:t>　　第五节 中国管理培训行业教辅市场发展现状及趋势分析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一、2006-2007年中国管理培训行业教辅市场规模发展现状分析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二、2008-2010年中国管理培训行业教辅市场规模发展趋势分析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三、2006-2007年中国管理培训行业教辅市场竞争格局分析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四、中国管理培训主体企业教辅使用情况分析</w:t>
      </w:r>
      <w:r>
        <w:rPr>
          <w:rFonts w:hint="eastAsia"/>
        </w:rPr>
        <w:br/>
      </w:r>
      <w:r>
        <w:rPr>
          <w:rFonts w:hint="eastAsia"/>
        </w:rPr>
        <w:t>　　第六节 中国金融培训行业教辅市场发展现状及趋势分析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一、2006-2007年中国金融培训行业教辅市场规模发展现状分析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二、2008-2010年中国金融培训行业教辅市场规模发展趋势分析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三、2006-2007年中国金融培训行业教辅市场竞争格局分析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四、中国金融培训主体企业教辅使用情况分析</w:t>
      </w:r>
      <w:r>
        <w:rPr>
          <w:rFonts w:hint="eastAsia"/>
        </w:rPr>
        <w:br/>
      </w:r>
      <w:r>
        <w:rPr>
          <w:rFonts w:hint="eastAsia"/>
        </w:rPr>
        <w:t>　　第七节 中国培训机构自编教辅市场发展现状及趋势分析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一、2006-2007年中国培训机构自编教辅市场规模发展现状分析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二、2008-2010年中国培训机构自编教辅市场规模发展趋势分析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三、2006-2007年中国培训机构自编教辅市场竞争格局分析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中国教辅行业主要细分类别市场发展现状及趋势分析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中国书籍类教辅市场发展现状及趋势分析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一、2006-2007年中国书籍类教辅市场发展现状分析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二、2008-2010年中国书籍类教辅市场发展趋势分析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三、2006-2007年中国书籍类教辅市场竞争格局分析</w:t>
      </w:r>
      <w:r>
        <w:rPr>
          <w:rFonts w:hint="eastAsia"/>
        </w:rPr>
        <w:br/>
      </w:r>
      <w:r>
        <w:rPr>
          <w:rFonts w:hint="eastAsia"/>
        </w:rPr>
        <w:t>　　第二节 中国期刊类教辅市场发展现状及趋势分析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一、2006-2007年中国期刊类教辅市场发展现状分析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二、2008-2010年中国期刊类教辅市场发展趋势分析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三、2006-2007年中国期刊类教辅市场竞争格局分析</w:t>
      </w:r>
      <w:r>
        <w:rPr>
          <w:rFonts w:hint="eastAsia"/>
        </w:rPr>
        <w:br/>
      </w:r>
      <w:r>
        <w:rPr>
          <w:rFonts w:hint="eastAsia"/>
        </w:rPr>
        <w:t>　　第三节 中国报纸类教辅市场发展现状及趋势分析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一、2006-2007年中国报纸类教辅市场发展现状分析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二、2008-2010年中国报纸类教辅市场发展趋势分析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三、2006-2007年中国报纸类教辅市场竞争格局分析</w:t>
      </w:r>
      <w:r>
        <w:rPr>
          <w:rFonts w:hint="eastAsia"/>
        </w:rPr>
        <w:br/>
      </w:r>
      <w:r>
        <w:rPr>
          <w:rFonts w:hint="eastAsia"/>
        </w:rPr>
        <w:t>　　第四节 中国电子类教辅市场发展现状及趋势分析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一、2006-2007年中国电子类教辅市场发展现状分析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二、2008-2010年中国电子类教辅市场发展趋势分析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三、2006-2007年中国电子类教辅市场竞争格局分析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中国教辅行业主要细分群体市场规模分析</w:t>
      </w:r>
      <w:r>
        <w:rPr>
          <w:rFonts w:hint="eastAsia"/>
        </w:rPr>
        <w:br/>
      </w:r>
      <w:r>
        <w:rPr>
          <w:rFonts w:hint="eastAsia"/>
        </w:rPr>
        <w:t>　　第一节 中国少儿教辅市场发展现状及趋势分析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一、2006-2007年中国少儿教辅市场规模发展现状分析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二、2008-2010年中国少儿教辅市场规模发展趋势分析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三、2006-2007年中国少儿教辅市场竞争格局分析</w:t>
      </w:r>
      <w:r>
        <w:rPr>
          <w:rFonts w:hint="eastAsia"/>
        </w:rPr>
        <w:br/>
      </w:r>
      <w:r>
        <w:rPr>
          <w:rFonts w:hint="eastAsia"/>
        </w:rPr>
        <w:t>　　第二节 中国基础教育教辅市场发展现状及趋势分析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一、2006-2007年中国基础教育教辅市场规模发展现状分析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二、2008-2010年中国基础教育教辅市场规模发展趋势分析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三、2006-2007年中国基础教育教辅市场竞争格局分析</w:t>
      </w:r>
      <w:r>
        <w:rPr>
          <w:rFonts w:hint="eastAsia"/>
        </w:rPr>
        <w:br/>
      </w:r>
      <w:r>
        <w:rPr>
          <w:rFonts w:hint="eastAsia"/>
        </w:rPr>
        <w:t>　　第三节 中国高等教育教辅市场发展现状及趋势分析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一、2006-2007年高等教育教辅市场规模发展现状分析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二、2008-2010年高等教育教辅市场规模发展趋势分析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三、2006-2007年高等教育教辅市场竞争格局分析</w:t>
      </w:r>
      <w:r>
        <w:rPr>
          <w:rFonts w:hint="eastAsia"/>
        </w:rPr>
        <w:br/>
      </w:r>
      <w:r>
        <w:rPr>
          <w:rFonts w:hint="eastAsia"/>
        </w:rPr>
        <w:t>　　第四节 中国成人教辅市场发展现状及趋势分析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一、2006-2007年中国成人教辅市场规模发展现状分析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二、2008-2010年中国成人教辅市场规模发展趋势分析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三、2006-2007年中国成人教辅市场竞争格局分析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中国教辅细分区域市场发展现状及趋势分析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中国教辅行业内容需求特征分析</w:t>
      </w:r>
      <w:r>
        <w:rPr>
          <w:rFonts w:hint="eastAsia"/>
        </w:rPr>
        <w:br/>
      </w:r>
      <w:r>
        <w:rPr>
          <w:rFonts w:hint="eastAsia"/>
        </w:rPr>
        <w:t>　　第一节 2006-2007年中国教辅行业内容需求现状分析</w:t>
      </w:r>
      <w:r>
        <w:rPr>
          <w:rFonts w:hint="eastAsia"/>
        </w:rPr>
        <w:br/>
      </w:r>
      <w:r>
        <w:rPr>
          <w:rFonts w:hint="eastAsia"/>
        </w:rPr>
        <w:t>　　　　一、2006-2007年中国少儿教辅内容需求现状分析</w:t>
      </w:r>
      <w:r>
        <w:rPr>
          <w:rFonts w:hint="eastAsia"/>
        </w:rPr>
        <w:br/>
      </w:r>
      <w:r>
        <w:rPr>
          <w:rFonts w:hint="eastAsia"/>
        </w:rPr>
        <w:t>　　　　二、2006-2007年中国基础教育教辅内容需求现状分析</w:t>
      </w:r>
      <w:r>
        <w:rPr>
          <w:rFonts w:hint="eastAsia"/>
        </w:rPr>
        <w:br/>
      </w:r>
      <w:r>
        <w:rPr>
          <w:rFonts w:hint="eastAsia"/>
        </w:rPr>
        <w:t>　　　　三、2006-2007年中国高等教育教辅内容需求现状分析</w:t>
      </w:r>
      <w:r>
        <w:rPr>
          <w:rFonts w:hint="eastAsia"/>
        </w:rPr>
        <w:br/>
      </w:r>
      <w:r>
        <w:rPr>
          <w:rFonts w:hint="eastAsia"/>
        </w:rPr>
        <w:t>　　　　四、2006-2007年中国成人教辅内容需求现状分析</w:t>
      </w:r>
      <w:r>
        <w:rPr>
          <w:rFonts w:hint="eastAsia"/>
        </w:rPr>
        <w:br/>
      </w:r>
      <w:r>
        <w:rPr>
          <w:rFonts w:hint="eastAsia"/>
        </w:rPr>
        <w:t>　　第二节 2008-2010年中国教辅行业内容需求趋势分析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一、2008-2010年中国少儿教辅内容需求现状分析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二、2008-2010年中国基础教育教辅内容需求现状分析</w:t>
      </w:r>
      <w:r>
        <w:rPr>
          <w:rFonts w:hint="eastAsia"/>
        </w:rPr>
        <w:br/>
      </w:r>
      <w:r>
        <w:rPr>
          <w:rFonts w:hint="eastAsia"/>
        </w:rPr>
        <w:t>　　　　三、2008-2010年中国高等教育教辅内容需求现状分析</w:t>
      </w:r>
      <w:r>
        <w:rPr>
          <w:rFonts w:hint="eastAsia"/>
        </w:rPr>
        <w:br/>
      </w:r>
      <w:r>
        <w:rPr>
          <w:rFonts w:hint="eastAsia"/>
        </w:rPr>
        <w:t>　　　　四、2008-2010年中国成人教辅内容需求现状分析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中国教辅内容服务提供商的主体竞争力分析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第二节 龙门书局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第三节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第四节 外文出版社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第五节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第六节 德国贝塔斯曼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第七节 英国培生集团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第八节 剑桥大学出版社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第九节 牛津大学出版社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　　第一零节美国麦格劳－希尔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中国教辅市场投资机会分析（独家分析）</w:t>
      </w:r>
      <w:r>
        <w:rPr>
          <w:rFonts w:hint="eastAsia"/>
        </w:rPr>
        <w:br/>
      </w:r>
      <w:r>
        <w:rPr>
          <w:rFonts w:hint="eastAsia"/>
        </w:rPr>
        <w:t>　　第一节 2006-2007年中国教辅市场投资现状分析</w:t>
      </w:r>
      <w:r>
        <w:rPr>
          <w:rFonts w:hint="eastAsia"/>
        </w:rPr>
        <w:br/>
      </w:r>
      <w:r>
        <w:rPr>
          <w:rFonts w:hint="eastAsia"/>
        </w:rPr>
        <w:t>　　第二节 2008-2010年中国教辅市场投资趋势分析</w:t>
      </w:r>
      <w:r>
        <w:rPr>
          <w:rFonts w:hint="eastAsia"/>
        </w:rPr>
        <w:br/>
      </w:r>
      <w:r>
        <w:rPr>
          <w:rFonts w:hint="eastAsia"/>
        </w:rPr>
        <w:t>　　第三节 中国教辅市场投资分析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中国教辅市场发展战略建议</w:t>
      </w:r>
      <w:r>
        <w:rPr>
          <w:rFonts w:hint="eastAsia"/>
        </w:rPr>
        <w:br/>
      </w:r>
      <w:r>
        <w:rPr>
          <w:rFonts w:hint="eastAsia"/>
        </w:rPr>
        <w:t>　　第一节 中国少儿教辅市场发展建议</w:t>
      </w:r>
      <w:r>
        <w:rPr>
          <w:rFonts w:hint="eastAsia"/>
        </w:rPr>
        <w:br/>
      </w:r>
      <w:r>
        <w:rPr>
          <w:rFonts w:hint="eastAsia"/>
        </w:rPr>
        <w:t>　　第二节 中国基础教育教辅市场发展建议</w:t>
      </w:r>
      <w:r>
        <w:rPr>
          <w:rFonts w:hint="eastAsia"/>
        </w:rPr>
        <w:br/>
      </w:r>
      <w:r>
        <w:rPr>
          <w:rFonts w:hint="eastAsia"/>
        </w:rPr>
        <w:t>　　第三节 中国高等教育教辅市场发展建议</w:t>
      </w:r>
      <w:r>
        <w:rPr>
          <w:rFonts w:hint="eastAsia"/>
        </w:rPr>
        <w:br/>
      </w:r>
      <w:r>
        <w:rPr>
          <w:rFonts w:hint="eastAsia"/>
        </w:rPr>
        <w:t>　　第四节 中⋅智⋅林⋅　中国成人教育教辅市场发展建议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418496ef848d4" w:history="1">
        <w:r>
          <w:rPr>
            <w:rStyle w:val="Hyperlink"/>
          </w:rPr>
          <w:t>2006年-2007年中国教辅行业发展趋势研究及深度调研报告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418496ef848d4" w:history="1">
        <w:r>
          <w:rPr>
            <w:rStyle w:val="Hyperlink"/>
          </w:rPr>
          <w:t>https://www.20087.com/2007-06/R_2006nian_2007jiaofufazhanqushiyanjiuBaoGao.html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677192e724f21" w:history="1">
      <w:r>
        <w:rPr>
          <w:rStyle w:val="Hyperlink"/>
        </w:rPr>
        <w:t>2006年-2007年中国教辅行业发展趋势研究及深度调研报告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jiaofufazhanqushiyanjiuBaoGao.html" TargetMode="External" Id="R5e2418496ef8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jiaofufazhanqushiyanjiuBaoGao.html" TargetMode="External" Id="Rd36677192e72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2007-06-17T00:44:00Z</dcterms:created>
  <dcterms:modified xsi:type="dcterms:W3CDTF">2007-06-17T01:44:00Z</dcterms:modified>
  <dc:subject>2006年-2007年中国教辅行业发展趋势研究及深度调研报告</dc:subject>
  <dc:title>2006年-2007年中国教辅行业发展趋势研究及深度调研报告</dc:title>
  <cp:keywords>2006年-2007年中国教辅行业发展趋势研究及深度调研报告</cp:keywords>
  <dc:description>2006年-2007年中国教辅行业发展趋势研究及深度调研报告</dc:description>
</cp:coreProperties>
</file>