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29ef1c5914fb0" w:history="1">
              <w:r>
                <w:rPr>
                  <w:rStyle w:val="Hyperlink"/>
                </w:rPr>
                <w:t>2006年-2007年中国皮肤用药行业预测及投资分析报告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29ef1c5914fb0" w:history="1">
              <w:r>
                <w:rPr>
                  <w:rStyle w:val="Hyperlink"/>
                </w:rPr>
                <w:t>2006年-2007年中国皮肤用药行业预测及投资分析报告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429ef1c5914fb0" w:history="1">
                <w:r>
                  <w:rPr>
                    <w:rStyle w:val="Hyperlink"/>
                  </w:rPr>
                  <w:t>https://www.20087.com/2007-06/R_2006nian_2007pifuyongyaoyucejitouzifBaoGao.html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用药作为医疗保健领域的重要组成部分，近年来随着人们健康意识的增强和技术的进步，皮肤用药的研发和生产不断优化，不仅提高了药物的有效性和安全性，还增强了其在复杂环境下的适应能力。通过采用先进的药物递送技术和药理研究，皮肤用药能够提供更好的治疗效果和使用体验，满足高端市场的需求。此外，随着环保要求的提高，皮肤用药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皮肤用药的发展将更加注重技术创新和应用拓展。随着新材料技术的进步，通过开发新型药物载体，可以进一步提升皮肤用药的性能，如增加透皮吸收率、提高局部靶向性等。同时，随着精准医疗的发展，皮肤用药将更多地应用于个性化治疗方案，通过精准诊断，提高治疗效果和减少不良反应。此外，随着皮肤健康需求的增长，皮肤用药将更多地应用于预防和治疗多种皮肤病，通过优化配方，提升药物的综合疗效。然而，为了确保皮肤用药的安全性和有效性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Ⅰ 皮肤用药概述</w:t>
      </w:r>
      <w:r>
        <w:rPr>
          <w:rFonts w:hint="eastAsia"/>
        </w:rPr>
        <w:br/>
      </w:r>
      <w:r>
        <w:rPr>
          <w:rFonts w:hint="eastAsia"/>
        </w:rPr>
        <w:t>　　1.1 皮肤用药的发展概况</w:t>
      </w:r>
      <w:r>
        <w:rPr>
          <w:rFonts w:hint="eastAsia"/>
        </w:rPr>
        <w:br/>
      </w:r>
      <w:r>
        <w:rPr>
          <w:rFonts w:hint="eastAsia"/>
        </w:rPr>
        <w:t>　　1.2 几种常用的皮肤用药制剂介绍</w:t>
      </w:r>
      <w:r>
        <w:rPr>
          <w:rFonts w:hint="eastAsia"/>
        </w:rPr>
        <w:br/>
      </w:r>
      <w:r>
        <w:rPr>
          <w:rFonts w:hint="eastAsia"/>
        </w:rPr>
        <w:t>　　1.2.1 软膏剂</w:t>
      </w:r>
      <w:r>
        <w:rPr>
          <w:rFonts w:hint="eastAsia"/>
        </w:rPr>
        <w:br/>
      </w:r>
      <w:r>
        <w:rPr>
          <w:rFonts w:hint="eastAsia"/>
        </w:rPr>
        <w:t>　　1.2.2 乳膏剂</w:t>
      </w:r>
      <w:r>
        <w:rPr>
          <w:rFonts w:hint="eastAsia"/>
        </w:rPr>
        <w:br/>
      </w:r>
      <w:r>
        <w:rPr>
          <w:rFonts w:hint="eastAsia"/>
        </w:rPr>
        <w:t>　　1.2.3 酊剂</w:t>
      </w:r>
      <w:r>
        <w:rPr>
          <w:rFonts w:hint="eastAsia"/>
        </w:rPr>
        <w:br/>
      </w:r>
      <w:r>
        <w:rPr>
          <w:rFonts w:hint="eastAsia"/>
        </w:rPr>
        <w:t>　　1.2.4 涂剂</w:t>
      </w:r>
      <w:r>
        <w:rPr>
          <w:rFonts w:hint="eastAsia"/>
        </w:rPr>
        <w:br/>
      </w:r>
      <w:r>
        <w:rPr>
          <w:rFonts w:hint="eastAsia"/>
        </w:rPr>
        <w:t>　　1.3 皮肤用药注意事项</w:t>
      </w:r>
      <w:r>
        <w:rPr>
          <w:rFonts w:hint="eastAsia"/>
        </w:rPr>
        <w:br/>
      </w:r>
      <w:r>
        <w:rPr>
          <w:rFonts w:hint="eastAsia"/>
        </w:rPr>
        <w:t>　　1.3.1 皮肤科用药的选择与应用</w:t>
      </w:r>
      <w:r>
        <w:rPr>
          <w:rFonts w:hint="eastAsia"/>
        </w:rPr>
        <w:br/>
      </w:r>
      <w:r>
        <w:rPr>
          <w:rFonts w:hint="eastAsia"/>
        </w:rPr>
        <w:t>　　Ⅱ 我国皮肤用药市场分析及预测</w:t>
      </w:r>
      <w:r>
        <w:rPr>
          <w:rFonts w:hint="eastAsia"/>
        </w:rPr>
        <w:br/>
      </w:r>
      <w:r>
        <w:rPr>
          <w:rFonts w:hint="eastAsia"/>
        </w:rPr>
        <w:t>　　2.1 我国皮肤用药整体情况</w:t>
      </w:r>
      <w:r>
        <w:rPr>
          <w:rFonts w:hint="eastAsia"/>
        </w:rPr>
        <w:br/>
      </w:r>
      <w:r>
        <w:rPr>
          <w:rFonts w:hint="eastAsia"/>
        </w:rPr>
        <w:t>　　2.1.1 皮肤病用药在整个药物市场的份额</w:t>
      </w:r>
      <w:r>
        <w:rPr>
          <w:rFonts w:hint="eastAsia"/>
        </w:rPr>
        <w:br/>
      </w:r>
      <w:r>
        <w:rPr>
          <w:rFonts w:hint="eastAsia"/>
        </w:rPr>
        <w:t>　　2.1.2 皮肤病用药主要亚类分析</w:t>
      </w:r>
      <w:r>
        <w:rPr>
          <w:rFonts w:hint="eastAsia"/>
        </w:rPr>
        <w:br/>
      </w:r>
      <w:r>
        <w:rPr>
          <w:rFonts w:hint="eastAsia"/>
        </w:rPr>
        <w:t>　　2.1.3 皮肤病用药主要品种解析</w:t>
      </w:r>
      <w:r>
        <w:rPr>
          <w:rFonts w:hint="eastAsia"/>
        </w:rPr>
        <w:br/>
      </w:r>
      <w:r>
        <w:rPr>
          <w:rFonts w:hint="eastAsia"/>
        </w:rPr>
        <w:t>　　2.1.4 销售市场分析</w:t>
      </w:r>
      <w:r>
        <w:rPr>
          <w:rFonts w:hint="eastAsia"/>
        </w:rPr>
        <w:br/>
      </w:r>
      <w:r>
        <w:rPr>
          <w:rFonts w:hint="eastAsia"/>
        </w:rPr>
        <w:t>　　2.2 我国皮肤用药市场容量及成长性</w:t>
      </w:r>
      <w:r>
        <w:rPr>
          <w:rFonts w:hint="eastAsia"/>
        </w:rPr>
        <w:br/>
      </w:r>
      <w:r>
        <w:rPr>
          <w:rFonts w:hint="eastAsia"/>
        </w:rPr>
        <w:t>　　2.3 皮肤用药主要分类</w:t>
      </w:r>
      <w:r>
        <w:rPr>
          <w:rFonts w:hint="eastAsia"/>
        </w:rPr>
        <w:br/>
      </w:r>
      <w:r>
        <w:rPr>
          <w:rFonts w:hint="eastAsia"/>
        </w:rPr>
        <w:t>　　2.3.1 抗真菌药</w:t>
      </w:r>
      <w:r>
        <w:rPr>
          <w:rFonts w:hint="eastAsia"/>
        </w:rPr>
        <w:br/>
      </w:r>
      <w:r>
        <w:rPr>
          <w:rFonts w:hint="eastAsia"/>
        </w:rPr>
        <w:t>　　2.3.2 激素类药</w:t>
      </w:r>
      <w:r>
        <w:rPr>
          <w:rFonts w:hint="eastAsia"/>
        </w:rPr>
        <w:br/>
      </w:r>
      <w:r>
        <w:rPr>
          <w:rFonts w:hint="eastAsia"/>
        </w:rPr>
        <w:t>　　2.3.3 消毒剂</w:t>
      </w:r>
      <w:r>
        <w:rPr>
          <w:rFonts w:hint="eastAsia"/>
        </w:rPr>
        <w:br/>
      </w:r>
      <w:r>
        <w:rPr>
          <w:rFonts w:hint="eastAsia"/>
        </w:rPr>
        <w:t>　　2.3.4 抗痤疮制剂</w:t>
      </w:r>
      <w:r>
        <w:rPr>
          <w:rFonts w:hint="eastAsia"/>
        </w:rPr>
        <w:br/>
      </w:r>
      <w:r>
        <w:rPr>
          <w:rFonts w:hint="eastAsia"/>
        </w:rPr>
        <w:t>　　2.3.5 牛皮癣用药</w:t>
      </w:r>
      <w:r>
        <w:rPr>
          <w:rFonts w:hint="eastAsia"/>
        </w:rPr>
        <w:br/>
      </w:r>
      <w:r>
        <w:rPr>
          <w:rFonts w:hint="eastAsia"/>
        </w:rPr>
        <w:t>　　2.3.6 止痒药</w:t>
      </w:r>
      <w:r>
        <w:rPr>
          <w:rFonts w:hint="eastAsia"/>
        </w:rPr>
        <w:br/>
      </w:r>
      <w:r>
        <w:rPr>
          <w:rFonts w:hint="eastAsia"/>
        </w:rPr>
        <w:t>　　2.3.7 润肤剂/保护剂</w:t>
      </w:r>
      <w:r>
        <w:rPr>
          <w:rFonts w:hint="eastAsia"/>
        </w:rPr>
        <w:br/>
      </w:r>
      <w:r>
        <w:rPr>
          <w:rFonts w:hint="eastAsia"/>
        </w:rPr>
        <w:t>　　Ⅲ 我国皮肤用药OTC市场分析</w:t>
      </w:r>
      <w:r>
        <w:rPr>
          <w:rFonts w:hint="eastAsia"/>
        </w:rPr>
        <w:br/>
      </w:r>
      <w:r>
        <w:rPr>
          <w:rFonts w:hint="eastAsia"/>
        </w:rPr>
        <w:t>　　3.1 OTC市场销售金额排名分析</w:t>
      </w:r>
      <w:r>
        <w:rPr>
          <w:rFonts w:hint="eastAsia"/>
        </w:rPr>
        <w:br/>
      </w:r>
      <w:r>
        <w:rPr>
          <w:rFonts w:hint="eastAsia"/>
        </w:rPr>
        <w:t>　　3.2 OTC市场销售数量排名分析</w:t>
      </w:r>
      <w:r>
        <w:rPr>
          <w:rFonts w:hint="eastAsia"/>
        </w:rPr>
        <w:br/>
      </w:r>
      <w:r>
        <w:rPr>
          <w:rFonts w:hint="eastAsia"/>
        </w:rPr>
        <w:t>　　3.3 主要产品分析</w:t>
      </w:r>
      <w:r>
        <w:rPr>
          <w:rFonts w:hint="eastAsia"/>
        </w:rPr>
        <w:br/>
      </w:r>
      <w:r>
        <w:rPr>
          <w:rFonts w:hint="eastAsia"/>
        </w:rPr>
        <w:t>　　3.3.1 达克宁霜</w:t>
      </w:r>
      <w:r>
        <w:rPr>
          <w:rFonts w:hint="eastAsia"/>
        </w:rPr>
        <w:br/>
      </w:r>
      <w:r>
        <w:rPr>
          <w:rFonts w:hint="eastAsia"/>
        </w:rPr>
        <w:t>　　3.3.2 邦迪创可贴</w:t>
      </w:r>
      <w:r>
        <w:rPr>
          <w:rFonts w:hint="eastAsia"/>
        </w:rPr>
        <w:br/>
      </w:r>
      <w:r>
        <w:rPr>
          <w:rFonts w:hint="eastAsia"/>
        </w:rPr>
        <w:t>　　3.3.3 999皮炎平软膏</w:t>
      </w:r>
      <w:r>
        <w:rPr>
          <w:rFonts w:hint="eastAsia"/>
        </w:rPr>
        <w:br/>
      </w:r>
      <w:r>
        <w:rPr>
          <w:rFonts w:hint="eastAsia"/>
        </w:rPr>
        <w:t>　　3.3.4 皮康王</w:t>
      </w:r>
      <w:r>
        <w:rPr>
          <w:rFonts w:hint="eastAsia"/>
        </w:rPr>
        <w:br/>
      </w:r>
      <w:r>
        <w:rPr>
          <w:rFonts w:hint="eastAsia"/>
        </w:rPr>
        <w:t>　　3.3.5 兰美抒乳膏</w:t>
      </w:r>
      <w:r>
        <w:rPr>
          <w:rFonts w:hint="eastAsia"/>
        </w:rPr>
        <w:br/>
      </w:r>
      <w:r>
        <w:rPr>
          <w:rFonts w:hint="eastAsia"/>
        </w:rPr>
        <w:t>　　3.3.6 新肤螨灵霜</w:t>
      </w:r>
      <w:r>
        <w:rPr>
          <w:rFonts w:hint="eastAsia"/>
        </w:rPr>
        <w:br/>
      </w:r>
      <w:r>
        <w:rPr>
          <w:rFonts w:hint="eastAsia"/>
        </w:rPr>
        <w:t>　　3.3.7 派瑞松霜</w:t>
      </w:r>
      <w:r>
        <w:rPr>
          <w:rFonts w:hint="eastAsia"/>
        </w:rPr>
        <w:br/>
      </w:r>
      <w:r>
        <w:rPr>
          <w:rFonts w:hint="eastAsia"/>
        </w:rPr>
        <w:t>　　3.3.9 保法止片</w:t>
      </w:r>
      <w:r>
        <w:rPr>
          <w:rFonts w:hint="eastAsia"/>
        </w:rPr>
        <w:br/>
      </w:r>
      <w:r>
        <w:rPr>
          <w:rFonts w:hint="eastAsia"/>
        </w:rPr>
        <w:t>　　3.3.10 云南白药创可贴</w:t>
      </w:r>
      <w:r>
        <w:rPr>
          <w:rFonts w:hint="eastAsia"/>
        </w:rPr>
        <w:br/>
      </w:r>
      <w:r>
        <w:rPr>
          <w:rFonts w:hint="eastAsia"/>
        </w:rPr>
        <w:t>　　3.3.11 采乐洗剂</w:t>
      </w:r>
      <w:r>
        <w:rPr>
          <w:rFonts w:hint="eastAsia"/>
        </w:rPr>
        <w:br/>
      </w:r>
      <w:r>
        <w:rPr>
          <w:rFonts w:hint="eastAsia"/>
        </w:rPr>
        <w:t>　　Ⅳ 我国皮肤用药医院用药分析</w:t>
      </w:r>
      <w:r>
        <w:rPr>
          <w:rFonts w:hint="eastAsia"/>
        </w:rPr>
        <w:br/>
      </w:r>
      <w:r>
        <w:rPr>
          <w:rFonts w:hint="eastAsia"/>
        </w:rPr>
        <w:t>　　Ⅴ 我国皮肤用药营销渠道研究</w:t>
      </w:r>
      <w:r>
        <w:rPr>
          <w:rFonts w:hint="eastAsia"/>
        </w:rPr>
        <w:br/>
      </w:r>
      <w:r>
        <w:rPr>
          <w:rFonts w:hint="eastAsia"/>
        </w:rPr>
        <w:t>　　5.1 市场特点：零售是其主要终端市场</w:t>
      </w:r>
      <w:r>
        <w:rPr>
          <w:rFonts w:hint="eastAsia"/>
        </w:rPr>
        <w:br/>
      </w:r>
      <w:r>
        <w:rPr>
          <w:rFonts w:hint="eastAsia"/>
        </w:rPr>
        <w:t>　　5.2 广告分析：整体市场仍涨</w:t>
      </w:r>
      <w:r>
        <w:rPr>
          <w:rFonts w:hint="eastAsia"/>
        </w:rPr>
        <w:br/>
      </w:r>
      <w:r>
        <w:rPr>
          <w:rFonts w:hint="eastAsia"/>
        </w:rPr>
        <w:t>　　5.3 营销变化趋势</w:t>
      </w:r>
      <w:r>
        <w:rPr>
          <w:rFonts w:hint="eastAsia"/>
        </w:rPr>
        <w:br/>
      </w:r>
      <w:r>
        <w:rPr>
          <w:rFonts w:hint="eastAsia"/>
        </w:rPr>
        <w:t>　　Ⅵ 我国皮肤用药消费者需求研究</w:t>
      </w:r>
      <w:r>
        <w:rPr>
          <w:rFonts w:hint="eastAsia"/>
        </w:rPr>
        <w:br/>
      </w:r>
      <w:r>
        <w:rPr>
          <w:rFonts w:hint="eastAsia"/>
        </w:rPr>
        <w:t>　　6.1 消费者调查分析</w:t>
      </w:r>
      <w:r>
        <w:rPr>
          <w:rFonts w:hint="eastAsia"/>
        </w:rPr>
        <w:br/>
      </w:r>
      <w:r>
        <w:rPr>
          <w:rFonts w:hint="eastAsia"/>
        </w:rPr>
        <w:t>　　6.3 购买决定因素分析</w:t>
      </w:r>
      <w:r>
        <w:rPr>
          <w:rFonts w:hint="eastAsia"/>
        </w:rPr>
        <w:br/>
      </w:r>
      <w:r>
        <w:rPr>
          <w:rFonts w:hint="eastAsia"/>
        </w:rPr>
        <w:t>　　6.2 皮肤病外用药购买率排序分析</w:t>
      </w:r>
      <w:r>
        <w:rPr>
          <w:rFonts w:hint="eastAsia"/>
        </w:rPr>
        <w:br/>
      </w:r>
      <w:r>
        <w:rPr>
          <w:rFonts w:hint="eastAsia"/>
        </w:rPr>
        <w:t>　　Ⅶ 我国皮肤用药厂家竞争分析</w:t>
      </w:r>
      <w:r>
        <w:rPr>
          <w:rFonts w:hint="eastAsia"/>
        </w:rPr>
        <w:br/>
      </w:r>
      <w:r>
        <w:rPr>
          <w:rFonts w:hint="eastAsia"/>
        </w:rPr>
        <w:t>　　7.1 西安扬森</w:t>
      </w:r>
      <w:r>
        <w:rPr>
          <w:rFonts w:hint="eastAsia"/>
        </w:rPr>
        <w:br/>
      </w:r>
      <w:r>
        <w:rPr>
          <w:rFonts w:hint="eastAsia"/>
        </w:rPr>
        <w:t>　　7.1.1 企业概况</w:t>
      </w:r>
      <w:r>
        <w:rPr>
          <w:rFonts w:hint="eastAsia"/>
        </w:rPr>
        <w:br/>
      </w:r>
      <w:r>
        <w:rPr>
          <w:rFonts w:hint="eastAsia"/>
        </w:rPr>
        <w:t>　　7.1.2 严格管理，注重激励</w:t>
      </w:r>
      <w:r>
        <w:rPr>
          <w:rFonts w:hint="eastAsia"/>
        </w:rPr>
        <w:br/>
      </w:r>
      <w:r>
        <w:rPr>
          <w:rFonts w:hint="eastAsia"/>
        </w:rPr>
        <w:t>　　7.1.3 注重团队建设</w:t>
      </w:r>
      <w:r>
        <w:rPr>
          <w:rFonts w:hint="eastAsia"/>
        </w:rPr>
        <w:br/>
      </w:r>
      <w:r>
        <w:rPr>
          <w:rFonts w:hint="eastAsia"/>
        </w:rPr>
        <w:t>　　7.1.4 充满人情味的工作环境</w:t>
      </w:r>
      <w:r>
        <w:rPr>
          <w:rFonts w:hint="eastAsia"/>
        </w:rPr>
        <w:br/>
      </w:r>
      <w:r>
        <w:rPr>
          <w:rFonts w:hint="eastAsia"/>
        </w:rPr>
        <w:t>　　7.1.5 加强爱国主义的传统教育</w:t>
      </w:r>
      <w:r>
        <w:rPr>
          <w:rFonts w:hint="eastAsia"/>
        </w:rPr>
        <w:br/>
      </w:r>
      <w:r>
        <w:rPr>
          <w:rFonts w:hint="eastAsia"/>
        </w:rPr>
        <w:t>　　7.2 中美史克</w:t>
      </w:r>
      <w:r>
        <w:rPr>
          <w:rFonts w:hint="eastAsia"/>
        </w:rPr>
        <w:br/>
      </w:r>
      <w:r>
        <w:rPr>
          <w:rFonts w:hint="eastAsia"/>
        </w:rPr>
        <w:t>　　7.2.1 企业概况</w:t>
      </w:r>
      <w:r>
        <w:rPr>
          <w:rFonts w:hint="eastAsia"/>
        </w:rPr>
        <w:br/>
      </w:r>
      <w:r>
        <w:rPr>
          <w:rFonts w:hint="eastAsia"/>
        </w:rPr>
        <w:t>　　7.2.2 面临挑战</w:t>
      </w:r>
      <w:r>
        <w:rPr>
          <w:rFonts w:hint="eastAsia"/>
        </w:rPr>
        <w:br/>
      </w:r>
      <w:r>
        <w:rPr>
          <w:rFonts w:hint="eastAsia"/>
        </w:rPr>
        <w:t>　　7.2.3 选择过程</w:t>
      </w:r>
      <w:r>
        <w:rPr>
          <w:rFonts w:hint="eastAsia"/>
        </w:rPr>
        <w:br/>
      </w:r>
      <w:r>
        <w:rPr>
          <w:rFonts w:hint="eastAsia"/>
        </w:rPr>
        <w:t>　　7.2.4 实施效果</w:t>
      </w:r>
      <w:r>
        <w:rPr>
          <w:rFonts w:hint="eastAsia"/>
        </w:rPr>
        <w:br/>
      </w:r>
      <w:r>
        <w:rPr>
          <w:rFonts w:hint="eastAsia"/>
        </w:rPr>
        <w:t>　　7.2.5 诊断</w:t>
      </w:r>
      <w:r>
        <w:rPr>
          <w:rFonts w:hint="eastAsia"/>
        </w:rPr>
        <w:br/>
      </w:r>
      <w:r>
        <w:rPr>
          <w:rFonts w:hint="eastAsia"/>
        </w:rPr>
        <w:t>　　7.3 三九医药</w:t>
      </w:r>
      <w:r>
        <w:rPr>
          <w:rFonts w:hint="eastAsia"/>
        </w:rPr>
        <w:br/>
      </w:r>
      <w:r>
        <w:rPr>
          <w:rFonts w:hint="eastAsia"/>
        </w:rPr>
        <w:t>　　7.3.1 企业概况</w:t>
      </w:r>
      <w:r>
        <w:rPr>
          <w:rFonts w:hint="eastAsia"/>
        </w:rPr>
        <w:br/>
      </w:r>
      <w:r>
        <w:rPr>
          <w:rFonts w:hint="eastAsia"/>
        </w:rPr>
        <w:t>　　7.3.2 医贸战略</w:t>
      </w:r>
      <w:r>
        <w:rPr>
          <w:rFonts w:hint="eastAsia"/>
        </w:rPr>
        <w:br/>
      </w:r>
      <w:r>
        <w:rPr>
          <w:rFonts w:hint="eastAsia"/>
        </w:rPr>
        <w:t>　　7.3.3 5S管理</w:t>
      </w:r>
      <w:r>
        <w:rPr>
          <w:rFonts w:hint="eastAsia"/>
        </w:rPr>
        <w:br/>
      </w:r>
      <w:r>
        <w:rPr>
          <w:rFonts w:hint="eastAsia"/>
        </w:rPr>
        <w:t>　　7.4 上海强生</w:t>
      </w:r>
      <w:r>
        <w:rPr>
          <w:rFonts w:hint="eastAsia"/>
        </w:rPr>
        <w:br/>
      </w:r>
      <w:r>
        <w:rPr>
          <w:rFonts w:hint="eastAsia"/>
        </w:rPr>
        <w:t>　　7.4.1 企业概况</w:t>
      </w:r>
      <w:r>
        <w:rPr>
          <w:rFonts w:hint="eastAsia"/>
        </w:rPr>
        <w:br/>
      </w:r>
      <w:r>
        <w:rPr>
          <w:rFonts w:hint="eastAsia"/>
        </w:rPr>
        <w:t>　　7.4.2 非典型性独资</w:t>
      </w:r>
      <w:r>
        <w:rPr>
          <w:rFonts w:hint="eastAsia"/>
        </w:rPr>
        <w:br/>
      </w:r>
      <w:r>
        <w:rPr>
          <w:rFonts w:hint="eastAsia"/>
        </w:rPr>
        <w:t>　　7.5 昆明滇虹药业</w:t>
      </w:r>
      <w:r>
        <w:rPr>
          <w:rFonts w:hint="eastAsia"/>
        </w:rPr>
        <w:br/>
      </w:r>
      <w:r>
        <w:rPr>
          <w:rFonts w:hint="eastAsia"/>
        </w:rPr>
        <w:t>　　7.5.1 企业概况</w:t>
      </w:r>
      <w:r>
        <w:rPr>
          <w:rFonts w:hint="eastAsia"/>
        </w:rPr>
        <w:br/>
      </w:r>
      <w:r>
        <w:rPr>
          <w:rFonts w:hint="eastAsia"/>
        </w:rPr>
        <w:t>　　7.5.2 以人为本 科技兴药</w:t>
      </w:r>
      <w:r>
        <w:rPr>
          <w:rFonts w:hint="eastAsia"/>
        </w:rPr>
        <w:br/>
      </w:r>
      <w:r>
        <w:rPr>
          <w:rFonts w:hint="eastAsia"/>
        </w:rPr>
        <w:t>　　7.5.3 "两短一长"求发展</w:t>
      </w:r>
      <w:r>
        <w:rPr>
          <w:rFonts w:hint="eastAsia"/>
        </w:rPr>
        <w:br/>
      </w:r>
      <w:r>
        <w:rPr>
          <w:rFonts w:hint="eastAsia"/>
        </w:rPr>
        <w:t>　　7.6 济南东风制药厂</w:t>
      </w:r>
      <w:r>
        <w:rPr>
          <w:rFonts w:hint="eastAsia"/>
        </w:rPr>
        <w:br/>
      </w:r>
      <w:r>
        <w:rPr>
          <w:rFonts w:hint="eastAsia"/>
        </w:rPr>
        <w:t>　　7.7 北京诺华</w:t>
      </w:r>
      <w:r>
        <w:rPr>
          <w:rFonts w:hint="eastAsia"/>
        </w:rPr>
        <w:br/>
      </w:r>
      <w:r>
        <w:rPr>
          <w:rFonts w:hint="eastAsia"/>
        </w:rPr>
        <w:t>　　7.7.1 企业概述</w:t>
      </w:r>
      <w:r>
        <w:rPr>
          <w:rFonts w:hint="eastAsia"/>
        </w:rPr>
        <w:br/>
      </w:r>
      <w:r>
        <w:rPr>
          <w:rFonts w:hint="eastAsia"/>
        </w:rPr>
        <w:t>　　7.7.2 角逐非专利药</w:t>
      </w:r>
      <w:r>
        <w:rPr>
          <w:rFonts w:hint="eastAsia"/>
        </w:rPr>
        <w:br/>
      </w:r>
      <w:r>
        <w:rPr>
          <w:rFonts w:hint="eastAsia"/>
        </w:rPr>
        <w:t>　　7.7.3 新产品</w:t>
      </w:r>
      <w:r>
        <w:rPr>
          <w:rFonts w:hint="eastAsia"/>
        </w:rPr>
        <w:br/>
      </w:r>
      <w:r>
        <w:rPr>
          <w:rFonts w:hint="eastAsia"/>
        </w:rPr>
        <w:t>　　7.8 默沙东（中国）</w:t>
      </w:r>
      <w:r>
        <w:rPr>
          <w:rFonts w:hint="eastAsia"/>
        </w:rPr>
        <w:br/>
      </w:r>
      <w:r>
        <w:rPr>
          <w:rFonts w:hint="eastAsia"/>
        </w:rPr>
        <w:t>　　7.9 广东顺德顺峰药业</w:t>
      </w:r>
      <w:r>
        <w:rPr>
          <w:rFonts w:hint="eastAsia"/>
        </w:rPr>
        <w:br/>
      </w:r>
      <w:r>
        <w:rPr>
          <w:rFonts w:hint="eastAsia"/>
        </w:rPr>
        <w:t>　　7.9.1 企业概况</w:t>
      </w:r>
      <w:r>
        <w:rPr>
          <w:rFonts w:hint="eastAsia"/>
        </w:rPr>
        <w:br/>
      </w:r>
      <w:r>
        <w:rPr>
          <w:rFonts w:hint="eastAsia"/>
        </w:rPr>
        <w:t>　　7.9.2 科研技术</w:t>
      </w:r>
      <w:r>
        <w:rPr>
          <w:rFonts w:hint="eastAsia"/>
        </w:rPr>
        <w:br/>
      </w:r>
      <w:r>
        <w:rPr>
          <w:rFonts w:hint="eastAsia"/>
        </w:rPr>
        <w:t>　　7.10 上海先灵葆雅制药有限公司</w:t>
      </w:r>
      <w:r>
        <w:rPr>
          <w:rFonts w:hint="eastAsia"/>
        </w:rPr>
        <w:br/>
      </w:r>
      <w:r>
        <w:rPr>
          <w:rFonts w:hint="eastAsia"/>
        </w:rPr>
        <w:t>　　7.11 天津药业</w:t>
      </w:r>
      <w:r>
        <w:rPr>
          <w:rFonts w:hint="eastAsia"/>
        </w:rPr>
        <w:br/>
      </w:r>
      <w:r>
        <w:rPr>
          <w:rFonts w:hint="eastAsia"/>
        </w:rPr>
        <w:t>　　7.11.1 企业概况</w:t>
      </w:r>
      <w:r>
        <w:rPr>
          <w:rFonts w:hint="eastAsia"/>
        </w:rPr>
        <w:br/>
      </w:r>
      <w:r>
        <w:rPr>
          <w:rFonts w:hint="eastAsia"/>
        </w:rPr>
        <w:t>　　7.11.2 企业精神</w:t>
      </w:r>
      <w:r>
        <w:rPr>
          <w:rFonts w:hint="eastAsia"/>
        </w:rPr>
        <w:br/>
      </w:r>
      <w:r>
        <w:rPr>
          <w:rFonts w:hint="eastAsia"/>
        </w:rPr>
        <w:t>　　7.11.3 企业战略</w:t>
      </w:r>
      <w:r>
        <w:rPr>
          <w:rFonts w:hint="eastAsia"/>
        </w:rPr>
        <w:br/>
      </w:r>
      <w:r>
        <w:rPr>
          <w:rFonts w:hint="eastAsia"/>
        </w:rPr>
        <w:t>　　7.11.4 项目改革</w:t>
      </w:r>
      <w:r>
        <w:rPr>
          <w:rFonts w:hint="eastAsia"/>
        </w:rPr>
        <w:br/>
      </w:r>
      <w:r>
        <w:rPr>
          <w:rFonts w:hint="eastAsia"/>
        </w:rPr>
        <w:t>　　7.12 广州何济公制药</w:t>
      </w:r>
      <w:r>
        <w:rPr>
          <w:rFonts w:hint="eastAsia"/>
        </w:rPr>
        <w:br/>
      </w:r>
      <w:r>
        <w:rPr>
          <w:rFonts w:hint="eastAsia"/>
        </w:rPr>
        <w:t>　　7.12.1 企业概况</w:t>
      </w:r>
      <w:r>
        <w:rPr>
          <w:rFonts w:hint="eastAsia"/>
        </w:rPr>
        <w:br/>
      </w:r>
      <w:r>
        <w:rPr>
          <w:rFonts w:hint="eastAsia"/>
        </w:rPr>
        <w:t>　　7.12.2 发展规划</w:t>
      </w:r>
      <w:r>
        <w:rPr>
          <w:rFonts w:hint="eastAsia"/>
        </w:rPr>
        <w:br/>
      </w:r>
      <w:r>
        <w:rPr>
          <w:rFonts w:hint="eastAsia"/>
        </w:rPr>
        <w:t>　　Ⅷ 我国皮肤用药发展趋势分析</w:t>
      </w:r>
      <w:r>
        <w:rPr>
          <w:rFonts w:hint="eastAsia"/>
        </w:rPr>
        <w:br/>
      </w:r>
      <w:r>
        <w:rPr>
          <w:rFonts w:hint="eastAsia"/>
        </w:rPr>
        <w:t>　　8.1 国内皮肤用药制剂的研究热点与展望</w:t>
      </w:r>
      <w:r>
        <w:rPr>
          <w:rFonts w:hint="eastAsia"/>
        </w:rPr>
        <w:br/>
      </w:r>
      <w:r>
        <w:rPr>
          <w:rFonts w:hint="eastAsia"/>
        </w:rPr>
        <w:t>　　8.2 我国皮肤用药市场容量预测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29ef1c5914fb0" w:history="1">
        <w:r>
          <w:rPr>
            <w:rStyle w:val="Hyperlink"/>
          </w:rPr>
          <w:t>2006年-2007年中国皮肤用药行业预测及投资分析报告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429ef1c5914fb0" w:history="1">
        <w:r>
          <w:rPr>
            <w:rStyle w:val="Hyperlink"/>
          </w:rPr>
          <w:t>https://www.20087.com/2007-06/R_2006nian_2007pifuyongyaoyucejitouzifBaoGao.html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8d8b52de346ce" w:history="1">
      <w:r>
        <w:rPr>
          <w:rStyle w:val="Hyperlink"/>
        </w:rPr>
        <w:t>2006年-2007年中国皮肤用药行业预测及投资分析报告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pifuyongyaoyucejitouzifBaoGao.html" TargetMode="External" Id="Rb5429ef1c591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pifuyongyaoyucejitouzifBaoGao.html" TargetMode="External" Id="R1b38d8b52de3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2007-06-20T01:11:00Z</dcterms:created>
  <dcterms:modified xsi:type="dcterms:W3CDTF">2007-06-20T02:11:00Z</dcterms:modified>
  <dc:subject>2006年-2007年中国皮肤用药行业预测及投资分析报告</dc:subject>
  <dc:title>2006年-2007年中国皮肤用药行业预测及投资分析报告</dc:title>
  <cp:keywords>2006年-2007年中国皮肤用药行业预测及投资分析报告</cp:keywords>
  <dc:description>2006年-2007年中国皮肤用药行业预测及投资分析报告</dc:description>
</cp:coreProperties>
</file>