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fe01940a641ac" w:history="1">
              <w:r>
                <w:rPr>
                  <w:rStyle w:val="Hyperlink"/>
                </w:rPr>
                <w:t>2006-2007年中国显示器渠道市场调查数据报告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fe01940a641ac" w:history="1">
              <w:r>
                <w:rPr>
                  <w:rStyle w:val="Hyperlink"/>
                </w:rPr>
                <w:t>2006-2007年中国显示器渠道市场调查数据报告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afe01940a641ac" w:history="1">
                <w:r>
                  <w:rPr>
                    <w:rStyle w:val="Hyperlink"/>
                  </w:rPr>
                  <w:t>https://www.20087.com/2007-06/R_2006_2007xianshiqiqudaoshichangdiaocBaoGao.html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作为一个专项调研的结果，本报告主要研究对象与范围如下所示： 1.区域：样本总量2013，分布于全国七个大区，32个主要城市；</w:t>
      </w:r>
      <w:r>
        <w:rPr>
          <w:rFonts w:hint="eastAsia"/>
        </w:rPr>
        <w:br/>
      </w:r>
      <w:r>
        <w:rPr>
          <w:rFonts w:hint="eastAsia"/>
        </w:rPr>
        <w:t>　　主要数据项包括：</w:t>
      </w:r>
      <w:r>
        <w:rPr>
          <w:rFonts w:hint="eastAsia"/>
        </w:rPr>
        <w:br/>
      </w:r>
      <w:r>
        <w:rPr>
          <w:rFonts w:hint="eastAsia"/>
        </w:rPr>
        <w:t>　　区域、城市、经销商、产品品牌、销售量、份额、月均销售量、销售额、所销售显示器及其他产品份额、分店数量、门店业态、门店在电脑城的分布以及各主要经销商的代理品牌及其级别等等。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fe01940a641ac" w:history="1">
        <w:r>
          <w:rPr>
            <w:rStyle w:val="Hyperlink"/>
          </w:rPr>
          <w:t>2006-2007年中国显示器渠道市场调查数据报告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afe01940a641ac" w:history="1">
        <w:r>
          <w:rPr>
            <w:rStyle w:val="Hyperlink"/>
          </w:rPr>
          <w:t>https://www.20087.com/2007-06/R_2006_2007xianshiqiqudaoshichangdiaocBaoGao.html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b93e6199740b2" w:history="1">
      <w:r>
        <w:rPr>
          <w:rStyle w:val="Hyperlink"/>
        </w:rPr>
        <w:t>2006-2007年中国显示器渠道市场调查数据报告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_2007xianshiqiqudaoshichangdiaocBaoGao.html" TargetMode="External" Id="Rb1afe01940a6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_2007xianshiqiqudaoshichangdiaocBaoGao.html" TargetMode="External" Id="R0c7b93e61997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2007-06-27T02:50:00Z</dcterms:created>
  <dcterms:modified xsi:type="dcterms:W3CDTF">2007-06-27T03:50:00Z</dcterms:modified>
  <dc:subject>2006-2007年中国显示器渠道市场调查数据报告</dc:subject>
  <dc:title>2006-2007年中国显示器渠道市场调查数据报告</dc:title>
  <cp:keywords>2006-2007年中国显示器渠道市场调查数据报告</cp:keywords>
  <dc:description>2006-2007年中国显示器渠道市场调查数据报告</dc:description>
</cp:coreProperties>
</file>